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40040" w:rsidRDefault="00440040" w:rsidP="00F40876">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440040" w:rsidRDefault="00440040"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440040" w:rsidRDefault="00440040"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440040" w:rsidRDefault="00440040"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440040" w:rsidRDefault="00440040"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440040" w:rsidRDefault="00440040"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440040" w:rsidRDefault="00440040" w:rsidP="00F40876">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440040" w:rsidRDefault="00440040"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440040" w:rsidRDefault="00440040"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440040" w:rsidRDefault="00440040"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440040" w:rsidRDefault="00440040"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440040" w:rsidRDefault="00440040"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440040" w:rsidRPr="003507EF" w:rsidRDefault="0044004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440040" w:rsidRPr="003507EF" w:rsidRDefault="0044004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440040" w:rsidRDefault="00440040"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会報第54</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2017/5/1</w:t>
                            </w:r>
                            <w:r w:rsidR="004C3E80">
                              <w:rPr>
                                <w:rFonts w:ascii="ＭＳ ゴシック" w:eastAsia="ＭＳ ゴシック" w:hAnsi="ＭＳ ゴシック" w:hint="eastAsia"/>
                                <w:sz w:val="32"/>
                                <w:szCs w:val="32"/>
                              </w:rPr>
                              <w:t>6</w:t>
                            </w:r>
                          </w:p>
                          <w:p w:rsidR="00440040" w:rsidRDefault="00440040" w:rsidP="003B72BA">
                            <w:pPr>
                              <w:jc w:val="center"/>
                              <w:rPr>
                                <w:rFonts w:ascii="ＭＳ ゴシック" w:eastAsia="ＭＳ ゴシック" w:hAnsi="ＭＳ ゴシック"/>
                                <w:sz w:val="32"/>
                                <w:szCs w:val="32"/>
                              </w:rPr>
                            </w:pPr>
                          </w:p>
                          <w:p w:rsidR="00440040" w:rsidRDefault="0044004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440040" w:rsidRDefault="00440040" w:rsidP="0091558C">
                            <w:pPr>
                              <w:jc w:val="center"/>
                              <w:rPr>
                                <w:rFonts w:ascii="ＭＳ ゴシック" w:eastAsia="ＭＳ ゴシック" w:hAnsi="ＭＳ ゴシック"/>
                                <w:sz w:val="32"/>
                                <w:szCs w:val="32"/>
                              </w:rPr>
                            </w:pPr>
                          </w:p>
                          <w:p w:rsidR="00440040" w:rsidRPr="00BF3BB5" w:rsidRDefault="0044004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440040" w:rsidRPr="003507EF" w:rsidRDefault="0044004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440040" w:rsidRPr="003507EF" w:rsidRDefault="0044004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440040" w:rsidRDefault="00440040"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会報第54</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2017/5/1</w:t>
                      </w:r>
                      <w:r w:rsidR="004C3E80">
                        <w:rPr>
                          <w:rFonts w:ascii="ＭＳ ゴシック" w:eastAsia="ＭＳ ゴシック" w:hAnsi="ＭＳ ゴシック" w:hint="eastAsia"/>
                          <w:sz w:val="32"/>
                          <w:szCs w:val="32"/>
                        </w:rPr>
                        <w:t>6</w:t>
                      </w:r>
                      <w:bookmarkStart w:id="1" w:name="_GoBack"/>
                      <w:bookmarkEnd w:id="1"/>
                    </w:p>
                    <w:p w:rsidR="00440040" w:rsidRDefault="00440040" w:rsidP="003B72BA">
                      <w:pPr>
                        <w:jc w:val="center"/>
                        <w:rPr>
                          <w:rFonts w:ascii="ＭＳ ゴシック" w:eastAsia="ＭＳ ゴシック" w:hAnsi="ＭＳ ゴシック"/>
                          <w:sz w:val="32"/>
                          <w:szCs w:val="32"/>
                        </w:rPr>
                      </w:pPr>
                    </w:p>
                    <w:p w:rsidR="00440040" w:rsidRDefault="0044004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440040" w:rsidRDefault="00440040" w:rsidP="0091558C">
                      <w:pPr>
                        <w:jc w:val="center"/>
                        <w:rPr>
                          <w:rFonts w:ascii="ＭＳ ゴシック" w:eastAsia="ＭＳ ゴシック" w:hAnsi="ＭＳ ゴシック"/>
                          <w:sz w:val="32"/>
                          <w:szCs w:val="32"/>
                        </w:rPr>
                      </w:pPr>
                    </w:p>
                    <w:p w:rsidR="00440040" w:rsidRPr="00BF3BB5" w:rsidRDefault="0044004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40040" w:rsidRPr="004954D9" w:rsidRDefault="00440040" w:rsidP="00F40876">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440040" w:rsidRPr="004954D9" w:rsidRDefault="00440040"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440040" w:rsidRPr="0045694C" w:rsidRDefault="00440040"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440040" w:rsidRDefault="00440040"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440040" w:rsidRPr="004954D9" w:rsidRDefault="00440040"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440040" w:rsidRPr="00B66C10" w:rsidRDefault="00440040"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440040" w:rsidRPr="004954D9" w:rsidRDefault="00440040" w:rsidP="00F40876">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440040" w:rsidRPr="004954D9" w:rsidRDefault="00440040"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440040" w:rsidRPr="0045694C" w:rsidRDefault="00440040"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440040" w:rsidRDefault="00440040"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440040" w:rsidRPr="004954D9" w:rsidRDefault="00440040"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440040" w:rsidRPr="00B66C10" w:rsidRDefault="00440040"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AB0E64" w:rsidRDefault="00AB0E64"/>
    <w:p w:rsidR="00091028" w:rsidRPr="00BA4C7A" w:rsidRDefault="00581582" w:rsidP="001645A9">
      <w:pPr>
        <w:pBdr>
          <w:top w:val="single" w:sz="4" w:space="1" w:color="auto"/>
          <w:left w:val="single" w:sz="4" w:space="4" w:color="auto"/>
          <w:bottom w:val="single" w:sz="4" w:space="1" w:color="auto"/>
          <w:right w:val="single" w:sz="4" w:space="4" w:color="auto"/>
        </w:pBdr>
        <w:rPr>
          <w:rFonts w:asciiTheme="minorEastAsia" w:hAnsiTheme="minorEastAsia"/>
          <w:sz w:val="20"/>
          <w:szCs w:val="21"/>
        </w:rPr>
      </w:pPr>
      <w:r>
        <w:rPr>
          <w:rFonts w:asciiTheme="minorEastAsia" w:hAnsiTheme="minorEastAsia" w:hint="eastAsia"/>
          <w:szCs w:val="21"/>
        </w:rPr>
        <w:t>【</w:t>
      </w:r>
      <w:r w:rsidRPr="00C34C5B">
        <w:rPr>
          <w:rFonts w:asciiTheme="minorEastAsia" w:hAnsiTheme="minorEastAsia" w:hint="eastAsia"/>
          <w:szCs w:val="21"/>
        </w:rPr>
        <w:t>目次】</w:t>
      </w:r>
      <w:r w:rsidR="009814F9" w:rsidRPr="00E3068A">
        <w:rPr>
          <w:rFonts w:asciiTheme="minorEastAsia" w:hAnsiTheme="minorEastAsia" w:hint="eastAsia"/>
          <w:sz w:val="20"/>
          <w:szCs w:val="21"/>
        </w:rPr>
        <w:t>万博カジノ隠し作戦／</w:t>
      </w:r>
      <w:r w:rsidR="00BA4C7A">
        <w:rPr>
          <w:rFonts w:asciiTheme="minorEastAsia" w:hAnsiTheme="minorEastAsia" w:hint="eastAsia"/>
          <w:sz w:val="20"/>
          <w:szCs w:val="21"/>
        </w:rPr>
        <w:t>解説：</w:t>
      </w:r>
      <w:r w:rsidR="009814F9" w:rsidRPr="00E3068A">
        <w:rPr>
          <w:rFonts w:asciiTheme="minorEastAsia" w:hAnsiTheme="minorEastAsia" w:hint="eastAsia"/>
          <w:sz w:val="20"/>
          <w:szCs w:val="21"/>
        </w:rPr>
        <w:t>賭けを強制される国民／</w:t>
      </w:r>
      <w:r w:rsidR="00D73CC7" w:rsidRPr="00E3068A">
        <w:rPr>
          <w:rFonts w:asciiTheme="minorEastAsia" w:hAnsiTheme="minorEastAsia" w:hint="eastAsia"/>
          <w:sz w:val="20"/>
          <w:szCs w:val="21"/>
        </w:rPr>
        <w:t>パチンコ研究(9)パチンコホールでの健康被害／</w:t>
      </w:r>
      <w:r w:rsidR="00F40876" w:rsidRPr="00E3068A">
        <w:rPr>
          <w:rFonts w:asciiTheme="minorEastAsia" w:hAnsiTheme="minorEastAsia" w:hint="eastAsia"/>
          <w:sz w:val="20"/>
          <w:szCs w:val="21"/>
        </w:rPr>
        <w:t>競馬カネノミクス／</w:t>
      </w:r>
      <w:r w:rsidR="009814F9" w:rsidRPr="00E3068A">
        <w:rPr>
          <w:rFonts w:asciiTheme="minorEastAsia" w:hAnsiTheme="minorEastAsia" w:hint="eastAsia"/>
          <w:sz w:val="20"/>
          <w:szCs w:val="21"/>
        </w:rPr>
        <w:t>主張：公営ギャンブル</w:t>
      </w:r>
      <w:r w:rsidR="00C224EF" w:rsidRPr="00E3068A">
        <w:rPr>
          <w:rFonts w:asciiTheme="minorEastAsia" w:hAnsiTheme="minorEastAsia" w:hint="eastAsia"/>
          <w:sz w:val="20"/>
          <w:szCs w:val="21"/>
        </w:rPr>
        <w:t>での</w:t>
      </w:r>
      <w:r w:rsidR="009814F9" w:rsidRPr="00E3068A">
        <w:rPr>
          <w:rFonts w:asciiTheme="minorEastAsia" w:hAnsiTheme="minorEastAsia" w:hint="eastAsia"/>
          <w:sz w:val="20"/>
          <w:szCs w:val="21"/>
        </w:rPr>
        <w:t>インターネット(スマホ)依存をなくせ！／</w:t>
      </w:r>
      <w:r w:rsidR="00BA4C7A">
        <w:rPr>
          <w:rFonts w:asciiTheme="minorEastAsia" w:hAnsiTheme="minorEastAsia" w:hint="eastAsia"/>
          <w:sz w:val="20"/>
          <w:szCs w:val="21"/>
        </w:rPr>
        <w:t>解説</w:t>
      </w:r>
      <w:r w:rsidR="009814F9" w:rsidRPr="00E3068A">
        <w:rPr>
          <w:rFonts w:asciiTheme="minorEastAsia" w:hAnsiTheme="minorEastAsia" w:hint="eastAsia"/>
          <w:sz w:val="20"/>
          <w:szCs w:val="21"/>
        </w:rPr>
        <w:t>：</w:t>
      </w:r>
      <w:r w:rsidR="001645A9" w:rsidRPr="00E3068A">
        <w:rPr>
          <w:rFonts w:asciiTheme="minorEastAsia" w:hAnsiTheme="minorEastAsia" w:hint="eastAsia"/>
          <w:sz w:val="20"/>
          <w:szCs w:val="21"/>
        </w:rPr>
        <w:t>バクチと破産免責</w:t>
      </w:r>
      <w:r w:rsidR="00BA4C7A">
        <w:rPr>
          <w:rFonts w:asciiTheme="minorEastAsia" w:hAnsiTheme="minorEastAsia" w:hint="eastAsia"/>
          <w:sz w:val="20"/>
          <w:szCs w:val="21"/>
        </w:rPr>
        <w:t>／コラム：</w:t>
      </w:r>
      <w:r w:rsidR="00F40876" w:rsidRPr="00E3068A">
        <w:rPr>
          <w:rFonts w:asciiTheme="minorEastAsia" w:hAnsiTheme="minorEastAsia" w:hint="eastAsia"/>
          <w:sz w:val="20"/>
          <w:szCs w:val="21"/>
        </w:rPr>
        <w:t>ギャンブル依存症率データの</w:t>
      </w:r>
      <w:r w:rsidR="00E3068A" w:rsidRPr="00E3068A">
        <w:rPr>
          <w:rFonts w:asciiTheme="minorEastAsia" w:hAnsiTheme="minorEastAsia" w:hint="eastAsia"/>
          <w:sz w:val="20"/>
          <w:szCs w:val="21"/>
        </w:rPr>
        <w:t>「</w:t>
      </w:r>
      <w:r w:rsidR="00F40876" w:rsidRPr="00E3068A">
        <w:rPr>
          <w:rFonts w:asciiTheme="minorEastAsia" w:hAnsiTheme="minorEastAsia" w:hint="eastAsia"/>
          <w:sz w:val="20"/>
          <w:szCs w:val="21"/>
        </w:rPr>
        <w:t>切り下げ工作</w:t>
      </w:r>
      <w:r w:rsidR="00E3068A" w:rsidRPr="00E3068A">
        <w:rPr>
          <w:rFonts w:asciiTheme="minorEastAsia" w:hAnsiTheme="minorEastAsia" w:hint="eastAsia"/>
          <w:sz w:val="20"/>
          <w:szCs w:val="21"/>
        </w:rPr>
        <w:t>」</w:t>
      </w:r>
      <w:r w:rsidR="00F40876" w:rsidRPr="00E3068A">
        <w:rPr>
          <w:rFonts w:asciiTheme="minorEastAsia" w:hAnsiTheme="minorEastAsia" w:hint="eastAsia"/>
          <w:sz w:val="20"/>
          <w:szCs w:val="21"/>
        </w:rPr>
        <w:t>、</w:t>
      </w:r>
      <w:r w:rsidR="00E3068A" w:rsidRPr="008570FF">
        <w:rPr>
          <w:rFonts w:asciiTheme="minorEastAsia" w:hAnsiTheme="minorEastAsia" w:hint="eastAsia"/>
          <w:sz w:val="20"/>
          <w:szCs w:val="21"/>
        </w:rPr>
        <w:t>消費者庁と</w:t>
      </w:r>
      <w:r w:rsidR="00F40876" w:rsidRPr="008570FF">
        <w:rPr>
          <w:rFonts w:asciiTheme="minorEastAsia" w:hAnsiTheme="minorEastAsia" w:hint="eastAsia"/>
          <w:sz w:val="20"/>
          <w:szCs w:val="21"/>
        </w:rPr>
        <w:t>国民生活センター</w:t>
      </w:r>
      <w:r w:rsidR="008570FF" w:rsidRPr="008570FF">
        <w:rPr>
          <w:rFonts w:asciiTheme="minorEastAsia" w:hAnsiTheme="minorEastAsia" w:hint="eastAsia"/>
          <w:sz w:val="20"/>
          <w:szCs w:val="21"/>
        </w:rPr>
        <w:t xml:space="preserve">　</w:t>
      </w:r>
      <w:r w:rsidR="00E3068A" w:rsidRPr="008570FF">
        <w:rPr>
          <w:rFonts w:asciiTheme="minorEastAsia" w:hAnsiTheme="minorEastAsia" w:hint="eastAsia"/>
          <w:sz w:val="20"/>
          <w:szCs w:val="21"/>
        </w:rPr>
        <w:t>ギャンブル依存</w:t>
      </w:r>
      <w:r w:rsidR="008570FF" w:rsidRPr="008570FF">
        <w:rPr>
          <w:rFonts w:asciiTheme="minorEastAsia" w:hAnsiTheme="minorEastAsia" w:hint="eastAsia"/>
          <w:sz w:val="20"/>
          <w:szCs w:val="21"/>
        </w:rPr>
        <w:t>と</w:t>
      </w:r>
      <w:r w:rsidR="00E3068A" w:rsidRPr="00E3068A">
        <w:rPr>
          <w:rFonts w:asciiTheme="minorEastAsia" w:hAnsiTheme="minorEastAsia" w:hint="eastAsia"/>
          <w:sz w:val="20"/>
          <w:szCs w:val="21"/>
        </w:rPr>
        <w:t>消費者収奪に知らぬ顔</w:t>
      </w:r>
      <w:r w:rsidR="00F40876" w:rsidRPr="00E3068A">
        <w:rPr>
          <w:rFonts w:asciiTheme="minorEastAsia" w:hAnsiTheme="minorEastAsia" w:hint="eastAsia"/>
          <w:sz w:val="20"/>
          <w:szCs w:val="21"/>
        </w:rPr>
        <w:t>！</w:t>
      </w:r>
      <w:r w:rsidR="00E3068A" w:rsidRPr="00E3068A">
        <w:rPr>
          <w:rFonts w:asciiTheme="minorEastAsia" w:hAnsiTheme="minorEastAsia" w:hint="eastAsia"/>
          <w:sz w:val="20"/>
          <w:szCs w:val="21"/>
        </w:rPr>
        <w:t>？</w:t>
      </w:r>
      <w:r w:rsidR="00F40876" w:rsidRPr="00E3068A">
        <w:rPr>
          <w:rFonts w:asciiTheme="minorEastAsia" w:hAnsiTheme="minorEastAsia" w:hint="eastAsia"/>
          <w:sz w:val="20"/>
          <w:szCs w:val="21"/>
        </w:rPr>
        <w:t>、</w:t>
      </w:r>
      <w:r w:rsidR="009814F9" w:rsidRPr="00E3068A">
        <w:rPr>
          <w:rFonts w:asciiTheme="minorEastAsia" w:hAnsiTheme="minorEastAsia" w:hint="eastAsia"/>
          <w:sz w:val="20"/>
          <w:szCs w:val="21"/>
        </w:rPr>
        <w:t>Graft</w:t>
      </w:r>
      <w:r w:rsidR="00BA4C7A">
        <w:rPr>
          <w:rFonts w:asciiTheme="minorEastAsia" w:hAnsiTheme="minorEastAsia" w:hint="eastAsia"/>
          <w:sz w:val="20"/>
          <w:szCs w:val="21"/>
        </w:rPr>
        <w:t xml:space="preserve"> </w:t>
      </w:r>
      <w:r w:rsidR="009814F9" w:rsidRPr="00E3068A">
        <w:rPr>
          <w:rFonts w:asciiTheme="minorEastAsia" w:hAnsiTheme="minorEastAsia" w:hint="eastAsia"/>
          <w:sz w:val="20"/>
          <w:szCs w:val="21"/>
        </w:rPr>
        <w:t>of</w:t>
      </w:r>
      <w:r w:rsidR="00BA4C7A">
        <w:rPr>
          <w:rFonts w:asciiTheme="minorEastAsia" w:hAnsiTheme="minorEastAsia" w:hint="eastAsia"/>
          <w:sz w:val="20"/>
          <w:szCs w:val="21"/>
        </w:rPr>
        <w:t xml:space="preserve"> </w:t>
      </w:r>
      <w:r w:rsidR="009814F9" w:rsidRPr="00E3068A">
        <w:rPr>
          <w:rFonts w:asciiTheme="minorEastAsia" w:hAnsiTheme="minorEastAsia" w:hint="eastAsia"/>
          <w:sz w:val="20"/>
          <w:szCs w:val="21"/>
        </w:rPr>
        <w:t>feign</w:t>
      </w:r>
      <w:r w:rsidR="00BA4C7A">
        <w:rPr>
          <w:rFonts w:asciiTheme="minorEastAsia" w:hAnsiTheme="minorEastAsia" w:hint="eastAsia"/>
          <w:sz w:val="20"/>
          <w:szCs w:val="21"/>
        </w:rPr>
        <w:t xml:space="preserve"> </w:t>
      </w:r>
      <w:r w:rsidR="009814F9" w:rsidRPr="00E3068A">
        <w:rPr>
          <w:rFonts w:asciiTheme="minorEastAsia" w:hAnsiTheme="minorEastAsia" w:hint="eastAsia"/>
          <w:sz w:val="20"/>
          <w:szCs w:val="21"/>
        </w:rPr>
        <w:t>Justice</w:t>
      </w:r>
      <w:r w:rsidR="00BA4C7A">
        <w:rPr>
          <w:rFonts w:asciiTheme="minorEastAsia" w:hAnsiTheme="minorEastAsia" w:hint="eastAsia"/>
          <w:sz w:val="20"/>
          <w:szCs w:val="21"/>
        </w:rPr>
        <w:t>（公正化利権）</w:t>
      </w:r>
      <w:r w:rsidR="009814F9" w:rsidRPr="00E3068A">
        <w:rPr>
          <w:rFonts w:asciiTheme="minorEastAsia" w:hAnsiTheme="minorEastAsia" w:hint="eastAsia"/>
          <w:sz w:val="20"/>
          <w:szCs w:val="21"/>
        </w:rPr>
        <w:t>、ギャンブル</w:t>
      </w:r>
      <w:r w:rsidR="00E3068A" w:rsidRPr="00E3068A">
        <w:rPr>
          <w:rFonts w:asciiTheme="minorEastAsia" w:hAnsiTheme="minorEastAsia" w:hint="eastAsia"/>
          <w:sz w:val="20"/>
          <w:szCs w:val="21"/>
        </w:rPr>
        <w:t>の</w:t>
      </w:r>
      <w:r w:rsidR="009814F9" w:rsidRPr="00E3068A">
        <w:rPr>
          <w:rFonts w:asciiTheme="minorEastAsia" w:hAnsiTheme="minorEastAsia" w:hint="eastAsia"/>
          <w:sz w:val="20"/>
          <w:szCs w:val="21"/>
        </w:rPr>
        <w:t>災いカレンダー、ギャンブル番付考、国定忠治は博奕で大衆</w:t>
      </w:r>
      <w:r w:rsidR="001645A9" w:rsidRPr="00E3068A">
        <w:rPr>
          <w:rFonts w:asciiTheme="minorEastAsia" w:hAnsiTheme="minorEastAsia" w:hint="eastAsia"/>
          <w:sz w:val="20"/>
          <w:szCs w:val="21"/>
        </w:rPr>
        <w:t>を阿片以上に害した！、博徒清水次郎長は子分や囚人も</w:t>
      </w:r>
      <w:r w:rsidR="00E3068A" w:rsidRPr="00E3068A">
        <w:rPr>
          <w:rFonts w:asciiTheme="minorEastAsia" w:hAnsiTheme="minorEastAsia" w:hint="eastAsia"/>
          <w:sz w:val="20"/>
          <w:szCs w:val="21"/>
        </w:rPr>
        <w:t>収奪</w:t>
      </w:r>
      <w:r w:rsidR="001645A9" w:rsidRPr="00E3068A">
        <w:rPr>
          <w:rFonts w:asciiTheme="minorEastAsia" w:hAnsiTheme="minorEastAsia" w:hint="eastAsia"/>
          <w:sz w:val="20"/>
          <w:szCs w:val="21"/>
        </w:rPr>
        <w:t>した！</w:t>
      </w:r>
      <w:r w:rsidR="00BA4C7A">
        <w:rPr>
          <w:rFonts w:asciiTheme="minorEastAsia" w:hAnsiTheme="minorEastAsia" w:hint="eastAsia"/>
          <w:sz w:val="20"/>
          <w:szCs w:val="21"/>
        </w:rPr>
        <w:t>／解説：</w:t>
      </w:r>
      <w:r w:rsidR="00E3068A" w:rsidRPr="00E3068A">
        <w:rPr>
          <w:rFonts w:asciiTheme="minorEastAsia" w:hAnsiTheme="minorEastAsia" w:hint="eastAsia"/>
          <w:sz w:val="20"/>
          <w:szCs w:val="21"/>
        </w:rPr>
        <w:t>刑法の賭博と富くじ</w:t>
      </w:r>
      <w:r w:rsidR="001645A9" w:rsidRPr="00E3068A">
        <w:rPr>
          <w:rFonts w:asciiTheme="minorEastAsia" w:hAnsiTheme="minorEastAsia" w:hint="eastAsia"/>
          <w:sz w:val="20"/>
          <w:szCs w:val="21"/>
        </w:rPr>
        <w:t>／ギャンブル依存問題川柳②／</w:t>
      </w:r>
      <w:r w:rsidR="00E3068A" w:rsidRPr="00E3068A">
        <w:rPr>
          <w:rFonts w:asciiTheme="minorEastAsia" w:hAnsiTheme="minorEastAsia" w:hint="eastAsia"/>
          <w:sz w:val="20"/>
          <w:szCs w:val="21"/>
        </w:rPr>
        <w:t>賭博関係隠語・俗語(3)／回文賭博狂歌</w:t>
      </w:r>
      <w:r w:rsidR="00E3068A">
        <w:rPr>
          <w:rFonts w:asciiTheme="minorEastAsia" w:hAnsiTheme="minorEastAsia" w:hint="eastAsia"/>
          <w:sz w:val="20"/>
          <w:szCs w:val="21"/>
        </w:rPr>
        <w:t>／</w:t>
      </w:r>
      <w:r w:rsidR="001645A9">
        <w:rPr>
          <w:rFonts w:asciiTheme="minorEastAsia" w:hAnsiTheme="minorEastAsia" w:hint="eastAsia"/>
          <w:sz w:val="20"/>
          <w:szCs w:val="21"/>
        </w:rPr>
        <w:t>ギャンブル依存・障害カルタ／</w:t>
      </w:r>
      <w:r w:rsidR="00E3068A">
        <w:rPr>
          <w:rFonts w:asciiTheme="minorEastAsia" w:hAnsiTheme="minorEastAsia" w:hint="eastAsia"/>
          <w:sz w:val="20"/>
          <w:szCs w:val="21"/>
        </w:rPr>
        <w:t>書籍紹介</w:t>
      </w:r>
      <w:r w:rsidR="00E3068A" w:rsidRPr="00CB1F3C">
        <w:rPr>
          <w:rFonts w:asciiTheme="minorEastAsia" w:hAnsiTheme="minorEastAsia" w:hint="eastAsia"/>
          <w:sz w:val="20"/>
          <w:szCs w:val="21"/>
        </w:rPr>
        <w:t>／</w:t>
      </w:r>
      <w:r w:rsidRPr="00CB1F3C">
        <w:rPr>
          <w:rFonts w:asciiTheme="minorEastAsia" w:hAnsiTheme="minorEastAsia" w:hint="eastAsia"/>
          <w:sz w:val="20"/>
          <w:szCs w:val="21"/>
        </w:rPr>
        <w:t>NEWSピックup</w:t>
      </w:r>
      <w:bookmarkStart w:id="0" w:name="_GoBack"/>
      <w:bookmarkEnd w:id="0"/>
    </w:p>
    <w:p w:rsidR="00041C1C" w:rsidRDefault="00041C1C"/>
    <w:p w:rsidR="001645A9" w:rsidRDefault="001645A9"/>
    <w:p w:rsidR="001217B5" w:rsidRPr="001248A3" w:rsidRDefault="001217B5" w:rsidP="001248A3">
      <w:pPr>
        <w:jc w:val="center"/>
        <w:rPr>
          <w:rFonts w:ascii="HGP創英角ｺﾞｼｯｸUB" w:eastAsia="HGP創英角ｺﾞｼｯｸUB" w:hAnsi="HGP創英角ｺﾞｼｯｸUB"/>
          <w:sz w:val="44"/>
        </w:rPr>
      </w:pPr>
      <w:r w:rsidRPr="001248A3">
        <w:rPr>
          <w:rFonts w:ascii="HGP創英角ｺﾞｼｯｸUB" w:eastAsia="HGP創英角ｺﾞｼｯｸUB" w:hAnsi="HGP創英角ｺﾞｼｯｸUB" w:hint="eastAsia"/>
          <w:sz w:val="44"/>
        </w:rPr>
        <w:t>万博カジノ隠し作戦</w:t>
      </w:r>
    </w:p>
    <w:p w:rsidR="001217B5" w:rsidRDefault="001217B5"/>
    <w:p w:rsidR="001217B5" w:rsidRDefault="00253AD6" w:rsidP="00253AD6">
      <w:pPr>
        <w:ind w:left="212" w:hangingChars="100" w:hanging="212"/>
      </w:pPr>
      <w:r>
        <w:rPr>
          <w:rFonts w:hint="eastAsia"/>
        </w:rPr>
        <w:t>１．</w:t>
      </w:r>
      <w:r w:rsidR="001217B5">
        <w:rPr>
          <w:rFonts w:hint="eastAsia"/>
        </w:rPr>
        <w:t>4</w:t>
      </w:r>
      <w:r w:rsidR="001217B5">
        <w:rPr>
          <w:rFonts w:hint="eastAsia"/>
        </w:rPr>
        <w:t>月</w:t>
      </w:r>
      <w:r w:rsidR="001217B5">
        <w:rPr>
          <w:rFonts w:hint="eastAsia"/>
        </w:rPr>
        <w:t>8</w:t>
      </w:r>
      <w:r w:rsidR="001217B5">
        <w:rPr>
          <w:rFonts w:hint="eastAsia"/>
        </w:rPr>
        <w:t>日、日本万国博覧会誘致委員会（榊原定征会長、松井一郎会長代行）は、東南アジア諸国連合（</w:t>
      </w:r>
      <w:r w:rsidR="001217B5">
        <w:rPr>
          <w:rFonts w:hint="eastAsia"/>
        </w:rPr>
        <w:t>ASEAN</w:t>
      </w:r>
      <w:r w:rsidR="001217B5">
        <w:rPr>
          <w:rFonts w:hint="eastAsia"/>
        </w:rPr>
        <w:t>）の経済閣僚を昼食会に招き、大阪万博の協力を要請した。</w:t>
      </w:r>
      <w:r w:rsidR="001217B5">
        <w:rPr>
          <w:rFonts w:hint="eastAsia"/>
        </w:rPr>
        <w:t>11</w:t>
      </w:r>
      <w:r w:rsidR="001217B5">
        <w:rPr>
          <w:rFonts w:hint="eastAsia"/>
        </w:rPr>
        <w:t>月のＢＩＥ</w:t>
      </w:r>
      <w:r w:rsidR="00721D84">
        <w:rPr>
          <w:rFonts w:hint="eastAsia"/>
        </w:rPr>
        <w:t>（博覧会国際事務局）</w:t>
      </w:r>
      <w:r w:rsidR="001217B5">
        <w:rPr>
          <w:rFonts w:hint="eastAsia"/>
        </w:rPr>
        <w:t>総会への事前運動だ。</w:t>
      </w:r>
      <w:r w:rsidR="001217B5" w:rsidRPr="003515BD">
        <w:rPr>
          <w:rFonts w:hint="eastAsia"/>
        </w:rPr>
        <w:t>来日中の</w:t>
      </w:r>
      <w:r w:rsidR="001217B5" w:rsidRPr="003515BD">
        <w:rPr>
          <w:rFonts w:hint="eastAsia"/>
        </w:rPr>
        <w:t>ASEAN</w:t>
      </w:r>
      <w:r w:rsidR="001217B5" w:rsidRPr="003515BD">
        <w:rPr>
          <w:rFonts w:hint="eastAsia"/>
        </w:rPr>
        <w:t>諸国は、博覧会条約加盟国</w:t>
      </w:r>
      <w:r w:rsidR="001217B5" w:rsidRPr="003515BD">
        <w:rPr>
          <w:rFonts w:hint="eastAsia"/>
        </w:rPr>
        <w:t>168</w:t>
      </w:r>
      <w:r w:rsidR="001217B5" w:rsidRPr="003515BD">
        <w:rPr>
          <w:rFonts w:hint="eastAsia"/>
        </w:rPr>
        <w:t>国のほんの一部</w:t>
      </w:r>
      <w:r w:rsidR="001217B5">
        <w:rPr>
          <w:rFonts w:hint="eastAsia"/>
        </w:rPr>
        <w:t>。</w:t>
      </w:r>
      <w:r w:rsidR="00465C9A">
        <w:rPr>
          <w:rFonts w:hint="eastAsia"/>
        </w:rPr>
        <w:t>各</w:t>
      </w:r>
      <w:r w:rsidR="001217B5" w:rsidRPr="00465C9A">
        <w:rPr>
          <w:rFonts w:hint="eastAsia"/>
        </w:rPr>
        <w:t>国</w:t>
      </w:r>
      <w:r w:rsidR="00465C9A" w:rsidRPr="00465C9A">
        <w:rPr>
          <w:rFonts w:hint="eastAsia"/>
        </w:rPr>
        <w:t>は</w:t>
      </w:r>
      <w:r w:rsidR="001217B5" w:rsidRPr="00465C9A">
        <w:rPr>
          <w:rFonts w:hint="eastAsia"/>
        </w:rPr>
        <w:t>ＧＤＰに応じた分担金を払わないと投票</w:t>
      </w:r>
      <w:r w:rsidR="003515BD" w:rsidRPr="00465C9A">
        <w:rPr>
          <w:rFonts w:hint="eastAsia"/>
        </w:rPr>
        <w:t>権</w:t>
      </w:r>
      <w:r w:rsidR="001217B5" w:rsidRPr="00465C9A">
        <w:rPr>
          <w:rFonts w:hint="eastAsia"/>
        </w:rPr>
        <w:t>はなく、日本は約</w:t>
      </w:r>
      <w:r w:rsidR="001217B5" w:rsidRPr="00465C9A">
        <w:rPr>
          <w:rFonts w:hint="eastAsia"/>
        </w:rPr>
        <w:t>540</w:t>
      </w:r>
      <w:r w:rsidR="001217B5" w:rsidRPr="00465C9A">
        <w:rPr>
          <w:rFonts w:hint="eastAsia"/>
        </w:rPr>
        <w:t>万円だが</w:t>
      </w:r>
      <w:r w:rsidR="003515BD" w:rsidRPr="00465C9A">
        <w:rPr>
          <w:rFonts w:hint="eastAsia"/>
        </w:rPr>
        <w:t>、ＧＤＰが</w:t>
      </w:r>
      <w:r w:rsidR="001217B5" w:rsidRPr="00465C9A">
        <w:rPr>
          <w:rFonts w:hint="eastAsia"/>
        </w:rPr>
        <w:t>低い国</w:t>
      </w:r>
      <w:r w:rsidRPr="00465C9A">
        <w:rPr>
          <w:rFonts w:hint="eastAsia"/>
        </w:rPr>
        <w:t>の分担金は</w:t>
      </w:r>
      <w:r w:rsidR="001217B5" w:rsidRPr="00465C9A">
        <w:rPr>
          <w:rFonts w:hint="eastAsia"/>
        </w:rPr>
        <w:t>30</w:t>
      </w:r>
      <w:r w:rsidR="001217B5" w:rsidRPr="00465C9A">
        <w:rPr>
          <w:rFonts w:hint="eastAsia"/>
        </w:rPr>
        <w:t>万円</w:t>
      </w:r>
      <w:r w:rsidRPr="00465C9A">
        <w:rPr>
          <w:rFonts w:hint="eastAsia"/>
        </w:rPr>
        <w:t>レベル</w:t>
      </w:r>
      <w:r w:rsidR="00465C9A" w:rsidRPr="00465C9A">
        <w:rPr>
          <w:rFonts w:hint="eastAsia"/>
        </w:rPr>
        <w:t>。</w:t>
      </w:r>
      <w:r w:rsidR="00465C9A" w:rsidRPr="00465C9A">
        <w:rPr>
          <w:rFonts w:hint="eastAsia"/>
        </w:rPr>
        <w:t>ASEAN</w:t>
      </w:r>
      <w:r w:rsidR="00465C9A" w:rsidRPr="00465C9A">
        <w:rPr>
          <w:rFonts w:hint="eastAsia"/>
        </w:rPr>
        <w:t>諸国に対し</w:t>
      </w:r>
      <w:r w:rsidR="001217B5" w:rsidRPr="00465C9A">
        <w:rPr>
          <w:rFonts w:hint="eastAsia"/>
        </w:rPr>
        <w:t>投票</w:t>
      </w:r>
      <w:r w:rsidR="003515BD" w:rsidRPr="00465C9A">
        <w:rPr>
          <w:rFonts w:hint="eastAsia"/>
        </w:rPr>
        <w:t>権</w:t>
      </w:r>
      <w:r w:rsidR="001217B5" w:rsidRPr="00465C9A">
        <w:rPr>
          <w:rFonts w:hint="eastAsia"/>
        </w:rPr>
        <w:t>を得て</w:t>
      </w:r>
      <w:r w:rsidR="00465C9A" w:rsidRPr="00465C9A">
        <w:rPr>
          <w:rFonts w:hint="eastAsia"/>
        </w:rPr>
        <w:t>もらい、大阪万博への</w:t>
      </w:r>
      <w:r w:rsidR="001217B5" w:rsidRPr="00465C9A">
        <w:rPr>
          <w:rFonts w:hint="eastAsia"/>
        </w:rPr>
        <w:t>票がほしいという訳だ。</w:t>
      </w:r>
    </w:p>
    <w:p w:rsidR="001217B5" w:rsidRDefault="001217B5" w:rsidP="00253AD6">
      <w:pPr>
        <w:ind w:left="212" w:hangingChars="100" w:hanging="212"/>
      </w:pPr>
      <w:r>
        <w:rPr>
          <w:rFonts w:hint="eastAsia"/>
        </w:rPr>
        <w:t xml:space="preserve">　</w:t>
      </w:r>
      <w:r w:rsidR="00253AD6">
        <w:rPr>
          <w:rFonts w:hint="eastAsia"/>
        </w:rPr>
        <w:t xml:space="preserve">　その日、</w:t>
      </w:r>
      <w:r w:rsidR="00721D84">
        <w:rPr>
          <w:rFonts w:hint="eastAsia"/>
        </w:rPr>
        <w:t>大阪万博は閣議決定もなく、世耕大臣も「アイデアを経済界から頂きながら</w:t>
      </w:r>
      <w:r w:rsidR="003515BD">
        <w:rPr>
          <w:rFonts w:hint="eastAsia"/>
        </w:rPr>
        <w:t>議論</w:t>
      </w:r>
      <w:r w:rsidR="00721D84">
        <w:rPr>
          <w:rFonts w:hint="eastAsia"/>
        </w:rPr>
        <w:t>したい」（</w:t>
      </w:r>
      <w:r w:rsidR="00721D84">
        <w:rPr>
          <w:rFonts w:hint="eastAsia"/>
        </w:rPr>
        <w:t>4</w:t>
      </w:r>
      <w:r w:rsidR="00721D84">
        <w:rPr>
          <w:rFonts w:hint="eastAsia"/>
        </w:rPr>
        <w:t>月</w:t>
      </w:r>
      <w:r w:rsidR="00721D84">
        <w:rPr>
          <w:rFonts w:hint="eastAsia"/>
        </w:rPr>
        <w:t>8</w:t>
      </w:r>
      <w:r w:rsidR="00721D84">
        <w:rPr>
          <w:rFonts w:hint="eastAsia"/>
        </w:rPr>
        <w:t>日）</w:t>
      </w:r>
      <w:r w:rsidR="003515BD">
        <w:rPr>
          <w:rFonts w:hint="eastAsia"/>
        </w:rPr>
        <w:t>と発言。</w:t>
      </w:r>
      <w:r w:rsidR="00721D84">
        <w:rPr>
          <w:rFonts w:hint="eastAsia"/>
        </w:rPr>
        <w:t>しかしこの日、</w:t>
      </w:r>
      <w:r w:rsidR="00465C9A">
        <w:rPr>
          <w:rFonts w:hint="eastAsia"/>
        </w:rPr>
        <w:t>カジノと万博で進めてきた</w:t>
      </w:r>
      <w:r w:rsidR="00721D84">
        <w:rPr>
          <w:rFonts w:hint="eastAsia"/>
        </w:rPr>
        <w:t>誘致委はＢＩＥへ提出する「誘致提案書」ではカジノについて一切言及しないことにした。これは、イスラム国など賭博をタブー視する国も少なくなく、</w:t>
      </w:r>
      <w:r w:rsidR="00721D84" w:rsidRPr="00CD081D">
        <w:rPr>
          <w:rFonts w:hint="eastAsia"/>
        </w:rPr>
        <w:t>閣議了解</w:t>
      </w:r>
      <w:r w:rsidR="00CD081D" w:rsidRPr="00CD081D">
        <w:rPr>
          <w:rFonts w:hint="eastAsia"/>
        </w:rPr>
        <w:t>を得るにも</w:t>
      </w:r>
      <w:r w:rsidR="00721D84">
        <w:rPr>
          <w:rFonts w:hint="eastAsia"/>
        </w:rPr>
        <w:t>カジノに触れない方が得策と判断した</w:t>
      </w:r>
      <w:r w:rsidR="003515BD">
        <w:rPr>
          <w:rFonts w:hint="eastAsia"/>
        </w:rPr>
        <w:t>から</w:t>
      </w:r>
      <w:r w:rsidR="00721D84">
        <w:rPr>
          <w:rFonts w:hint="eastAsia"/>
        </w:rPr>
        <w:t>という。</w:t>
      </w:r>
    </w:p>
    <w:p w:rsidR="003515BD" w:rsidRDefault="00253AD6" w:rsidP="00253AD6">
      <w:pPr>
        <w:ind w:left="212" w:hangingChars="100" w:hanging="212"/>
      </w:pPr>
      <w:r>
        <w:rPr>
          <w:rFonts w:hint="eastAsia"/>
        </w:rPr>
        <w:t>２．</w:t>
      </w:r>
      <w:r w:rsidR="00CD081D">
        <w:rPr>
          <w:rFonts w:hint="eastAsia"/>
        </w:rPr>
        <w:t>4</w:t>
      </w:r>
      <w:r w:rsidR="00CD081D">
        <w:rPr>
          <w:rFonts w:hint="eastAsia"/>
        </w:rPr>
        <w:t>月</w:t>
      </w:r>
      <w:r w:rsidR="00CD081D">
        <w:rPr>
          <w:rFonts w:hint="eastAsia"/>
        </w:rPr>
        <w:t>11</w:t>
      </w:r>
      <w:r w:rsidR="00CD081D">
        <w:rPr>
          <w:rFonts w:hint="eastAsia"/>
        </w:rPr>
        <w:t>日、大阪万博は閣議了解され正式決定された。だが、</w:t>
      </w:r>
      <w:r>
        <w:rPr>
          <w:rFonts w:hint="eastAsia"/>
        </w:rPr>
        <w:t>その中で</w:t>
      </w:r>
      <w:r w:rsidR="00CD081D">
        <w:rPr>
          <w:rFonts w:hint="eastAsia"/>
        </w:rPr>
        <w:t>ＩＲカジノの計画</w:t>
      </w:r>
      <w:r w:rsidR="003515BD">
        <w:rPr>
          <w:rFonts w:hint="eastAsia"/>
        </w:rPr>
        <w:t>や</w:t>
      </w:r>
      <w:r w:rsidR="00CD081D">
        <w:rPr>
          <w:rFonts w:hint="eastAsia"/>
        </w:rPr>
        <w:t>誘致は</w:t>
      </w:r>
      <w:r w:rsidR="003515BD">
        <w:rPr>
          <w:rFonts w:hint="eastAsia"/>
        </w:rPr>
        <w:t>一切</w:t>
      </w:r>
      <w:r w:rsidR="00CD081D">
        <w:rPr>
          <w:rFonts w:hint="eastAsia"/>
        </w:rPr>
        <w:t>述べられていない。</w:t>
      </w:r>
      <w:r>
        <w:rPr>
          <w:rFonts w:hint="eastAsia"/>
        </w:rPr>
        <w:t>昨年</w:t>
      </w:r>
      <w:r>
        <w:rPr>
          <w:rFonts w:hint="eastAsia"/>
        </w:rPr>
        <w:t>11</w:t>
      </w:r>
      <w:r>
        <w:rPr>
          <w:rFonts w:hint="eastAsia"/>
        </w:rPr>
        <w:t>月</w:t>
      </w:r>
      <w:r>
        <w:rPr>
          <w:rFonts w:hint="eastAsia"/>
        </w:rPr>
        <w:t>22</w:t>
      </w:r>
      <w:r>
        <w:rPr>
          <w:rFonts w:hint="eastAsia"/>
        </w:rPr>
        <w:t>日立候補しているパリに遅れること半年、</w:t>
      </w:r>
      <w:r w:rsidR="003515BD">
        <w:rPr>
          <w:rFonts w:hint="eastAsia"/>
        </w:rPr>
        <w:t>大阪府知事らは</w:t>
      </w:r>
      <w:r w:rsidR="00CD081D">
        <w:rPr>
          <w:rFonts w:hint="eastAsia"/>
        </w:rPr>
        <w:t>4</w:t>
      </w:r>
      <w:r w:rsidR="00CD081D">
        <w:rPr>
          <w:rFonts w:hint="eastAsia"/>
        </w:rPr>
        <w:t>月</w:t>
      </w:r>
      <w:r w:rsidR="00CD081D">
        <w:rPr>
          <w:rFonts w:hint="eastAsia"/>
        </w:rPr>
        <w:t>24</w:t>
      </w:r>
      <w:r w:rsidR="00CD081D">
        <w:rPr>
          <w:rFonts w:hint="eastAsia"/>
        </w:rPr>
        <w:t>日にＢＩＥに立候補を届け出</w:t>
      </w:r>
      <w:r w:rsidR="003515BD">
        <w:rPr>
          <w:rFonts w:hint="eastAsia"/>
        </w:rPr>
        <w:t>た</w:t>
      </w:r>
      <w:r>
        <w:rPr>
          <w:rFonts w:hint="eastAsia"/>
        </w:rPr>
        <w:t>が、出遅れは明白だ。</w:t>
      </w:r>
    </w:p>
    <w:p w:rsidR="00721D84" w:rsidRDefault="003515BD" w:rsidP="00253AD6">
      <w:pPr>
        <w:ind w:leftChars="100" w:left="212" w:firstLineChars="100" w:firstLine="212"/>
      </w:pPr>
      <w:r>
        <w:rPr>
          <w:rFonts w:hint="eastAsia"/>
        </w:rPr>
        <w:t>立候補は</w:t>
      </w:r>
      <w:r>
        <w:rPr>
          <w:rFonts w:hint="eastAsia"/>
        </w:rPr>
        <w:t>5</w:t>
      </w:r>
      <w:r>
        <w:rPr>
          <w:rFonts w:hint="eastAsia"/>
        </w:rPr>
        <w:t>月</w:t>
      </w:r>
      <w:r w:rsidR="00253AD6">
        <w:rPr>
          <w:rFonts w:hint="eastAsia"/>
        </w:rPr>
        <w:t>22</w:t>
      </w:r>
      <w:r w:rsidR="00253AD6">
        <w:rPr>
          <w:rFonts w:hint="eastAsia"/>
        </w:rPr>
        <w:t>日</w:t>
      </w:r>
      <w:r>
        <w:rPr>
          <w:rFonts w:hint="eastAsia"/>
        </w:rPr>
        <w:t>に締め切られ、</w:t>
      </w:r>
      <w:r w:rsidR="00CD081D">
        <w:rPr>
          <w:rFonts w:hint="eastAsia"/>
        </w:rPr>
        <w:t>2018</w:t>
      </w:r>
      <w:r w:rsidR="00CD081D">
        <w:rPr>
          <w:rFonts w:hint="eastAsia"/>
        </w:rPr>
        <w:t>年</w:t>
      </w:r>
      <w:r w:rsidR="00CD081D">
        <w:rPr>
          <w:rFonts w:hint="eastAsia"/>
        </w:rPr>
        <w:t>11</w:t>
      </w:r>
      <w:r w:rsidR="00CD081D">
        <w:rPr>
          <w:rFonts w:hint="eastAsia"/>
        </w:rPr>
        <w:t>月の総会で</w:t>
      </w:r>
      <w:r>
        <w:rPr>
          <w:rFonts w:hint="eastAsia"/>
        </w:rPr>
        <w:t>開催地が</w:t>
      </w:r>
      <w:r w:rsidR="00CD081D">
        <w:rPr>
          <w:rFonts w:hint="eastAsia"/>
        </w:rPr>
        <w:t>決定</w:t>
      </w:r>
      <w:r>
        <w:rPr>
          <w:rFonts w:hint="eastAsia"/>
        </w:rPr>
        <w:t>す</w:t>
      </w:r>
      <w:r w:rsidR="00CD081D">
        <w:rPr>
          <w:rFonts w:hint="eastAsia"/>
        </w:rPr>
        <w:t>る</w:t>
      </w:r>
      <w:r>
        <w:rPr>
          <w:rFonts w:hint="eastAsia"/>
        </w:rPr>
        <w:t>。</w:t>
      </w:r>
      <w:r w:rsidR="00CD081D">
        <w:rPr>
          <w:rFonts w:hint="eastAsia"/>
        </w:rPr>
        <w:t>大阪万博</w:t>
      </w:r>
      <w:r w:rsidR="003D2ECE">
        <w:rPr>
          <w:rFonts w:hint="eastAsia"/>
        </w:rPr>
        <w:t>は</w:t>
      </w:r>
      <w:r w:rsidR="00CD081D">
        <w:rPr>
          <w:rFonts w:hint="eastAsia"/>
        </w:rPr>
        <w:t>2025</w:t>
      </w:r>
      <w:r w:rsidR="00CD081D">
        <w:rPr>
          <w:rFonts w:hint="eastAsia"/>
        </w:rPr>
        <w:t>年</w:t>
      </w:r>
      <w:r w:rsidR="00CD081D">
        <w:rPr>
          <w:rFonts w:hint="eastAsia"/>
        </w:rPr>
        <w:t>5</w:t>
      </w:r>
      <w:r w:rsidR="00CD081D">
        <w:rPr>
          <w:rFonts w:hint="eastAsia"/>
        </w:rPr>
        <w:t>月</w:t>
      </w:r>
      <w:r w:rsidR="00CD081D">
        <w:rPr>
          <w:rFonts w:hint="eastAsia"/>
        </w:rPr>
        <w:t>3</w:t>
      </w:r>
      <w:r w:rsidR="00CD081D">
        <w:rPr>
          <w:rFonts w:hint="eastAsia"/>
        </w:rPr>
        <w:t>日～</w:t>
      </w:r>
      <w:r w:rsidR="00CD081D">
        <w:rPr>
          <w:rFonts w:hint="eastAsia"/>
        </w:rPr>
        <w:t>11</w:t>
      </w:r>
      <w:r w:rsidR="00CD081D">
        <w:rPr>
          <w:rFonts w:hint="eastAsia"/>
        </w:rPr>
        <w:t>月</w:t>
      </w:r>
      <w:r w:rsidR="00CD081D">
        <w:rPr>
          <w:rFonts w:hint="eastAsia"/>
        </w:rPr>
        <w:t>3</w:t>
      </w:r>
      <w:r w:rsidR="00CD081D">
        <w:rPr>
          <w:rFonts w:hint="eastAsia"/>
        </w:rPr>
        <w:t>日まで</w:t>
      </w:r>
      <w:r w:rsidR="00253AD6">
        <w:rPr>
          <w:rFonts w:hint="eastAsia"/>
        </w:rPr>
        <w:t>185</w:t>
      </w:r>
      <w:r w:rsidR="00253AD6">
        <w:rPr>
          <w:rFonts w:hint="eastAsia"/>
        </w:rPr>
        <w:t>日間の</w:t>
      </w:r>
      <w:r w:rsidR="00CD081D">
        <w:rPr>
          <w:rFonts w:hint="eastAsia"/>
        </w:rPr>
        <w:t>開催</w:t>
      </w:r>
      <w:r w:rsidR="003D2ECE">
        <w:rPr>
          <w:rFonts w:hint="eastAsia"/>
        </w:rPr>
        <w:t>予定</w:t>
      </w:r>
      <w:r w:rsidR="00CD081D">
        <w:rPr>
          <w:rFonts w:hint="eastAsia"/>
        </w:rPr>
        <w:t>。経産省は会場運営</w:t>
      </w:r>
      <w:r w:rsidR="00CD081D">
        <w:rPr>
          <w:rFonts w:hint="eastAsia"/>
        </w:rPr>
        <w:t>800</w:t>
      </w:r>
      <w:r w:rsidR="00CD081D">
        <w:rPr>
          <w:rFonts w:hint="eastAsia"/>
        </w:rPr>
        <w:t>～</w:t>
      </w:r>
      <w:r w:rsidR="00CD081D">
        <w:rPr>
          <w:rFonts w:hint="eastAsia"/>
        </w:rPr>
        <w:t>830</w:t>
      </w:r>
      <w:r w:rsidR="00CD081D">
        <w:rPr>
          <w:rFonts w:hint="eastAsia"/>
        </w:rPr>
        <w:t>億円、</w:t>
      </w:r>
      <w:r w:rsidR="00CD081D">
        <w:rPr>
          <w:rFonts w:hint="eastAsia"/>
        </w:rPr>
        <w:t>2800</w:t>
      </w:r>
      <w:r w:rsidR="00CD081D">
        <w:rPr>
          <w:rFonts w:hint="eastAsia"/>
        </w:rPr>
        <w:t>～</w:t>
      </w:r>
      <w:r w:rsidR="00CD081D">
        <w:rPr>
          <w:rFonts w:hint="eastAsia"/>
        </w:rPr>
        <w:t>3000</w:t>
      </w:r>
      <w:r w:rsidR="00CD081D">
        <w:rPr>
          <w:rFonts w:hint="eastAsia"/>
        </w:rPr>
        <w:t>万人が来場すると計画する。直接経済効果は</w:t>
      </w:r>
      <w:r w:rsidR="00CD081D">
        <w:rPr>
          <w:rFonts w:hint="eastAsia"/>
        </w:rPr>
        <w:t>1.9</w:t>
      </w:r>
      <w:r w:rsidR="00CD081D">
        <w:rPr>
          <w:rFonts w:hint="eastAsia"/>
        </w:rPr>
        <w:t>兆円（建設費</w:t>
      </w:r>
      <w:r w:rsidR="00CD081D">
        <w:rPr>
          <w:rFonts w:hint="eastAsia"/>
        </w:rPr>
        <w:t>4000</w:t>
      </w:r>
      <w:r w:rsidR="00CD081D">
        <w:rPr>
          <w:rFonts w:hint="eastAsia"/>
        </w:rPr>
        <w:t>億円、運営費</w:t>
      </w:r>
      <w:r w:rsidR="00CD081D">
        <w:rPr>
          <w:rFonts w:hint="eastAsia"/>
        </w:rPr>
        <w:t>4000</w:t>
      </w:r>
      <w:r w:rsidR="00CD081D">
        <w:rPr>
          <w:rFonts w:hint="eastAsia"/>
        </w:rPr>
        <w:t>億円、消費支出</w:t>
      </w:r>
      <w:r w:rsidR="00CD081D">
        <w:rPr>
          <w:rFonts w:hint="eastAsia"/>
        </w:rPr>
        <w:t>1.1</w:t>
      </w:r>
      <w:r w:rsidR="00CD081D">
        <w:rPr>
          <w:rFonts w:hint="eastAsia"/>
        </w:rPr>
        <w:t>兆円）で、「いのち輝く未来社会のデザイン」がテーマ。</w:t>
      </w:r>
      <w:r w:rsidR="00253AD6">
        <w:rPr>
          <w:rFonts w:hint="eastAsia"/>
        </w:rPr>
        <w:t>机上の作文がほとんどである。</w:t>
      </w:r>
    </w:p>
    <w:p w:rsidR="003515BD" w:rsidRDefault="00253AD6" w:rsidP="00253AD6">
      <w:pPr>
        <w:ind w:left="212" w:hangingChars="100" w:hanging="212"/>
      </w:pPr>
      <w:r>
        <w:rPr>
          <w:rFonts w:hint="eastAsia"/>
        </w:rPr>
        <w:t>３．</w:t>
      </w:r>
      <w:r w:rsidR="003D2ECE">
        <w:rPr>
          <w:rFonts w:hint="eastAsia"/>
        </w:rPr>
        <w:t>2014</w:t>
      </w:r>
      <w:r w:rsidR="003D2ECE">
        <w:rPr>
          <w:rFonts w:hint="eastAsia"/>
        </w:rPr>
        <w:t>年以来夢洲</w:t>
      </w:r>
      <w:r w:rsidR="00CD081D">
        <w:rPr>
          <w:rFonts w:hint="eastAsia"/>
        </w:rPr>
        <w:t>カジノ実現のための大阪万博を公言し、万博は</w:t>
      </w:r>
      <w:r w:rsidR="003D2ECE">
        <w:rPr>
          <w:rFonts w:hint="eastAsia"/>
        </w:rPr>
        <w:t>ＩＲ実現の</w:t>
      </w:r>
      <w:r w:rsidR="00CD081D">
        <w:rPr>
          <w:rFonts w:hint="eastAsia"/>
        </w:rPr>
        <w:t>手段ともいえるのに、ＩＲカジノを隠せば“詐欺的な招致”であろう。</w:t>
      </w:r>
    </w:p>
    <w:p w:rsidR="00CD081D" w:rsidRPr="00467893" w:rsidRDefault="00CD081D" w:rsidP="00253AD6">
      <w:pPr>
        <w:ind w:left="212" w:hangingChars="100" w:hanging="212"/>
      </w:pPr>
      <w:r>
        <w:rPr>
          <w:rFonts w:hint="eastAsia"/>
        </w:rPr>
        <w:t xml:space="preserve">　</w:t>
      </w:r>
      <w:r w:rsidR="00253AD6">
        <w:rPr>
          <w:rFonts w:hint="eastAsia"/>
        </w:rPr>
        <w:t xml:space="preserve">　</w:t>
      </w:r>
      <w:r>
        <w:rPr>
          <w:rFonts w:hint="eastAsia"/>
        </w:rPr>
        <w:t>付け焼刃の</w:t>
      </w:r>
      <w:r w:rsidR="003D2ECE" w:rsidRPr="00467893">
        <w:rPr>
          <w:rFonts w:hint="eastAsia"/>
        </w:rPr>
        <w:t>夢洲</w:t>
      </w:r>
      <w:r w:rsidRPr="00467893">
        <w:rPr>
          <w:rFonts w:hint="eastAsia"/>
        </w:rPr>
        <w:t>万博は、まず万博を理由として候補地を大阪</w:t>
      </w:r>
      <w:r w:rsidR="003D2ECE" w:rsidRPr="00467893">
        <w:rPr>
          <w:rFonts w:hint="eastAsia"/>
        </w:rPr>
        <w:t>夢</w:t>
      </w:r>
      <w:r w:rsidRPr="00467893">
        <w:rPr>
          <w:rFonts w:hint="eastAsia"/>
        </w:rPr>
        <w:t>洲として政府に閣議決定させる。そのことによってＩＲ実施法後のＩＲカジノ</w:t>
      </w:r>
      <w:r w:rsidR="009F61F1" w:rsidRPr="00467893">
        <w:rPr>
          <w:rFonts w:hint="eastAsia"/>
        </w:rPr>
        <w:t>特区の指定席を貰ったことに</w:t>
      </w:r>
      <w:r w:rsidR="00253AD6">
        <w:rPr>
          <w:rFonts w:hint="eastAsia"/>
        </w:rPr>
        <w:t>な</w:t>
      </w:r>
      <w:r w:rsidR="009F61F1" w:rsidRPr="00467893">
        <w:rPr>
          <w:rFonts w:hint="eastAsia"/>
        </w:rPr>
        <w:t>るという</w:t>
      </w:r>
      <w:r w:rsidR="003D2ECE" w:rsidRPr="00467893">
        <w:rPr>
          <w:rFonts w:hint="eastAsia"/>
        </w:rPr>
        <w:t>ものだった</w:t>
      </w:r>
      <w:r w:rsidR="009F61F1" w:rsidRPr="00467893">
        <w:rPr>
          <w:rFonts w:hint="eastAsia"/>
        </w:rPr>
        <w:t>。</w:t>
      </w:r>
    </w:p>
    <w:p w:rsidR="009F61F1" w:rsidRPr="00467893" w:rsidRDefault="009F61F1" w:rsidP="00253AD6">
      <w:pPr>
        <w:ind w:left="212" w:hangingChars="100" w:hanging="212"/>
      </w:pPr>
      <w:r w:rsidRPr="00467893">
        <w:rPr>
          <w:rFonts w:hint="eastAsia"/>
        </w:rPr>
        <w:t xml:space="preserve">　</w:t>
      </w:r>
      <w:r w:rsidR="00253AD6">
        <w:rPr>
          <w:rFonts w:hint="eastAsia"/>
        </w:rPr>
        <w:t xml:space="preserve">　</w:t>
      </w:r>
      <w:r w:rsidRPr="00467893">
        <w:rPr>
          <w:rFonts w:hint="eastAsia"/>
        </w:rPr>
        <w:t>だが、実は、誘致委の“御用”を務める委員も、この場当たり計画の</w:t>
      </w:r>
      <w:r w:rsidR="003D2ECE" w:rsidRPr="00467893">
        <w:rPr>
          <w:rFonts w:hint="eastAsia"/>
        </w:rPr>
        <w:t>夢</w:t>
      </w:r>
      <w:r w:rsidRPr="00467893">
        <w:rPr>
          <w:rFonts w:hint="eastAsia"/>
        </w:rPr>
        <w:t>洲万博</w:t>
      </w:r>
      <w:r w:rsidR="003D2ECE" w:rsidRPr="00467893">
        <w:rPr>
          <w:rFonts w:hint="eastAsia"/>
        </w:rPr>
        <w:t>ではパリに勝って</w:t>
      </w:r>
      <w:r w:rsidR="003D2ECE" w:rsidRPr="00467893">
        <w:rPr>
          <w:rFonts w:hint="eastAsia"/>
        </w:rPr>
        <w:lastRenderedPageBreak/>
        <w:t>こないと告白する。</w:t>
      </w:r>
      <w:r w:rsidRPr="00467893">
        <w:rPr>
          <w:rFonts w:hint="eastAsia"/>
        </w:rPr>
        <w:t>松井知事としては閣議決定させれば</w:t>
      </w:r>
      <w:r w:rsidR="003D2ECE" w:rsidRPr="00467893">
        <w:rPr>
          <w:rFonts w:hint="eastAsia"/>
        </w:rPr>
        <w:t>万博誘致の名の下で</w:t>
      </w:r>
      <w:r w:rsidRPr="00467893">
        <w:rPr>
          <w:rFonts w:hint="eastAsia"/>
        </w:rPr>
        <w:t>カジノ誘致活動</w:t>
      </w:r>
      <w:r w:rsidR="003D2ECE" w:rsidRPr="00467893">
        <w:rPr>
          <w:rFonts w:hint="eastAsia"/>
        </w:rPr>
        <w:t>も</w:t>
      </w:r>
      <w:r w:rsidRPr="00467893">
        <w:rPr>
          <w:rFonts w:hint="eastAsia"/>
        </w:rPr>
        <w:t>続けられるというのが本音だ</w:t>
      </w:r>
      <w:r w:rsidR="003D2ECE" w:rsidRPr="00467893">
        <w:rPr>
          <w:rFonts w:hint="eastAsia"/>
        </w:rPr>
        <w:t>ろう</w:t>
      </w:r>
      <w:r w:rsidRPr="00467893">
        <w:rPr>
          <w:rFonts w:hint="eastAsia"/>
        </w:rPr>
        <w:t>。だが、万博誘致予算で</w:t>
      </w:r>
      <w:r w:rsidR="003D2ECE" w:rsidRPr="00467893">
        <w:rPr>
          <w:rFonts w:hint="eastAsia"/>
        </w:rPr>
        <w:t>夢</w:t>
      </w:r>
      <w:r w:rsidRPr="00467893">
        <w:rPr>
          <w:rFonts w:hint="eastAsia"/>
        </w:rPr>
        <w:t>洲カジノ実現の活動をするのは</w:t>
      </w:r>
      <w:r w:rsidR="00253AD6">
        <w:rPr>
          <w:rFonts w:hint="eastAsia"/>
        </w:rPr>
        <w:t>「背任」</w:t>
      </w:r>
      <w:r w:rsidRPr="00467893">
        <w:rPr>
          <w:rFonts w:hint="eastAsia"/>
        </w:rPr>
        <w:t>「公金詐欺」であろう。</w:t>
      </w:r>
      <w:r w:rsidR="003D2ECE" w:rsidRPr="00467893">
        <w:rPr>
          <w:rFonts w:hint="eastAsia"/>
        </w:rPr>
        <w:t>4</w:t>
      </w:r>
      <w:r w:rsidR="003D2ECE" w:rsidRPr="00467893">
        <w:rPr>
          <w:rFonts w:hint="eastAsia"/>
        </w:rPr>
        <w:t>月の</w:t>
      </w:r>
      <w:r w:rsidRPr="00467893">
        <w:rPr>
          <w:rFonts w:hint="eastAsia"/>
        </w:rPr>
        <w:t>万博提案書からカジノを</w:t>
      </w:r>
      <w:r w:rsidR="003D2ECE" w:rsidRPr="00467893">
        <w:rPr>
          <w:rFonts w:hint="eastAsia"/>
        </w:rPr>
        <w:t>落としたの</w:t>
      </w:r>
      <w:r w:rsidRPr="00467893">
        <w:rPr>
          <w:rFonts w:hint="eastAsia"/>
        </w:rPr>
        <w:t>は、嘘つき作戦でも</w:t>
      </w:r>
      <w:r w:rsidR="003D2ECE" w:rsidRPr="00467893">
        <w:rPr>
          <w:rFonts w:hint="eastAsia"/>
        </w:rPr>
        <w:t>本命</w:t>
      </w:r>
      <w:r w:rsidRPr="00467893">
        <w:rPr>
          <w:rFonts w:hint="eastAsia"/>
        </w:rPr>
        <w:t>カジノ誘致に役立てばよいという、維新松井・吉村の意図がある。</w:t>
      </w:r>
    </w:p>
    <w:p w:rsidR="006C272E" w:rsidRDefault="00253AD6" w:rsidP="00253AD6">
      <w:pPr>
        <w:ind w:left="212" w:hangingChars="100" w:hanging="212"/>
      </w:pPr>
      <w:r>
        <w:rPr>
          <w:rFonts w:hint="eastAsia"/>
        </w:rPr>
        <w:t xml:space="preserve">　　ＩＲカジノ実施法について具体的に</w:t>
      </w:r>
      <w:r w:rsidR="009F61F1" w:rsidRPr="00467893">
        <w:rPr>
          <w:rFonts w:hint="eastAsia"/>
        </w:rPr>
        <w:t>決まっていない段階で大阪</w:t>
      </w:r>
      <w:r w:rsidR="003D2ECE" w:rsidRPr="00467893">
        <w:rPr>
          <w:rFonts w:hint="eastAsia"/>
        </w:rPr>
        <w:t>夢</w:t>
      </w:r>
      <w:r w:rsidR="009F61F1" w:rsidRPr="00467893">
        <w:rPr>
          <w:rFonts w:hint="eastAsia"/>
        </w:rPr>
        <w:t>洲を</w:t>
      </w:r>
      <w:r w:rsidR="009F61F1">
        <w:rPr>
          <w:rFonts w:hint="eastAsia"/>
        </w:rPr>
        <w:t>ＩＲカジノ候補地のトップに据えることについては、政府部内にも異論やためらいが</w:t>
      </w:r>
      <w:r w:rsidR="009F61F1" w:rsidRPr="009F61F1">
        <w:rPr>
          <w:rFonts w:hint="eastAsia"/>
        </w:rPr>
        <w:t>あ</w:t>
      </w:r>
      <w:r w:rsidR="003D2ECE">
        <w:rPr>
          <w:rFonts w:hint="eastAsia"/>
        </w:rPr>
        <w:t>った</w:t>
      </w:r>
      <w:r w:rsidR="009F61F1">
        <w:rPr>
          <w:rFonts w:hint="eastAsia"/>
        </w:rPr>
        <w:t>。菅官房長官にとって</w:t>
      </w:r>
      <w:r>
        <w:rPr>
          <w:rFonts w:hint="eastAsia"/>
        </w:rPr>
        <w:t>は</w:t>
      </w:r>
      <w:r w:rsidR="009F61F1">
        <w:rPr>
          <w:rFonts w:hint="eastAsia"/>
        </w:rPr>
        <w:t>、ＩＲ候補地の第一は地盤の横浜である。また、自民党のドンや有力者の地元は大阪ではなく、関東、東北、北海道、九州、中部にあるため、大阪を事実上ＩＲ候補地にすることには異論も</w:t>
      </w:r>
      <w:r w:rsidR="003D2ECE">
        <w:rPr>
          <w:rFonts w:hint="eastAsia"/>
        </w:rPr>
        <w:t>あった</w:t>
      </w:r>
      <w:r w:rsidR="009F61F1">
        <w:rPr>
          <w:rFonts w:hint="eastAsia"/>
        </w:rPr>
        <w:t>。そこで、</w:t>
      </w:r>
      <w:r w:rsidR="003D2ECE">
        <w:rPr>
          <w:rFonts w:hint="eastAsia"/>
        </w:rPr>
        <w:t>ＩＲ抜きの</w:t>
      </w:r>
      <w:r w:rsidR="009F61F1">
        <w:rPr>
          <w:rFonts w:hint="eastAsia"/>
        </w:rPr>
        <w:t>4</w:t>
      </w:r>
      <w:r w:rsidR="009F61F1">
        <w:rPr>
          <w:rFonts w:hint="eastAsia"/>
        </w:rPr>
        <w:t>月</w:t>
      </w:r>
      <w:r w:rsidR="009F61F1">
        <w:rPr>
          <w:rFonts w:hint="eastAsia"/>
        </w:rPr>
        <w:t>11</w:t>
      </w:r>
      <w:r w:rsidR="009F61F1">
        <w:rPr>
          <w:rFonts w:hint="eastAsia"/>
        </w:rPr>
        <w:t>日の</w:t>
      </w:r>
      <w:r w:rsidR="00B30321">
        <w:rPr>
          <w:rFonts w:hint="eastAsia"/>
        </w:rPr>
        <w:t>閣議了解は、維新が与党をみて大阪万博という建前だけにしたという力関係が働いたといえよう。</w:t>
      </w:r>
    </w:p>
    <w:p w:rsidR="009F61F1" w:rsidRDefault="006C272E" w:rsidP="00253AD6">
      <w:pPr>
        <w:ind w:leftChars="100" w:left="212" w:firstLineChars="100" w:firstLine="212"/>
      </w:pPr>
      <w:r>
        <w:rPr>
          <w:rFonts w:hint="eastAsia"/>
        </w:rPr>
        <w:t>イスラム諸国がカジノ嫌いというなら、アラブ諸国にカジノがある説明がつかない</w:t>
      </w:r>
      <w:r w:rsidR="003D2ECE">
        <w:rPr>
          <w:rFonts w:hint="eastAsia"/>
        </w:rPr>
        <w:t>。万博誘致において、</w:t>
      </w:r>
      <w:r w:rsidR="00253AD6">
        <w:rPr>
          <w:rFonts w:hint="eastAsia"/>
        </w:rPr>
        <w:t>形だけ</w:t>
      </w:r>
      <w:r>
        <w:rPr>
          <w:rFonts w:hint="eastAsia"/>
        </w:rPr>
        <w:t>ＩＲカジノを切り離した方がカジノ嫌いの市民の反発を少なくできる</w:t>
      </w:r>
      <w:r w:rsidR="003D2ECE">
        <w:rPr>
          <w:rFonts w:hint="eastAsia"/>
        </w:rPr>
        <w:t>からだ</w:t>
      </w:r>
      <w:r>
        <w:rPr>
          <w:rFonts w:hint="eastAsia"/>
        </w:rPr>
        <w:t>。</w:t>
      </w:r>
    </w:p>
    <w:p w:rsidR="006C272E" w:rsidRPr="009F61F1" w:rsidRDefault="001248A3" w:rsidP="00253AD6">
      <w:pPr>
        <w:ind w:leftChars="100" w:left="212" w:firstLineChars="100" w:firstLine="212"/>
      </w:pPr>
      <w:r>
        <w:rPr>
          <w:rFonts w:hint="eastAsia"/>
        </w:rPr>
        <w:t>ただ、万博開催地決定の</w:t>
      </w:r>
      <w:r>
        <w:rPr>
          <w:rFonts w:hint="eastAsia"/>
        </w:rPr>
        <w:t>2018</w:t>
      </w:r>
      <w:r>
        <w:rPr>
          <w:rFonts w:hint="eastAsia"/>
        </w:rPr>
        <w:t>年</w:t>
      </w:r>
      <w:r>
        <w:rPr>
          <w:rFonts w:hint="eastAsia"/>
        </w:rPr>
        <w:t>11</w:t>
      </w:r>
      <w:r>
        <w:rPr>
          <w:rFonts w:hint="eastAsia"/>
        </w:rPr>
        <w:t>月までカジノを隠すというのは、</w:t>
      </w:r>
      <w:r w:rsidR="00253AD6">
        <w:rPr>
          <w:rFonts w:hint="eastAsia"/>
        </w:rPr>
        <w:t>ＩＲ誘致作成上</w:t>
      </w:r>
      <w:r w:rsidR="00467893">
        <w:rPr>
          <w:rFonts w:hint="eastAsia"/>
        </w:rPr>
        <w:t>大阪府知事にとってリスクだろう。</w:t>
      </w:r>
      <w:r>
        <w:rPr>
          <w:rFonts w:hint="eastAsia"/>
        </w:rPr>
        <w:t>バレバレの嘘でも</w:t>
      </w:r>
      <w:r w:rsidR="00467893">
        <w:rPr>
          <w:rFonts w:hint="eastAsia"/>
        </w:rPr>
        <w:t>大阪万博を</w:t>
      </w:r>
      <w:r>
        <w:rPr>
          <w:rFonts w:hint="eastAsia"/>
        </w:rPr>
        <w:t>決めてしまえば後は勝手ということに</w:t>
      </w:r>
      <w:r w:rsidR="00467893">
        <w:rPr>
          <w:rFonts w:hint="eastAsia"/>
        </w:rPr>
        <w:t>するのだろうか</w:t>
      </w:r>
      <w:r>
        <w:rPr>
          <w:rFonts w:hint="eastAsia"/>
        </w:rPr>
        <w:t>。</w:t>
      </w:r>
      <w:r w:rsidR="00467893">
        <w:rPr>
          <w:rFonts w:hint="eastAsia"/>
        </w:rPr>
        <w:t>大阪維新の</w:t>
      </w:r>
      <w:r>
        <w:rPr>
          <w:rFonts w:hint="eastAsia"/>
        </w:rPr>
        <w:t>カジノミクスがウソノミクスとなっているのである。</w:t>
      </w:r>
    </w:p>
    <w:p w:rsidR="00CD081D" w:rsidRPr="001248A3" w:rsidRDefault="00CD081D"/>
    <w:p w:rsidR="001217B5" w:rsidRDefault="001248A3">
      <w:r>
        <w:rPr>
          <w:rFonts w:hint="eastAsia"/>
        </w:rPr>
        <w:t>＊＊＊＊＊＊＊＊＊＊＊＊＊＊＊＊＊＊＊＊＊＊＊＊＊＊＊＊＊＊＊＊＊＊＊＊＊＊＊＊＊＊＊＊＊</w:t>
      </w:r>
    </w:p>
    <w:p w:rsidR="00465C9A" w:rsidRDefault="00465C9A"/>
    <w:p w:rsidR="00041C1C" w:rsidRPr="001248A3" w:rsidRDefault="00465C9A" w:rsidP="00465C9A">
      <w:pPr>
        <w:ind w:firstLineChars="100" w:firstLine="322"/>
        <w:rPr>
          <w:rFonts w:ascii="HGS創英ﾌﾟﾚｾﾞﾝｽEB" w:eastAsia="HGS創英ﾌﾟﾚｾﾞﾝｽEB"/>
          <w:sz w:val="40"/>
        </w:rPr>
      </w:pPr>
      <w:r w:rsidRPr="00465C9A">
        <w:rPr>
          <w:rFonts w:asciiTheme="majorEastAsia" w:eastAsiaTheme="majorEastAsia" w:hAnsiTheme="majorEastAsia" w:hint="eastAsia"/>
          <w:sz w:val="32"/>
          <w:bdr w:val="single" w:sz="4" w:space="0" w:color="auto"/>
        </w:rPr>
        <w:t>解説</w:t>
      </w:r>
      <w:r>
        <w:rPr>
          <w:rFonts w:hint="eastAsia"/>
          <w:sz w:val="32"/>
        </w:rPr>
        <w:t xml:space="preserve">　　　　　　</w:t>
      </w:r>
      <w:r w:rsidR="00041C1C" w:rsidRPr="001248A3">
        <w:rPr>
          <w:rFonts w:ascii="HGS創英ﾌﾟﾚｾﾞﾝｽEB" w:eastAsia="HGS創英ﾌﾟﾚｾﾞﾝｽEB" w:hint="eastAsia"/>
          <w:sz w:val="40"/>
        </w:rPr>
        <w:t>賭けを強制される国民</w:t>
      </w:r>
    </w:p>
    <w:p w:rsidR="00041C1C" w:rsidRDefault="00041C1C" w:rsidP="003515BD">
      <w:pPr>
        <w:ind w:firstLineChars="100" w:firstLine="212"/>
      </w:pPr>
      <w:r>
        <w:rPr>
          <w:rFonts w:hint="eastAsia"/>
        </w:rPr>
        <w:t>賭博問題を考えるとき、多くの人は賭けは好きな者が</w:t>
      </w:r>
      <w:r w:rsidR="006C0036">
        <w:fldChar w:fldCharType="begin"/>
      </w:r>
      <w:r w:rsidR="006C0036">
        <w:rPr>
          <w:rFonts w:hint="eastAsia"/>
        </w:rPr>
        <w:instrText>EQ \* jc2 \* "Font:</w:instrText>
      </w:r>
      <w:r w:rsidR="006C0036">
        <w:rPr>
          <w:rFonts w:hint="eastAsia"/>
        </w:rPr>
        <w:instrText>ＭＳ</w:instrText>
      </w:r>
      <w:r w:rsidR="006C0036">
        <w:rPr>
          <w:rFonts w:hint="eastAsia"/>
        </w:rPr>
        <w:instrText xml:space="preserve"> </w:instrText>
      </w:r>
      <w:r w:rsidR="006C0036">
        <w:rPr>
          <w:rFonts w:hint="eastAsia"/>
        </w:rPr>
        <w:instrText>明朝</w:instrText>
      </w:r>
      <w:r w:rsidR="006C0036">
        <w:rPr>
          <w:rFonts w:hint="eastAsia"/>
        </w:rPr>
        <w:instrText>" \* hps10 \o\ad(\s\up 9(</w:instrText>
      </w:r>
      <w:r w:rsidR="006C0036" w:rsidRPr="006C0036">
        <w:rPr>
          <w:rFonts w:ascii="ＭＳ 明朝" w:eastAsia="ＭＳ 明朝" w:hAnsi="ＭＳ 明朝" w:hint="eastAsia"/>
          <w:sz w:val="10"/>
        </w:rPr>
        <w:instrText>・・</w:instrText>
      </w:r>
      <w:r w:rsidR="006C0036">
        <w:rPr>
          <w:rFonts w:hint="eastAsia"/>
        </w:rPr>
        <w:instrText>),</w:instrText>
      </w:r>
      <w:r w:rsidR="006C0036">
        <w:rPr>
          <w:rFonts w:hint="eastAsia"/>
        </w:rPr>
        <w:instrText>自由</w:instrText>
      </w:r>
      <w:r w:rsidR="006C0036">
        <w:rPr>
          <w:rFonts w:hint="eastAsia"/>
        </w:rPr>
        <w:instrText>)</w:instrText>
      </w:r>
      <w:r w:rsidR="006C0036">
        <w:fldChar w:fldCharType="end"/>
      </w:r>
      <w:r w:rsidR="006C0036">
        <w:ruby>
          <w:rubyPr>
            <w:rubyAlign w:val="distributeSpace"/>
            <w:hps w:val="10"/>
            <w:hpsRaise w:val="18"/>
            <w:hpsBaseText w:val="21"/>
            <w:lid w:val="ja-JP"/>
          </w:rubyPr>
          <w:rt>
            <w:r w:rsidR="006C0036" w:rsidRPr="006C0036">
              <w:rPr>
                <w:rFonts w:ascii="ＭＳ 明朝" w:eastAsia="ＭＳ 明朝" w:hAnsi="ＭＳ 明朝" w:hint="eastAsia"/>
                <w:sz w:val="10"/>
              </w:rPr>
              <w:t>・</w:t>
            </w:r>
          </w:rt>
          <w:rubyBase>
            <w:r w:rsidR="006C0036">
              <w:rPr>
                <w:rFonts w:hint="eastAsia"/>
              </w:rPr>
              <w:t>に</w:t>
            </w:r>
          </w:rubyBase>
        </w:ruby>
      </w:r>
      <w:r>
        <w:rPr>
          <w:rFonts w:hint="eastAsia"/>
        </w:rPr>
        <w:t>していると考えている。しかし、公営賭博</w:t>
      </w:r>
      <w:r w:rsidR="00BF7928">
        <w:rPr>
          <w:rFonts w:hint="eastAsia"/>
        </w:rPr>
        <w:t>は全て</w:t>
      </w:r>
      <w:r>
        <w:rPr>
          <w:rFonts w:hint="eastAsia"/>
        </w:rPr>
        <w:t>賭けの条件</w:t>
      </w:r>
      <w:r w:rsidR="00BF7928">
        <w:rPr>
          <w:rFonts w:hint="eastAsia"/>
        </w:rPr>
        <w:t>も胴元である政府が</w:t>
      </w:r>
      <w:r>
        <w:rPr>
          <w:rFonts w:hint="eastAsia"/>
        </w:rPr>
        <w:t>決め、</w:t>
      </w:r>
      <w:r w:rsidR="00886682">
        <w:rPr>
          <w:rFonts w:hint="eastAsia"/>
        </w:rPr>
        <w:t>自由でない。</w:t>
      </w:r>
      <w:r>
        <w:rPr>
          <w:rFonts w:hint="eastAsia"/>
        </w:rPr>
        <w:t>主催者（開帳者）は損をしない設定。</w:t>
      </w:r>
      <w:r w:rsidRPr="001D2A96">
        <w:rPr>
          <w:rFonts w:hint="eastAsia"/>
        </w:rPr>
        <w:t>富くじたる宝くじや</w:t>
      </w:r>
      <w:proofErr w:type="spellStart"/>
      <w:r w:rsidRPr="001D2A96">
        <w:rPr>
          <w:rFonts w:hint="eastAsia"/>
        </w:rPr>
        <w:t>toto</w:t>
      </w:r>
      <w:proofErr w:type="spellEnd"/>
      <w:r w:rsidR="00886682">
        <w:rPr>
          <w:rFonts w:hint="eastAsia"/>
        </w:rPr>
        <w:t>は</w:t>
      </w:r>
      <w:r w:rsidRPr="001D2A96">
        <w:rPr>
          <w:rFonts w:hint="eastAsia"/>
        </w:rPr>
        <w:t>50</w:t>
      </w:r>
      <w:r w:rsidRPr="001D2A96">
        <w:rPr>
          <w:rFonts w:hint="eastAsia"/>
        </w:rPr>
        <w:t>％を超える控除率を定めている。</w:t>
      </w:r>
      <w:r w:rsidR="00886682">
        <w:rPr>
          <w:rFonts w:hint="eastAsia"/>
        </w:rPr>
        <w:t>賭けの条件は交渉で決められず、</w:t>
      </w:r>
      <w:r w:rsidR="00886682" w:rsidRPr="00886682">
        <w:rPr>
          <w:rFonts w:hint="eastAsia"/>
        </w:rPr>
        <w:t>射幸心に捕らわれた客</w:t>
      </w:r>
      <w:r w:rsidR="00886682">
        <w:rPr>
          <w:rFonts w:hint="eastAsia"/>
        </w:rPr>
        <w:t>は</w:t>
      </w:r>
      <w:r w:rsidR="006C0036" w:rsidRPr="00886682">
        <w:rPr>
          <w:rFonts w:hint="eastAsia"/>
        </w:rPr>
        <w:t>決められた条件で</w:t>
      </w:r>
      <w:r w:rsidR="00886682" w:rsidRPr="00886682">
        <w:rPr>
          <w:rFonts w:hint="eastAsia"/>
        </w:rPr>
        <w:t>する</w:t>
      </w:r>
      <w:r w:rsidR="006C0036" w:rsidRPr="00886682">
        <w:rPr>
          <w:rFonts w:hint="eastAsia"/>
        </w:rPr>
        <w:t>しかない</w:t>
      </w:r>
      <w:r w:rsidRPr="00886682">
        <w:rPr>
          <w:rFonts w:hint="eastAsia"/>
        </w:rPr>
        <w:t>。</w:t>
      </w:r>
    </w:p>
    <w:p w:rsidR="00041C1C" w:rsidRDefault="00041C1C" w:rsidP="00041C1C">
      <w:r>
        <w:rPr>
          <w:rFonts w:hint="eastAsia"/>
        </w:rPr>
        <w:t xml:space="preserve">　本稿では、国民が現代の乱脈な金融資本制の下でほとんど賭けを強制されていることを知っていただきたい。そして、政府や金融資本の取引所はいわば賭博開帳の胴元である。</w:t>
      </w:r>
    </w:p>
    <w:p w:rsidR="00041C1C" w:rsidRDefault="00041C1C" w:rsidP="003515BD">
      <w:pPr>
        <w:ind w:left="423" w:hangingChars="200" w:hanging="423"/>
      </w:pPr>
      <w:r>
        <w:rPr>
          <w:rFonts w:hint="eastAsia"/>
        </w:rPr>
        <w:t>（１）株や先物の取引所は「胴元」であり、自らは損をしない。</w:t>
      </w:r>
      <w:r w:rsidRPr="006C0036">
        <w:rPr>
          <w:rFonts w:hint="eastAsia"/>
        </w:rPr>
        <w:t>この投機取引リスク</w:t>
      </w:r>
      <w:r w:rsidR="006C0036" w:rsidRPr="006C0036">
        <w:rPr>
          <w:rFonts w:hint="eastAsia"/>
        </w:rPr>
        <w:t>は客に引き受けさせ、</w:t>
      </w:r>
      <w:r w:rsidRPr="006C0036">
        <w:rPr>
          <w:rFonts w:hint="eastAsia"/>
        </w:rPr>
        <w:t>「信託商品」を扱う銀行や証券会社</w:t>
      </w:r>
      <w:r w:rsidR="006C0036" w:rsidRPr="006C0036">
        <w:rPr>
          <w:rFonts w:hint="eastAsia"/>
        </w:rPr>
        <w:t>は手数料を取って儲けるのである</w:t>
      </w:r>
      <w:r>
        <w:rPr>
          <w:rFonts w:hint="eastAsia"/>
        </w:rPr>
        <w:t>。預金は超低金利で投資信託を勧め、外国為替まで絡めた商品も広義の賭博への誘いといえる。</w:t>
      </w:r>
    </w:p>
    <w:p w:rsidR="00041C1C" w:rsidRDefault="00041C1C" w:rsidP="003515BD">
      <w:pPr>
        <w:ind w:left="423" w:hangingChars="200" w:hanging="423"/>
      </w:pPr>
      <w:r>
        <w:rPr>
          <w:rFonts w:hint="eastAsia"/>
        </w:rPr>
        <w:t>（２）これら株、先物、投機、投信</w:t>
      </w:r>
      <w:r w:rsidR="006C0036">
        <w:rPr>
          <w:rFonts w:hint="eastAsia"/>
        </w:rPr>
        <w:t>は「騙された」にせよ、一応本人の同意がある。しかし、今日の政府の</w:t>
      </w:r>
      <w:r>
        <w:rPr>
          <w:rFonts w:hint="eastAsia"/>
        </w:rPr>
        <w:t>金融政策は、人々の退職金や年金まで賭けに投ずる。退職金や</w:t>
      </w:r>
      <w:r w:rsidRPr="001D2A96">
        <w:rPr>
          <w:rFonts w:hint="eastAsia"/>
        </w:rPr>
        <w:t>企業年金</w:t>
      </w:r>
      <w:r>
        <w:rPr>
          <w:rFonts w:hint="eastAsia"/>
        </w:rPr>
        <w:t>はかつてはその株式等運用の変動リスクは企業が負っていた。しかし、現在の確定拠出型</w:t>
      </w:r>
      <w:r w:rsidR="006C0036">
        <w:rPr>
          <w:rFonts w:hint="eastAsia"/>
        </w:rPr>
        <w:t>年金は、企業の拠出先の変動リスクやインフレリスクは労働者に負わす</w:t>
      </w:r>
      <w:r>
        <w:rPr>
          <w:rFonts w:hint="eastAsia"/>
        </w:rPr>
        <w:t>。株式投資に直接間接に投入させられた労働者は、賭けを「強制された」人々である。</w:t>
      </w:r>
    </w:p>
    <w:p w:rsidR="00041C1C" w:rsidRDefault="00041C1C" w:rsidP="003515BD">
      <w:pPr>
        <w:ind w:left="423" w:hangingChars="200" w:hanging="423"/>
      </w:pPr>
      <w:r>
        <w:rPr>
          <w:rFonts w:hint="eastAsia"/>
        </w:rPr>
        <w:t>（３）これらの金融の動きがギャンブルにされることを許容したのは政府だった。それどころか、政府や日銀が、①企業に補助金や貸付金で金を撒いたり、</w:t>
      </w:r>
      <w:r w:rsidRPr="00AD20EB">
        <w:rPr>
          <w:rFonts w:hint="eastAsia"/>
        </w:rPr>
        <w:t>国民の金を</w:t>
      </w:r>
      <w:r w:rsidRPr="006C0036">
        <w:rPr>
          <w:rFonts w:hint="eastAsia"/>
        </w:rPr>
        <w:t>金融に貸し</w:t>
      </w:r>
      <w:r w:rsidR="006C0036" w:rsidRPr="006C0036">
        <w:rPr>
          <w:rFonts w:hint="eastAsia"/>
        </w:rPr>
        <w:t>、</w:t>
      </w:r>
      <w:r>
        <w:rPr>
          <w:rFonts w:hint="eastAsia"/>
        </w:rPr>
        <w:t>②通貨（札）を増刷し、③年金積立金管理運用独立行政法人（</w:t>
      </w:r>
      <w:r>
        <w:rPr>
          <w:rFonts w:hint="eastAsia"/>
        </w:rPr>
        <w:t>GPIF</w:t>
      </w:r>
      <w:r>
        <w:rPr>
          <w:rFonts w:hint="eastAsia"/>
        </w:rPr>
        <w:t>）など国民年金その他の預り金を株式に投資までしている。これによる国民の金は事実上流用され、そのリスクとツケ</w:t>
      </w:r>
      <w:r w:rsidR="006C0036">
        <w:rPr>
          <w:rFonts w:hint="eastAsia"/>
        </w:rPr>
        <w:t>が</w:t>
      </w:r>
      <w:r>
        <w:rPr>
          <w:rFonts w:hint="eastAsia"/>
        </w:rPr>
        <w:t>回</w:t>
      </w:r>
      <w:r w:rsidR="006C0036">
        <w:rPr>
          <w:rFonts w:hint="eastAsia"/>
        </w:rPr>
        <w:t>され</w:t>
      </w:r>
      <w:r>
        <w:rPr>
          <w:rFonts w:hint="eastAsia"/>
        </w:rPr>
        <w:t>る。</w:t>
      </w:r>
    </w:p>
    <w:p w:rsidR="00041C1C" w:rsidRDefault="00041C1C" w:rsidP="003515BD">
      <w:pPr>
        <w:ind w:left="423" w:hangingChars="200" w:hanging="423"/>
        <w:rPr>
          <w:rFonts w:hint="eastAsia"/>
        </w:rPr>
      </w:pPr>
      <w:r>
        <w:rPr>
          <w:rFonts w:hint="eastAsia"/>
        </w:rPr>
        <w:t>（４）このような直接の賭け投入だけではない。</w:t>
      </w:r>
      <w:r w:rsidRPr="006C0036">
        <w:rPr>
          <w:rFonts w:hint="eastAsia"/>
        </w:rPr>
        <w:t>時の国家政府は</w:t>
      </w:r>
      <w:r w:rsidRPr="00AD20EB">
        <w:rPr>
          <w:rFonts w:hint="eastAsia"/>
        </w:rPr>
        <w:t>自らの政権維持</w:t>
      </w:r>
      <w:r>
        <w:rPr>
          <w:rFonts w:hint="eastAsia"/>
        </w:rPr>
        <w:t>と支配勢力のために、</w:t>
      </w:r>
      <w:r w:rsidR="006C0036">
        <w:rPr>
          <w:rFonts w:hint="eastAsia"/>
        </w:rPr>
        <w:t>インフラ工事へ財政</w:t>
      </w:r>
      <w:r>
        <w:rPr>
          <w:rFonts w:hint="eastAsia"/>
        </w:rPr>
        <w:t>投入をする。ＩＲカジノなどへの財政投入は、回収の可能性が確保されていない「賭け」である。国民の税金はこんな「賭け」にも強制されているといえよう。</w:t>
      </w:r>
    </w:p>
    <w:p w:rsidR="00D73CC7" w:rsidRDefault="00D73CC7" w:rsidP="003515BD">
      <w:pPr>
        <w:ind w:left="423" w:hangingChars="200" w:hanging="423"/>
        <w:rPr>
          <w:rFonts w:hint="eastAsia"/>
        </w:rPr>
      </w:pPr>
    </w:p>
    <w:p w:rsidR="00D73CC7" w:rsidRDefault="00D73CC7" w:rsidP="00D73CC7">
      <w:pPr>
        <w:widowControl/>
        <w:jc w:val="center"/>
        <w:rPr>
          <w:rFonts w:ascii="HGS創英ﾌﾟﾚｾﾞﾝｽEB" w:eastAsia="HGS創英ﾌﾟﾚｾﾞﾝｽEB"/>
        </w:rPr>
        <w:sectPr w:rsidR="00D73CC7" w:rsidSect="00F40876">
          <w:footerReference w:type="default" r:id="rId17"/>
          <w:pgSz w:w="11906" w:h="16838" w:code="9"/>
          <w:pgMar w:top="851" w:right="1134" w:bottom="851" w:left="1247" w:header="851" w:footer="510" w:gutter="0"/>
          <w:cols w:space="420"/>
          <w:docGrid w:type="linesAndChars" w:linePitch="352" w:charSpace="341"/>
        </w:sectPr>
      </w:pPr>
    </w:p>
    <w:p w:rsidR="00D73CC7" w:rsidRPr="00DF0C2D" w:rsidRDefault="00D73CC7" w:rsidP="00D73CC7">
      <w:pPr>
        <w:widowControl/>
        <w:jc w:val="center"/>
        <w:rPr>
          <w:rFonts w:ascii="HGS創英ﾌﾟﾚｾﾞﾝｽEB" w:eastAsia="HGS創英ﾌﾟﾚｾﾞﾝｽEB"/>
        </w:rPr>
      </w:pPr>
    </w:p>
    <w:p w:rsidR="00D73CC7" w:rsidRPr="000E09DB" w:rsidRDefault="00D73CC7" w:rsidP="00D73CC7">
      <w:pPr>
        <w:widowControl/>
        <w:jc w:val="center"/>
        <w:rPr>
          <w:rFonts w:ascii="HGS創英ﾌﾟﾚｾﾞﾝｽEB" w:eastAsia="HGS創英ﾌﾟﾚｾﾞﾝｽEB"/>
          <w:sz w:val="40"/>
        </w:rPr>
      </w:pPr>
      <w:r>
        <w:rPr>
          <w:rFonts w:ascii="HGS創英ﾌﾟﾚｾﾞﾝｽEB" w:eastAsia="HGS創英ﾌﾟﾚｾﾞﾝｽEB" w:hint="eastAsia"/>
          <w:sz w:val="40"/>
        </w:rPr>
        <w:t>パチンコ研究（９</w:t>
      </w:r>
      <w:r w:rsidRPr="000E09DB">
        <w:rPr>
          <w:rFonts w:ascii="HGS創英ﾌﾟﾚｾﾞﾝｽEB" w:eastAsia="HGS創英ﾌﾟﾚｾﾞﾝｽEB" w:hint="eastAsia"/>
          <w:sz w:val="40"/>
        </w:rPr>
        <w:t>）</w:t>
      </w:r>
    </w:p>
    <w:p w:rsidR="00D73CC7" w:rsidRPr="000E09DB" w:rsidRDefault="00D73CC7" w:rsidP="00D73CC7">
      <w:pPr>
        <w:widowControl/>
        <w:jc w:val="center"/>
        <w:rPr>
          <w:rFonts w:ascii="HGS創英ﾌﾟﾚｾﾞﾝｽEB" w:eastAsia="HGS創英ﾌﾟﾚｾﾞﾝｽEB"/>
          <w:sz w:val="28"/>
        </w:rPr>
      </w:pPr>
      <w:r w:rsidRPr="000E09DB">
        <w:rPr>
          <w:rFonts w:ascii="HGS創英ﾌﾟﾚｾﾞﾝｽEB" w:eastAsia="HGS創英ﾌﾟﾚｾﾞﾝｽEB" w:hint="eastAsia"/>
          <w:sz w:val="28"/>
        </w:rPr>
        <w:t>―</w:t>
      </w:r>
      <w:r>
        <w:rPr>
          <w:rFonts w:ascii="HGS創英ﾌﾟﾚｾﾞﾝｽEB" w:eastAsia="HGS創英ﾌﾟﾚｾﾞﾝｽEB" w:hint="eastAsia"/>
          <w:sz w:val="28"/>
        </w:rPr>
        <w:t>パチンコホールでの健康被害</w:t>
      </w:r>
      <w:r w:rsidRPr="000E09DB">
        <w:rPr>
          <w:rFonts w:ascii="HGS創英ﾌﾟﾚｾﾞﾝｽEB" w:eastAsia="HGS創英ﾌﾟﾚｾﾞﾝｽEB" w:hint="eastAsia"/>
          <w:sz w:val="28"/>
        </w:rPr>
        <w:t>―</w:t>
      </w:r>
    </w:p>
    <w:p w:rsidR="00D73CC7" w:rsidRDefault="00D73CC7" w:rsidP="00D73CC7">
      <w:pPr>
        <w:ind w:left="210" w:hangingChars="100" w:hanging="210"/>
        <w:rPr>
          <w:rFonts w:asciiTheme="minorEastAsia" w:hAnsiTheme="minorEastAsia"/>
        </w:rPr>
      </w:pPr>
    </w:p>
    <w:p w:rsidR="00D73CC7" w:rsidRDefault="00D73CC7" w:rsidP="00D73CC7">
      <w:pPr>
        <w:ind w:left="210" w:hangingChars="100" w:hanging="210"/>
        <w:rPr>
          <w:rFonts w:asciiTheme="minorEastAsia" w:hAnsiTheme="minorEastAsia"/>
        </w:rPr>
      </w:pPr>
      <w:r>
        <w:rPr>
          <w:rFonts w:asciiTheme="minorEastAsia" w:hAnsiTheme="minorEastAsia" w:hint="eastAsia"/>
        </w:rPr>
        <w:t>１．現在、政府と国会では公共空間だけでなく勤務場所・職場やホテル、飲食店などの禁煙化が論じられ、“間接喫煙”</w:t>
      </w:r>
      <w:r w:rsidRPr="006C0036">
        <w:rPr>
          <w:rFonts w:asciiTheme="minorEastAsia" w:hAnsiTheme="minorEastAsia" w:hint="eastAsia"/>
        </w:rPr>
        <w:t>の抑止</w:t>
      </w:r>
      <w:r>
        <w:rPr>
          <w:rFonts w:asciiTheme="minorEastAsia" w:hAnsiTheme="minorEastAsia" w:hint="eastAsia"/>
        </w:rPr>
        <w:t>が問題化されている。</w:t>
      </w:r>
    </w:p>
    <w:p w:rsidR="00D73CC7" w:rsidRDefault="00D73CC7" w:rsidP="00D73CC7">
      <w:pPr>
        <w:ind w:left="210" w:hangingChars="100" w:hanging="210"/>
        <w:rPr>
          <w:rFonts w:asciiTheme="minorEastAsia" w:hAnsiTheme="minorEastAsia"/>
        </w:rPr>
      </w:pPr>
      <w:r>
        <w:rPr>
          <w:rFonts w:asciiTheme="minorEastAsia" w:hAnsiTheme="minorEastAsia" w:hint="eastAsia"/>
        </w:rPr>
        <w:t xml:space="preserve">　　多数不特定の客が密集するパチンコホールについて見てみると、パチンコを打ちながらの喫煙などは、その副流煙によって客全体に多くの健康被害が与えられていたことは言うまでもない。そこで近年では喫煙室などの分煙化も取られている。</w:t>
      </w:r>
    </w:p>
    <w:p w:rsidR="00D73CC7" w:rsidRDefault="00D73CC7" w:rsidP="00D73CC7">
      <w:pPr>
        <w:ind w:left="210" w:hangingChars="100" w:hanging="210"/>
        <w:rPr>
          <w:rFonts w:asciiTheme="minorEastAsia" w:hAnsiTheme="minorEastAsia"/>
        </w:rPr>
      </w:pPr>
      <w:r>
        <w:rPr>
          <w:rFonts w:asciiTheme="minorEastAsia" w:hAnsiTheme="minorEastAsia" w:hint="eastAsia"/>
        </w:rPr>
        <w:t xml:space="preserve">　　パチンコホールはタバコの害だけでなく、インフルエンザや風邪などの感染場所でもあった。また、パチンコ店での暴行や殺傷、放火による被害が客に及んだこともある。</w:t>
      </w:r>
    </w:p>
    <w:p w:rsidR="00D73CC7" w:rsidRDefault="00D73CC7" w:rsidP="00D73CC7">
      <w:pPr>
        <w:ind w:left="210" w:hangingChars="100" w:hanging="210"/>
        <w:rPr>
          <w:rFonts w:asciiTheme="minorEastAsia" w:hAnsiTheme="minorEastAsia"/>
        </w:rPr>
      </w:pPr>
      <w:r>
        <w:rPr>
          <w:rFonts w:asciiTheme="minorEastAsia" w:hAnsiTheme="minorEastAsia" w:hint="eastAsia"/>
        </w:rPr>
        <w:t>２．今、社会問題となっているのは、ギャンブル依存症（病的賭博、ギャンブル障害）である。</w:t>
      </w:r>
    </w:p>
    <w:p w:rsidR="00D73CC7" w:rsidRDefault="00D73CC7" w:rsidP="00D73CC7">
      <w:pPr>
        <w:ind w:leftChars="100" w:left="210" w:firstLineChars="100" w:firstLine="210"/>
        <w:rPr>
          <w:rFonts w:asciiTheme="minorEastAsia" w:hAnsiTheme="minorEastAsia"/>
        </w:rPr>
      </w:pPr>
      <w:r>
        <w:rPr>
          <w:rFonts w:asciiTheme="minorEastAsia" w:hAnsiTheme="minorEastAsia" w:hint="eastAsia"/>
        </w:rPr>
        <w:t>2014年8月、厚労省の委託調査で研究班（研究代表者　樋口進久里浜医療センター院長）は、ギャンブル依存の有病率について4000人を対象に調査し、男性8.7％、女性1.8％、平均4.8％と発表した。これをもとに全国で536万人との推計が出されたが、これは海外と比べて3～6倍も高い。この原因としてパチンコ・パチスロ依存をみたのであった。この調査は、米国の精神医学会で発展させたギャンブル診断方法である</w:t>
      </w:r>
      <w:r w:rsidRPr="006C0036">
        <w:rPr>
          <w:rFonts w:asciiTheme="minorEastAsia" w:hAnsiTheme="minorEastAsia" w:hint="eastAsia"/>
        </w:rPr>
        <w:t>ＤＳＭ‐５によっており、ＤＳＭ－５</w:t>
      </w:r>
      <w:r>
        <w:rPr>
          <w:rFonts w:asciiTheme="minorEastAsia" w:hAnsiTheme="minorEastAsia" w:hint="eastAsia"/>
        </w:rPr>
        <w:t>では「病的ギャンブル」から「ギャンブル障害」という表現になっている。</w:t>
      </w:r>
    </w:p>
    <w:p w:rsidR="00D73CC7" w:rsidRDefault="00D73CC7" w:rsidP="00D73CC7">
      <w:pPr>
        <w:ind w:left="210" w:hangingChars="100" w:hanging="210"/>
        <w:rPr>
          <w:rFonts w:asciiTheme="minorEastAsia" w:hAnsiTheme="minorEastAsia"/>
        </w:rPr>
      </w:pPr>
      <w:r>
        <w:rPr>
          <w:rFonts w:asciiTheme="minorEastAsia" w:hAnsiTheme="minorEastAsia" w:hint="eastAsia"/>
        </w:rPr>
        <w:t>３．パチンコ・パチスロは、ギャンブルの中でも最も手近でアクセスが容易なものである。世界中のギャンブル機（ＥＧＭ）767万台のうち約6割の460万台が日本に集中していることになり、国内に店舗は１万以上存在、日本中どこででも毎日開店されている。</w:t>
      </w:r>
    </w:p>
    <w:p w:rsidR="00D73CC7" w:rsidRDefault="00D73CC7" w:rsidP="00D73CC7">
      <w:pPr>
        <w:ind w:leftChars="100" w:left="210" w:firstLineChars="100" w:firstLine="210"/>
        <w:rPr>
          <w:rFonts w:asciiTheme="minorEastAsia" w:hAnsiTheme="minorEastAsia"/>
        </w:rPr>
      </w:pPr>
      <w:r>
        <w:rPr>
          <w:rFonts w:asciiTheme="minorEastAsia" w:hAnsiTheme="minorEastAsia" w:hint="eastAsia"/>
        </w:rPr>
        <w:t>ギャンブルは人に射幸心を起こさせ拡大させるゲームであるが、スロットマシーンやパチンコ、パチスロは、①コインで簡単に賭けられ、②結果がすぐにわかり、③賭けの結果を即得られるもので、④人がのめり込みやすく、不成功の場合も続けさせるよう仕組まれている。日本のパチンコ・スロットでは、ゲームを物語仕立てにして客を虜にする工夫がいっぱいである。</w:t>
      </w:r>
    </w:p>
    <w:p w:rsidR="00D73CC7" w:rsidRDefault="00D73CC7" w:rsidP="00D73CC7">
      <w:pPr>
        <w:ind w:left="210" w:hangingChars="100" w:hanging="210"/>
        <w:rPr>
          <w:rFonts w:asciiTheme="minorEastAsia" w:hAnsiTheme="minorEastAsia"/>
        </w:rPr>
      </w:pPr>
      <w:r>
        <w:rPr>
          <w:rFonts w:asciiTheme="minorEastAsia" w:hAnsiTheme="minorEastAsia" w:hint="eastAsia"/>
        </w:rPr>
        <w:t>４．パチンコホールの騒音は機械の単純音ではない。わざとうるさい90db以上のレベルにされている。そして機械画面の光の点滅やアニメ映像が没入度を高め、パチンコ継続を続けるようにされている。聴覚障害は80dbを超えると発生しがちとされているし、光過敏性発作や頭痛、めまいを起こしたり、視聴覚の慢性障害を起こしても不思議ではない。</w:t>
      </w:r>
    </w:p>
    <w:p w:rsidR="00D73CC7" w:rsidRDefault="00D73CC7" w:rsidP="00D73CC7">
      <w:pPr>
        <w:ind w:left="210" w:hangingChars="100" w:hanging="210"/>
        <w:rPr>
          <w:rFonts w:asciiTheme="minorEastAsia" w:hAnsiTheme="minorEastAsia"/>
        </w:rPr>
      </w:pPr>
      <w:r>
        <w:rPr>
          <w:rFonts w:asciiTheme="minorEastAsia" w:hAnsiTheme="minorEastAsia" w:hint="eastAsia"/>
        </w:rPr>
        <w:t xml:space="preserve">　　もとより、パチンコに長時間集中することで本人は他の仕事のストレスなどから逃避することもあろうが、ギャンブル障害というより重大な精神障害を生んでいるのである。そして、パチンコ・パチスロ自体のストレスは自律神経失調も起こしうる。</w:t>
      </w:r>
    </w:p>
    <w:p w:rsidR="00D73CC7" w:rsidRDefault="00D73CC7" w:rsidP="00D73CC7">
      <w:pPr>
        <w:ind w:left="210" w:hangingChars="100" w:hanging="210"/>
        <w:rPr>
          <w:rFonts w:asciiTheme="minorEastAsia" w:hAnsiTheme="minorEastAsia"/>
        </w:rPr>
      </w:pPr>
      <w:r>
        <w:rPr>
          <w:rFonts w:asciiTheme="minorEastAsia" w:hAnsiTheme="minorEastAsia" w:hint="eastAsia"/>
        </w:rPr>
        <w:t xml:space="preserve">　　パチンコゲームに集中することでの健康被害は、不可逆的になったギャンブルへの依存という精神障害だけでない。衛生的にみてもパチンコホールではインフルエンザ、ノロウイルスなどを他に感染させ感染する機会の多いところである。パチンコホールの健康被害は精神面だけでなく、肉体面でも既に発生しているというべきである。</w:t>
      </w:r>
    </w:p>
    <w:p w:rsidR="00AB0E64" w:rsidRPr="00D73CC7" w:rsidRDefault="00AB0E64" w:rsidP="00D73CC7">
      <w:pPr>
        <w:ind w:left="420" w:hangingChars="200" w:hanging="420"/>
        <w:sectPr w:rsidR="00AB0E64" w:rsidRPr="00D73CC7" w:rsidSect="00D73CC7">
          <w:pgSz w:w="11906" w:h="16838" w:code="9"/>
          <w:pgMar w:top="851" w:right="1134" w:bottom="851" w:left="1247" w:header="851" w:footer="510" w:gutter="0"/>
          <w:cols w:space="420"/>
          <w:docGrid w:type="lines" w:linePitch="398" w:charSpace="341"/>
        </w:sectPr>
      </w:pPr>
    </w:p>
    <w:p w:rsidR="00B74E2B" w:rsidRPr="00D73CC7" w:rsidRDefault="00B74E2B" w:rsidP="00B74E2B">
      <w:pPr>
        <w:jc w:val="center"/>
        <w:rPr>
          <w:rFonts w:ascii="HGP創英角ｺﾞｼｯｸUB" w:eastAsia="HGP創英角ｺﾞｼｯｸUB" w:hAnsi="HGP創英角ｺﾞｼｯｸUB"/>
        </w:rPr>
      </w:pPr>
    </w:p>
    <w:p w:rsidR="00AB0E64" w:rsidRPr="00B74E2B" w:rsidRDefault="00AB0E64" w:rsidP="00B74E2B">
      <w:pPr>
        <w:jc w:val="center"/>
        <w:rPr>
          <w:rFonts w:ascii="HGP創英角ｺﾞｼｯｸUB" w:eastAsia="HGP創英角ｺﾞｼｯｸUB" w:hAnsi="HGP創英角ｺﾞｼｯｸUB"/>
          <w:sz w:val="40"/>
        </w:rPr>
      </w:pPr>
      <w:r w:rsidRPr="00B74E2B">
        <w:rPr>
          <w:rFonts w:ascii="HGP創英角ｺﾞｼｯｸUB" w:eastAsia="HGP創英角ｺﾞｼｯｸUB" w:hAnsi="HGP創英角ｺﾞｼｯｸUB" w:hint="eastAsia"/>
          <w:sz w:val="40"/>
        </w:rPr>
        <w:t>競馬カネノミクス</w:t>
      </w:r>
    </w:p>
    <w:p w:rsidR="00AB0E64" w:rsidRDefault="00AB0E64" w:rsidP="00AB0E64"/>
    <w:p w:rsidR="00AB0E64" w:rsidRPr="00B74E2B" w:rsidRDefault="00AB0E64" w:rsidP="00AB0E64">
      <w:pPr>
        <w:rPr>
          <w:rFonts w:asciiTheme="majorEastAsia" w:eastAsiaTheme="majorEastAsia" w:hAnsiTheme="majorEastAsia"/>
        </w:rPr>
      </w:pPr>
      <w:r w:rsidRPr="00B74E2B">
        <w:rPr>
          <w:rFonts w:asciiTheme="majorEastAsia" w:eastAsiaTheme="majorEastAsia" w:hAnsiTheme="majorEastAsia" w:hint="eastAsia"/>
        </w:rPr>
        <w:t>第１．競馬をめぐるギャンブラー</w:t>
      </w:r>
    </w:p>
    <w:p w:rsidR="00B9505B" w:rsidRPr="00886682" w:rsidRDefault="00AB0E64" w:rsidP="00AB0E64">
      <w:pPr>
        <w:ind w:left="212" w:hangingChars="100" w:hanging="212"/>
        <w:rPr>
          <w:rFonts w:asciiTheme="majorEastAsia" w:eastAsiaTheme="majorEastAsia" w:hAnsiTheme="majorEastAsia"/>
          <w:shd w:val="pct15" w:color="auto" w:fill="FFFFFF"/>
        </w:rPr>
      </w:pPr>
      <w:r w:rsidRPr="00886682">
        <w:rPr>
          <w:rFonts w:asciiTheme="majorEastAsia" w:eastAsiaTheme="majorEastAsia" w:hAnsiTheme="majorEastAsia" w:hint="eastAsia"/>
        </w:rPr>
        <w:t>１．</w:t>
      </w:r>
      <w:r w:rsidR="00886682" w:rsidRPr="00886682">
        <w:rPr>
          <w:rFonts w:asciiTheme="majorEastAsia" w:eastAsiaTheme="majorEastAsia" w:hAnsiTheme="majorEastAsia" w:hint="eastAsia"/>
        </w:rPr>
        <w:t>隠れたギャンブラー</w:t>
      </w:r>
    </w:p>
    <w:p w:rsidR="00AB0E64" w:rsidRDefault="00AB0E64" w:rsidP="00B9505B">
      <w:pPr>
        <w:ind w:leftChars="100" w:left="212" w:firstLineChars="100" w:firstLine="212"/>
      </w:pPr>
      <w:r>
        <w:rPr>
          <w:rFonts w:hint="eastAsia"/>
        </w:rPr>
        <w:t>競馬というギャンブルは、英国の貴族ゲームであり、「スポーツオブキングス（王様のスポーツ）」といわれた。しかし、王室主催のロイヤルアスコットにみられる貴族主義は今や日本にはなく、金儲け本位のキャピタリズムになっている。</w:t>
      </w:r>
    </w:p>
    <w:p w:rsidR="00AB0E64" w:rsidRDefault="00AB0E64" w:rsidP="00B9505B">
      <w:pPr>
        <w:ind w:left="212" w:hangingChars="100" w:hanging="212"/>
      </w:pPr>
      <w:r>
        <w:rPr>
          <w:rFonts w:hint="eastAsia"/>
        </w:rPr>
        <w:t xml:space="preserve">　　現在の競馬は、大衆が馬券を買って賭ける賭博であり、刑法で禁じる犯罪であるも、国や地方自治体が収益を得てその金で公益事業を行うという大義で特別に許されているに過ぎない。スポーツとしての競馬もあるが、現在</w:t>
      </w:r>
      <w:r w:rsidRPr="00886682">
        <w:rPr>
          <w:rFonts w:hint="eastAsia"/>
        </w:rPr>
        <w:t>興行</w:t>
      </w:r>
      <w:r>
        <w:rPr>
          <w:rFonts w:hint="eastAsia"/>
        </w:rPr>
        <w:t>される競馬は賭博開帳・ギャンブル事業である。多くの馬券を</w:t>
      </w:r>
      <w:r w:rsidR="00B9505B">
        <w:rPr>
          <w:rFonts w:hint="eastAsia"/>
        </w:rPr>
        <w:t>売る実態は、日本最大の公営ギャンブルであり、その売上はかつて</w:t>
      </w:r>
      <w:r w:rsidR="00B9505B">
        <w:rPr>
          <w:rFonts w:hint="eastAsia"/>
        </w:rPr>
        <w:t>5</w:t>
      </w:r>
      <w:r>
        <w:rPr>
          <w:rFonts w:hint="eastAsia"/>
        </w:rPr>
        <w:t>兆円、今でも</w:t>
      </w:r>
      <w:r w:rsidR="00B9505B">
        <w:rPr>
          <w:rFonts w:hint="eastAsia"/>
        </w:rPr>
        <w:t>3</w:t>
      </w:r>
      <w:r>
        <w:rPr>
          <w:rFonts w:hint="eastAsia"/>
        </w:rPr>
        <w:t>兆円である。その参加客は</w:t>
      </w:r>
      <w:r>
        <w:rPr>
          <w:rFonts w:hint="eastAsia"/>
        </w:rPr>
        <w:t>1000</w:t>
      </w:r>
      <w:r w:rsidR="00B9505B">
        <w:rPr>
          <w:rFonts w:hint="eastAsia"/>
        </w:rPr>
        <w:t>万人を超える。この公営競馬は射幸心本位のものであって、大衆は勝馬の賞金配当に専ら注目しており、射幸の賞金のために馬や騎手、さらには調教等に関心を示すも、競馬をスポーツとして愛する者は少ない。</w:t>
      </w:r>
    </w:p>
    <w:p w:rsidR="00B9505B" w:rsidRDefault="00B9505B" w:rsidP="00886682">
      <w:pPr>
        <w:ind w:left="212" w:hangingChars="100" w:hanging="212"/>
      </w:pPr>
      <w:r>
        <w:rPr>
          <w:rFonts w:hint="eastAsia"/>
        </w:rPr>
        <w:t xml:space="preserve">　　しかし、ギャンブルをしているのは馬券を買う客だけではない。実は馬主、馬の生産者、競走馬を育てる「厩舎」と呼ばれる業者、馬の調教師、そして騎手、さらに競馬をめぐる予想屋までを含めてギャンブラーである。では、</w:t>
      </w:r>
      <w:r w:rsidR="00886682">
        <w:rPr>
          <w:rFonts w:hint="eastAsia"/>
        </w:rPr>
        <w:t>「</w:t>
      </w:r>
      <w:r>
        <w:rPr>
          <w:rFonts w:hint="eastAsia"/>
        </w:rPr>
        <w:t>隠れた競馬のギャンブラー</w:t>
      </w:r>
      <w:r w:rsidR="00886682">
        <w:rPr>
          <w:rFonts w:hint="eastAsia"/>
        </w:rPr>
        <w:t>」</w:t>
      </w:r>
      <w:r>
        <w:rPr>
          <w:rFonts w:hint="eastAsia"/>
        </w:rPr>
        <w:t>とは何か。</w:t>
      </w:r>
    </w:p>
    <w:p w:rsidR="00B74E2B" w:rsidRDefault="00B74E2B" w:rsidP="00AB0E64"/>
    <w:p w:rsidR="00B9505B" w:rsidRPr="00886682" w:rsidRDefault="00B9505B" w:rsidP="00AB0E64">
      <w:pPr>
        <w:rPr>
          <w:rFonts w:asciiTheme="majorEastAsia" w:eastAsiaTheme="majorEastAsia" w:hAnsiTheme="majorEastAsia"/>
        </w:rPr>
      </w:pPr>
      <w:r w:rsidRPr="00886682">
        <w:rPr>
          <w:rFonts w:asciiTheme="majorEastAsia" w:eastAsiaTheme="majorEastAsia" w:hAnsiTheme="majorEastAsia" w:hint="eastAsia"/>
        </w:rPr>
        <w:t>２．馬主もギャンブラー</w:t>
      </w:r>
    </w:p>
    <w:p w:rsidR="00B9505B" w:rsidRDefault="00B9505B" w:rsidP="00B9505B">
      <w:pPr>
        <w:ind w:left="212" w:hangingChars="100" w:hanging="212"/>
      </w:pPr>
      <w:r>
        <w:rPr>
          <w:rFonts w:hint="eastAsia"/>
        </w:rPr>
        <w:t xml:space="preserve">　　</w:t>
      </w:r>
      <w:r>
        <w:rPr>
          <w:rFonts w:hint="eastAsia"/>
        </w:rPr>
        <w:t>2016</w:t>
      </w:r>
      <w:r>
        <w:rPr>
          <w:rFonts w:hint="eastAsia"/>
        </w:rPr>
        <w:t>年天皇賞のキタサンブラックのオーナーは、その名のとおり歌手の北島三郎（大野商事）である。これで</w:t>
      </w:r>
      <w:r>
        <w:rPr>
          <w:rFonts w:hint="eastAsia"/>
        </w:rPr>
        <w:t>6</w:t>
      </w:r>
      <w:r>
        <w:rPr>
          <w:rFonts w:hint="eastAsia"/>
        </w:rPr>
        <w:t>億円を獲得した。他にも「キタサン〇〇〇」という馬を多数所有し、</w:t>
      </w:r>
      <w:r>
        <w:rPr>
          <w:rFonts w:hint="eastAsia"/>
        </w:rPr>
        <w:t>2016</w:t>
      </w:r>
      <w:r>
        <w:rPr>
          <w:rFonts w:hint="eastAsia"/>
        </w:rPr>
        <w:t>年までに</w:t>
      </w:r>
      <w:r>
        <w:rPr>
          <w:rFonts w:hint="eastAsia"/>
        </w:rPr>
        <w:t>31</w:t>
      </w:r>
      <w:r>
        <w:rPr>
          <w:rFonts w:hint="eastAsia"/>
        </w:rPr>
        <w:t>億円を得ている。他にも芸能・スポーツ界では、元プロ野球選手の佐々木主浩が</w:t>
      </w:r>
      <w:r>
        <w:rPr>
          <w:rFonts w:hint="eastAsia"/>
        </w:rPr>
        <w:t>14</w:t>
      </w:r>
      <w:r>
        <w:rPr>
          <w:rFonts w:hint="eastAsia"/>
        </w:rPr>
        <w:t>億円、歌手の前川清（前川企画）が</w:t>
      </w:r>
      <w:r>
        <w:rPr>
          <w:rFonts w:hint="eastAsia"/>
        </w:rPr>
        <w:t>7.3</w:t>
      </w:r>
      <w:r>
        <w:rPr>
          <w:rFonts w:hint="eastAsia"/>
        </w:rPr>
        <w:t>億円の賞金を得ている。</w:t>
      </w:r>
    </w:p>
    <w:p w:rsidR="00B9505B" w:rsidRDefault="00B9505B" w:rsidP="00B9505B">
      <w:pPr>
        <w:ind w:left="212" w:hangingChars="100" w:hanging="212"/>
      </w:pPr>
      <w:r>
        <w:rPr>
          <w:rFonts w:hint="eastAsia"/>
        </w:rPr>
        <w:t xml:space="preserve">　　さらに、企業経営者の馬主で有名なところでは、三冠馬ディープインパクトらを所有する図研社長の金子真人（金子ＨＤ）が</w:t>
      </w:r>
      <w:r>
        <w:rPr>
          <w:rFonts w:hint="eastAsia"/>
        </w:rPr>
        <w:t>201</w:t>
      </w:r>
      <w:r>
        <w:rPr>
          <w:rFonts w:hint="eastAsia"/>
        </w:rPr>
        <w:t>億円、オービック会長野田順弘夫妻（ダノックス）が</w:t>
      </w:r>
      <w:r>
        <w:rPr>
          <w:rFonts w:hint="eastAsia"/>
        </w:rPr>
        <w:t>83</w:t>
      </w:r>
      <w:r>
        <w:rPr>
          <w:rFonts w:hint="eastAsia"/>
        </w:rPr>
        <w:t>億円、パチスロメーカーのセガサミー会長里見治は「サトノ」冠名の馬を多く持ち、</w:t>
      </w:r>
      <w:r>
        <w:rPr>
          <w:rFonts w:hint="eastAsia"/>
        </w:rPr>
        <w:t>54</w:t>
      </w:r>
      <w:r>
        <w:rPr>
          <w:rFonts w:hint="eastAsia"/>
        </w:rPr>
        <w:t>億円を獲得している。その他、「エア」の冠名で有名な東京鉄鋼の吉原敏社長（ラッキーフィールド）</w:t>
      </w:r>
      <w:r w:rsidR="00886682">
        <w:rPr>
          <w:rFonts w:hint="eastAsia"/>
        </w:rPr>
        <w:t>は</w:t>
      </w:r>
      <w:r w:rsidR="00886682">
        <w:rPr>
          <w:rFonts w:hint="eastAsia"/>
        </w:rPr>
        <w:t>92</w:t>
      </w:r>
      <w:r w:rsidR="00886682">
        <w:rPr>
          <w:rFonts w:hint="eastAsia"/>
        </w:rPr>
        <w:t>億円、建築家の</w:t>
      </w:r>
      <w:r w:rsidRPr="00886682">
        <w:rPr>
          <w:rFonts w:hint="eastAsia"/>
        </w:rPr>
        <w:t>Dr.</w:t>
      </w:r>
      <w:r w:rsidRPr="00886682">
        <w:rPr>
          <w:rFonts w:hint="eastAsia"/>
        </w:rPr>
        <w:t>コパこと小林祥晃の</w:t>
      </w:r>
      <w:r w:rsidRPr="00886682">
        <w:rPr>
          <w:rFonts w:hint="eastAsia"/>
        </w:rPr>
        <w:t>23</w:t>
      </w:r>
      <w:r w:rsidRPr="00886682">
        <w:rPr>
          <w:rFonts w:hint="eastAsia"/>
        </w:rPr>
        <w:t>億円</w:t>
      </w:r>
      <w:r>
        <w:rPr>
          <w:rFonts w:hint="eastAsia"/>
        </w:rPr>
        <w:t>はよく知られている。</w:t>
      </w:r>
    </w:p>
    <w:p w:rsidR="00B9505B" w:rsidRDefault="00B9505B" w:rsidP="003802B2">
      <w:pPr>
        <w:ind w:left="212" w:hangingChars="100" w:hanging="212"/>
      </w:pPr>
      <w:r>
        <w:rPr>
          <w:rFonts w:hint="eastAsia"/>
        </w:rPr>
        <w:t xml:space="preserve">　　実は、この馬主は、後に述べる馬の生産者から</w:t>
      </w:r>
      <w:r w:rsidR="00886682">
        <w:rPr>
          <w:rFonts w:hint="eastAsia"/>
        </w:rPr>
        <w:t>入札で</w:t>
      </w:r>
      <w:r w:rsidR="003802B2">
        <w:rPr>
          <w:rFonts w:hint="eastAsia"/>
        </w:rPr>
        <w:t>一頭何億円をも投入して買い受け、厩舎や調教にも多大な費用をかけている。その投入コストに見合う賞金を得られるとは限らず、馬主になるということ自体、億単位の賭博をしていることになる。</w:t>
      </w:r>
    </w:p>
    <w:p w:rsidR="00465C9A" w:rsidRDefault="003802B2" w:rsidP="00465C9A">
      <w:pPr>
        <w:ind w:left="212" w:hangingChars="100" w:hanging="212"/>
      </w:pPr>
      <w:r>
        <w:rPr>
          <w:rFonts w:hint="eastAsia"/>
        </w:rPr>
        <w:t xml:space="preserve">　　ただ、馬主になるギャンブルは、（　　）の中に企業名を記したように、その利益または損失は企業化されている。安く買った馬大儲けしても一時所得でなく事業所得とすることができ、他に失敗した馬の費用もコストとして処理できるため、全体として高額納税している訳ではない。</w:t>
      </w:r>
    </w:p>
    <w:p w:rsidR="00465C9A" w:rsidRPr="00B17484" w:rsidRDefault="00465C9A" w:rsidP="00465C9A">
      <w:pPr>
        <w:ind w:leftChars="100" w:left="212" w:firstLineChars="100" w:firstLine="212"/>
        <w:rPr>
          <w:shd w:val="pct15" w:color="auto" w:fill="FFFFFF"/>
        </w:rPr>
      </w:pPr>
      <w:r>
        <w:rPr>
          <w:rFonts w:hint="eastAsia"/>
        </w:rPr>
        <w:t>なお、この点「一口馬主」などは、入会金数万円と会費を月数千円支払うもので、およそ儲けにならないといわれる。</w:t>
      </w:r>
    </w:p>
    <w:p w:rsidR="00B74E2B" w:rsidRDefault="00B74E2B" w:rsidP="003802B2">
      <w:pPr>
        <w:ind w:left="212" w:hangingChars="100" w:hanging="212"/>
      </w:pPr>
    </w:p>
    <w:p w:rsidR="003802B2" w:rsidRPr="00886682" w:rsidRDefault="003802B2" w:rsidP="003802B2">
      <w:pPr>
        <w:ind w:left="212" w:hangingChars="100" w:hanging="212"/>
        <w:rPr>
          <w:rFonts w:asciiTheme="majorEastAsia" w:eastAsiaTheme="majorEastAsia" w:hAnsiTheme="majorEastAsia"/>
        </w:rPr>
      </w:pPr>
      <w:r w:rsidRPr="00886682">
        <w:rPr>
          <w:rFonts w:asciiTheme="majorEastAsia" w:eastAsiaTheme="majorEastAsia" w:hAnsiTheme="majorEastAsia" w:hint="eastAsia"/>
        </w:rPr>
        <w:t>３．騎手もギャンブラー</w:t>
      </w:r>
    </w:p>
    <w:p w:rsidR="003802B2" w:rsidRDefault="006E3469" w:rsidP="003802B2">
      <w:pPr>
        <w:ind w:left="212" w:hangingChars="100" w:hanging="212"/>
      </w:pPr>
      <w:r>
        <w:rPr>
          <w:rFonts w:hint="eastAsia"/>
        </w:rPr>
        <w:t xml:space="preserve">　</w:t>
      </w:r>
      <w:r w:rsidR="003802B2">
        <w:rPr>
          <w:rFonts w:hint="eastAsia"/>
        </w:rPr>
        <w:t>騎手は、</w:t>
      </w:r>
      <w:r>
        <w:rPr>
          <w:rFonts w:hint="eastAsia"/>
        </w:rPr>
        <w:t>まず馬に</w:t>
      </w:r>
      <w:r w:rsidR="003802B2">
        <w:rPr>
          <w:rFonts w:hint="eastAsia"/>
        </w:rPr>
        <w:t>騎乗するだけで多くの</w:t>
      </w:r>
      <w:r>
        <w:rPr>
          <w:rFonts w:hint="eastAsia"/>
        </w:rPr>
        <w:t>手当が出るが、さらに賞金</w:t>
      </w:r>
      <w:r w:rsidR="009F7679">
        <w:rPr>
          <w:rFonts w:hint="eastAsia"/>
        </w:rPr>
        <w:t>が得られればその</w:t>
      </w:r>
      <w:r>
        <w:rPr>
          <w:rFonts w:hint="eastAsia"/>
        </w:rPr>
        <w:t>5</w:t>
      </w:r>
      <w:r>
        <w:rPr>
          <w:rFonts w:hint="eastAsia"/>
        </w:rPr>
        <w:t>％が配分される。</w:t>
      </w:r>
      <w:r w:rsidR="009F7679">
        <w:rPr>
          <w:rFonts w:hint="eastAsia"/>
        </w:rPr>
        <w:t>例えば</w:t>
      </w:r>
      <w:r w:rsidR="009F7679">
        <w:rPr>
          <w:rFonts w:hint="eastAsia"/>
        </w:rPr>
        <w:t>5</w:t>
      </w:r>
      <w:r w:rsidR="009F7679">
        <w:rPr>
          <w:rFonts w:hint="eastAsia"/>
        </w:rPr>
        <w:t>億円の賞金なら</w:t>
      </w:r>
      <w:r w:rsidR="009F7679">
        <w:rPr>
          <w:rFonts w:hint="eastAsia"/>
        </w:rPr>
        <w:t>1</w:t>
      </w:r>
      <w:r w:rsidR="009F7679">
        <w:rPr>
          <w:rFonts w:hint="eastAsia"/>
        </w:rPr>
        <w:t>回で</w:t>
      </w:r>
      <w:r w:rsidR="009F7679">
        <w:rPr>
          <w:rFonts w:hint="eastAsia"/>
        </w:rPr>
        <w:t>2500</w:t>
      </w:r>
      <w:r w:rsidR="009F7679">
        <w:rPr>
          <w:rFonts w:hint="eastAsia"/>
        </w:rPr>
        <w:t>万円の収入を得ることになるから、</w:t>
      </w:r>
      <w:r w:rsidR="009F7679">
        <w:rPr>
          <w:rFonts w:hint="eastAsia"/>
        </w:rPr>
        <w:t>1</w:t>
      </w:r>
      <w:r w:rsidR="009F7679">
        <w:rPr>
          <w:rFonts w:hint="eastAsia"/>
        </w:rPr>
        <w:t>レースの勝敗は大バクチといえる。日本人騎手では武豊が前人未到の</w:t>
      </w:r>
      <w:r w:rsidR="009F7679">
        <w:rPr>
          <w:rFonts w:hint="eastAsia"/>
        </w:rPr>
        <w:t>4000</w:t>
      </w:r>
      <w:r w:rsidR="009F7679">
        <w:rPr>
          <w:rFonts w:hint="eastAsia"/>
        </w:rPr>
        <w:t>勝を挙げている。</w:t>
      </w:r>
      <w:r w:rsidR="009F7679">
        <w:rPr>
          <w:rFonts w:hint="eastAsia"/>
        </w:rPr>
        <w:t>2010</w:t>
      </w:r>
      <w:r w:rsidR="009F7679">
        <w:rPr>
          <w:rFonts w:hint="eastAsia"/>
        </w:rPr>
        <w:t>年に馬の前足骨折で転倒して重傷を負ったこともあり、危険と隣り合わせでもあるが、その賞金獲得は騎手を職業とする者にとってギャンブルである。</w:t>
      </w:r>
    </w:p>
    <w:p w:rsidR="00B74E2B" w:rsidRDefault="00B74E2B" w:rsidP="003802B2">
      <w:pPr>
        <w:ind w:left="212" w:hangingChars="100" w:hanging="212"/>
      </w:pPr>
    </w:p>
    <w:p w:rsidR="009F7679" w:rsidRPr="00886682" w:rsidRDefault="009F7679" w:rsidP="003802B2">
      <w:pPr>
        <w:ind w:left="212" w:hangingChars="100" w:hanging="212"/>
        <w:rPr>
          <w:rFonts w:asciiTheme="majorEastAsia" w:eastAsiaTheme="majorEastAsia" w:hAnsiTheme="majorEastAsia"/>
        </w:rPr>
      </w:pPr>
      <w:r w:rsidRPr="00886682">
        <w:rPr>
          <w:rFonts w:asciiTheme="majorEastAsia" w:eastAsiaTheme="majorEastAsia" w:hAnsiTheme="majorEastAsia" w:hint="eastAsia"/>
        </w:rPr>
        <w:t>４．競走馬生産企業もギャンブラー</w:t>
      </w:r>
    </w:p>
    <w:p w:rsidR="009F7679" w:rsidRDefault="009F7679" w:rsidP="003802B2">
      <w:pPr>
        <w:ind w:left="212" w:hangingChars="100" w:hanging="212"/>
      </w:pPr>
      <w:r>
        <w:rPr>
          <w:rFonts w:hint="eastAsia"/>
        </w:rPr>
        <w:t xml:space="preserve">　　</w:t>
      </w:r>
      <w:r>
        <w:rPr>
          <w:rFonts w:hint="eastAsia"/>
        </w:rPr>
        <w:t>2016</w:t>
      </w:r>
      <w:r>
        <w:rPr>
          <w:rFonts w:hint="eastAsia"/>
        </w:rPr>
        <w:t>年もそうであったが、日本の競馬は社台グループといわれる</w:t>
      </w:r>
      <w:r w:rsidR="00DD15E5" w:rsidRPr="00440040">
        <w:rPr>
          <w:rFonts w:hint="eastAsia"/>
        </w:rPr>
        <w:t>吉田照哉、吉田勝己、吉田晴哉ら</w:t>
      </w:r>
      <w:r>
        <w:rPr>
          <w:rFonts w:hint="eastAsia"/>
        </w:rPr>
        <w:t>吉田一族らの生産した馬が、日本ダービーをはじめとして重賞レースの出走枠を席巻し、優勝もしている。「社台の運動会」とまで言われるほどに、日本のサラブレッド生産を支配している。サラブレッドは、オグリキャップ時代の</w:t>
      </w:r>
      <w:r>
        <w:rPr>
          <w:rFonts w:hint="eastAsia"/>
        </w:rPr>
        <w:t>1</w:t>
      </w:r>
      <w:r>
        <w:rPr>
          <w:rFonts w:hint="eastAsia"/>
        </w:rPr>
        <w:t>万頭とピークに減少し、</w:t>
      </w:r>
      <w:r>
        <w:rPr>
          <w:rFonts w:hint="eastAsia"/>
        </w:rPr>
        <w:t>2015</w:t>
      </w:r>
      <w:r>
        <w:rPr>
          <w:rFonts w:hint="eastAsia"/>
        </w:rPr>
        <w:t>年は</w:t>
      </w:r>
      <w:r>
        <w:rPr>
          <w:rFonts w:hint="eastAsia"/>
        </w:rPr>
        <w:t>6840</w:t>
      </w:r>
      <w:r>
        <w:rPr>
          <w:rFonts w:hint="eastAsia"/>
        </w:rPr>
        <w:t>頭だった。</w:t>
      </w:r>
      <w:r w:rsidR="002B042D">
        <w:rPr>
          <w:rFonts w:hint="eastAsia"/>
        </w:rPr>
        <w:t>社</w:t>
      </w:r>
      <w:r>
        <w:rPr>
          <w:rFonts w:hint="eastAsia"/>
        </w:rPr>
        <w:t>台グループはそのうち</w:t>
      </w:r>
      <w:r>
        <w:rPr>
          <w:rFonts w:hint="eastAsia"/>
        </w:rPr>
        <w:t>1000</w:t>
      </w:r>
      <w:r>
        <w:rPr>
          <w:rFonts w:hint="eastAsia"/>
        </w:rPr>
        <w:t>頭を超える。</w:t>
      </w:r>
    </w:p>
    <w:p w:rsidR="009F7679" w:rsidRDefault="009F7679" w:rsidP="003802B2">
      <w:pPr>
        <w:ind w:left="212" w:hangingChars="100" w:hanging="212"/>
      </w:pPr>
      <w:r>
        <w:rPr>
          <w:rFonts w:hint="eastAsia"/>
        </w:rPr>
        <w:t xml:space="preserve">　　実は、ディープインパクトは賞金</w:t>
      </w:r>
      <w:r>
        <w:rPr>
          <w:rFonts w:hint="eastAsia"/>
        </w:rPr>
        <w:t>13.2</w:t>
      </w:r>
      <w:r>
        <w:rPr>
          <w:rFonts w:hint="eastAsia"/>
        </w:rPr>
        <w:t>億円を稼いだだけでなく、</w:t>
      </w:r>
      <w:r w:rsidR="005449BF">
        <w:rPr>
          <w:rFonts w:hint="eastAsia"/>
        </w:rPr>
        <w:t>引退後も種牡馬として</w:t>
      </w:r>
      <w:r w:rsidR="005449BF">
        <w:rPr>
          <w:rFonts w:hint="eastAsia"/>
        </w:rPr>
        <w:t>1</w:t>
      </w:r>
      <w:r w:rsidR="005449BF">
        <w:rPr>
          <w:rFonts w:hint="eastAsia"/>
        </w:rPr>
        <w:t>回種付け料</w:t>
      </w:r>
      <w:r w:rsidR="005449BF">
        <w:rPr>
          <w:rFonts w:hint="eastAsia"/>
        </w:rPr>
        <w:t>3000</w:t>
      </w:r>
      <w:r w:rsidR="005449BF">
        <w:rPr>
          <w:rFonts w:hint="eastAsia"/>
        </w:rPr>
        <w:t>万円を稼いでいる。</w:t>
      </w:r>
      <w:r w:rsidR="00950A62">
        <w:rPr>
          <w:rFonts w:hint="eastAsia"/>
        </w:rPr>
        <w:t>このディープインパクトを繋養しているのが社台グループである。</w:t>
      </w:r>
      <w:r w:rsidR="005449BF">
        <w:rPr>
          <w:rFonts w:hint="eastAsia"/>
        </w:rPr>
        <w:t>年間種付け頭数は</w:t>
      </w:r>
      <w:r w:rsidR="005449BF">
        <w:rPr>
          <w:rFonts w:hint="eastAsia"/>
        </w:rPr>
        <w:t>200</w:t>
      </w:r>
      <w:r w:rsidR="005449BF">
        <w:rPr>
          <w:rFonts w:hint="eastAsia"/>
        </w:rPr>
        <w:t>頭というから、年</w:t>
      </w:r>
      <w:r w:rsidR="005449BF">
        <w:rPr>
          <w:rFonts w:hint="eastAsia"/>
        </w:rPr>
        <w:t>60</w:t>
      </w:r>
      <w:r w:rsidR="00C94C69">
        <w:rPr>
          <w:rFonts w:hint="eastAsia"/>
        </w:rPr>
        <w:t>億円を稼ぐ計算になる。社台グループには</w:t>
      </w:r>
      <w:r w:rsidR="005449BF">
        <w:rPr>
          <w:rFonts w:hint="eastAsia"/>
        </w:rPr>
        <w:t>他にも種付け料</w:t>
      </w:r>
      <w:r w:rsidR="005449BF">
        <w:rPr>
          <w:rFonts w:hint="eastAsia"/>
        </w:rPr>
        <w:t>300</w:t>
      </w:r>
      <w:r w:rsidR="005449BF">
        <w:rPr>
          <w:rFonts w:hint="eastAsia"/>
        </w:rPr>
        <w:t>万円を超える馬が</w:t>
      </w:r>
      <w:r w:rsidR="005449BF">
        <w:rPr>
          <w:rFonts w:hint="eastAsia"/>
        </w:rPr>
        <w:t>11</w:t>
      </w:r>
      <w:r w:rsidR="005449BF">
        <w:rPr>
          <w:rFonts w:hint="eastAsia"/>
        </w:rPr>
        <w:t>頭いるという。</w:t>
      </w:r>
      <w:r w:rsidR="002B042D" w:rsidRPr="00440040">
        <w:rPr>
          <w:rFonts w:hint="eastAsia"/>
        </w:rPr>
        <w:t>この種牡馬ビジネスこそ、レースで獲得する賞金をはるかにしのぐビッグビジネスである。</w:t>
      </w:r>
      <w:r w:rsidR="00950A62" w:rsidRPr="00440040">
        <w:rPr>
          <w:rFonts w:hint="eastAsia"/>
        </w:rPr>
        <w:t>（馬主にとっても、</w:t>
      </w:r>
      <w:r w:rsidR="00886682">
        <w:rPr>
          <w:rFonts w:hint="eastAsia"/>
        </w:rPr>
        <w:t>獲得賞金の多い馬は種馬となっても繁殖の牝馬となってもオーナー</w:t>
      </w:r>
      <w:r w:rsidR="005449BF">
        <w:rPr>
          <w:rFonts w:hint="eastAsia"/>
        </w:rPr>
        <w:t>に大金をもたらすので、</w:t>
      </w:r>
      <w:r w:rsidR="00465C9A">
        <w:rPr>
          <w:rFonts w:hint="eastAsia"/>
        </w:rPr>
        <w:t>勝つ馬を買えるかも</w:t>
      </w:r>
      <w:r w:rsidR="005449BF">
        <w:rPr>
          <w:rFonts w:hint="eastAsia"/>
        </w:rPr>
        <w:t>一大ギャンブルである。</w:t>
      </w:r>
      <w:r w:rsidR="00950A62">
        <w:rPr>
          <w:rFonts w:hint="eastAsia"/>
        </w:rPr>
        <w:t>）</w:t>
      </w:r>
    </w:p>
    <w:p w:rsidR="00440040" w:rsidRDefault="005449BF" w:rsidP="002A67F9">
      <w:pPr>
        <w:ind w:left="212" w:hangingChars="100" w:hanging="212"/>
        <w:rPr>
          <w:shd w:val="pct15" w:color="auto" w:fill="FFFFFF"/>
        </w:rPr>
      </w:pPr>
      <w:r>
        <w:rPr>
          <w:rFonts w:hint="eastAsia"/>
        </w:rPr>
        <w:t xml:space="preserve">　　</w:t>
      </w:r>
      <w:r w:rsidR="00C94C69" w:rsidRPr="00440040">
        <w:rPr>
          <w:rFonts w:hint="eastAsia"/>
        </w:rPr>
        <w:t>そして</w:t>
      </w:r>
      <w:r w:rsidR="009B3B73" w:rsidRPr="00440040">
        <w:rPr>
          <w:rFonts w:hint="eastAsia"/>
        </w:rPr>
        <w:t>、社台グループは多くの繁殖牝馬</w:t>
      </w:r>
      <w:r w:rsidR="00C94C69" w:rsidRPr="00440040">
        <w:rPr>
          <w:rFonts w:hint="eastAsia"/>
        </w:rPr>
        <w:t>を</w:t>
      </w:r>
      <w:r w:rsidR="009B3B73" w:rsidRPr="00440040">
        <w:rPr>
          <w:rFonts w:hint="eastAsia"/>
        </w:rPr>
        <w:t>抱える。生まれた駒をセレクトセール（競走馬市場）に出せば</w:t>
      </w:r>
      <w:r w:rsidR="009B3B73" w:rsidRPr="00440040">
        <w:rPr>
          <w:rFonts w:hint="eastAsia"/>
        </w:rPr>
        <w:t>1</w:t>
      </w:r>
      <w:r w:rsidR="009B3B73" w:rsidRPr="00440040">
        <w:rPr>
          <w:rFonts w:hint="eastAsia"/>
        </w:rPr>
        <w:t>億円を超えるものも珍しくない。</w:t>
      </w:r>
      <w:r>
        <w:rPr>
          <w:rFonts w:hint="eastAsia"/>
        </w:rPr>
        <w:t>社台グループ</w:t>
      </w:r>
      <w:r w:rsidR="009B3B73">
        <w:rPr>
          <w:rFonts w:hint="eastAsia"/>
        </w:rPr>
        <w:t>の生産馬は</w:t>
      </w:r>
      <w:r>
        <w:rPr>
          <w:rFonts w:hint="eastAsia"/>
        </w:rPr>
        <w:t>、</w:t>
      </w:r>
      <w:r>
        <w:rPr>
          <w:rFonts w:hint="eastAsia"/>
        </w:rPr>
        <w:t>2015</w:t>
      </w:r>
      <w:r>
        <w:rPr>
          <w:rFonts w:hint="eastAsia"/>
        </w:rPr>
        <w:t>年獲得賞金ベスト</w:t>
      </w:r>
      <w:r>
        <w:rPr>
          <w:rFonts w:hint="eastAsia"/>
        </w:rPr>
        <w:t>15</w:t>
      </w:r>
      <w:r>
        <w:rPr>
          <w:rFonts w:hint="eastAsia"/>
        </w:rPr>
        <w:t>位の馬のうちベスト</w:t>
      </w:r>
      <w:r>
        <w:rPr>
          <w:rFonts w:hint="eastAsia"/>
        </w:rPr>
        <w:t>3</w:t>
      </w:r>
      <w:r>
        <w:rPr>
          <w:rFonts w:hint="eastAsia"/>
        </w:rPr>
        <w:t>をはじめ</w:t>
      </w:r>
      <w:r>
        <w:rPr>
          <w:rFonts w:hint="eastAsia"/>
        </w:rPr>
        <w:t>6</w:t>
      </w:r>
      <w:r>
        <w:rPr>
          <w:rFonts w:hint="eastAsia"/>
        </w:rPr>
        <w:t>頭を占め、</w:t>
      </w:r>
      <w:r w:rsidR="002B042D">
        <w:rPr>
          <w:rFonts w:hint="eastAsia"/>
        </w:rPr>
        <w:t>その</w:t>
      </w:r>
      <w:r>
        <w:rPr>
          <w:rFonts w:hint="eastAsia"/>
        </w:rPr>
        <w:t>総獲得賞金は</w:t>
      </w:r>
      <w:r>
        <w:rPr>
          <w:rFonts w:hint="eastAsia"/>
        </w:rPr>
        <w:t>105.8</w:t>
      </w:r>
      <w:r>
        <w:rPr>
          <w:rFonts w:hint="eastAsia"/>
        </w:rPr>
        <w:t>億円に及んだ</w:t>
      </w:r>
      <w:r w:rsidR="00465C9A" w:rsidRPr="00465C9A">
        <w:rPr>
          <w:rFonts w:hint="eastAsia"/>
        </w:rPr>
        <w:t>。</w:t>
      </w:r>
      <w:r w:rsidR="00886682" w:rsidRPr="00465C9A">
        <w:rPr>
          <w:rFonts w:hint="eastAsia"/>
        </w:rPr>
        <w:t>それだけ強い馬を生産する</w:t>
      </w:r>
      <w:r w:rsidR="00465C9A" w:rsidRPr="00465C9A">
        <w:rPr>
          <w:rFonts w:hint="eastAsia"/>
        </w:rPr>
        <w:t>という</w:t>
      </w:r>
      <w:r w:rsidR="00886682" w:rsidRPr="00465C9A">
        <w:rPr>
          <w:rFonts w:hint="eastAsia"/>
        </w:rPr>
        <w:t>実績</w:t>
      </w:r>
      <w:r w:rsidR="00B17484" w:rsidRPr="00465C9A">
        <w:rPr>
          <w:rFonts w:hint="eastAsia"/>
        </w:rPr>
        <w:t>によって</w:t>
      </w:r>
      <w:r w:rsidR="00465C9A" w:rsidRPr="00465C9A">
        <w:rPr>
          <w:rFonts w:hint="eastAsia"/>
        </w:rPr>
        <w:t>、</w:t>
      </w:r>
      <w:r w:rsidR="00B17484" w:rsidRPr="00465C9A">
        <w:rPr>
          <w:rFonts w:hint="eastAsia"/>
        </w:rPr>
        <w:t>新馬</w:t>
      </w:r>
      <w:r w:rsidR="00465C9A" w:rsidRPr="00465C9A">
        <w:rPr>
          <w:rFonts w:hint="eastAsia"/>
        </w:rPr>
        <w:t>も一層</w:t>
      </w:r>
      <w:r w:rsidR="00B17484" w:rsidRPr="00465C9A">
        <w:rPr>
          <w:rFonts w:hint="eastAsia"/>
        </w:rPr>
        <w:t>高値で取引され</w:t>
      </w:r>
      <w:r w:rsidR="00465C9A" w:rsidRPr="00465C9A">
        <w:rPr>
          <w:rFonts w:hint="eastAsia"/>
        </w:rPr>
        <w:t>ることになり、</w:t>
      </w:r>
      <w:r w:rsidR="00B17484" w:rsidRPr="00465C9A">
        <w:rPr>
          <w:rFonts w:hint="eastAsia"/>
        </w:rPr>
        <w:t>生産業者</w:t>
      </w:r>
      <w:r w:rsidR="00DD15E5">
        <w:rPr>
          <w:rFonts w:hint="eastAsia"/>
        </w:rPr>
        <w:t>として</w:t>
      </w:r>
      <w:r w:rsidR="00B17484" w:rsidRPr="00465C9A">
        <w:rPr>
          <w:rFonts w:hint="eastAsia"/>
        </w:rPr>
        <w:t>の利益になる</w:t>
      </w:r>
      <w:r>
        <w:rPr>
          <w:rFonts w:hint="eastAsia"/>
        </w:rPr>
        <w:t>。</w:t>
      </w:r>
    </w:p>
    <w:p w:rsidR="00B74E2B" w:rsidRPr="00440040" w:rsidRDefault="00C94C69" w:rsidP="00440040">
      <w:pPr>
        <w:ind w:leftChars="100" w:left="212" w:firstLineChars="100" w:firstLine="212"/>
      </w:pPr>
      <w:r w:rsidRPr="00440040">
        <w:rPr>
          <w:rFonts w:hint="eastAsia"/>
        </w:rPr>
        <w:t>また、</w:t>
      </w:r>
      <w:r w:rsidR="00C67FCC" w:rsidRPr="00440040">
        <w:rPr>
          <w:rFonts w:hint="eastAsia"/>
        </w:rPr>
        <w:t>一流馬を生産するビジネス</w:t>
      </w:r>
      <w:r w:rsidR="00DD15E5" w:rsidRPr="00440040">
        <w:rPr>
          <w:rFonts w:hint="eastAsia"/>
        </w:rPr>
        <w:t>の他、</w:t>
      </w:r>
      <w:r w:rsidRPr="00440040">
        <w:rPr>
          <w:rFonts w:hint="eastAsia"/>
        </w:rPr>
        <w:t>自ら</w:t>
      </w:r>
      <w:r w:rsidR="00DD15E5" w:rsidRPr="00440040">
        <w:rPr>
          <w:rFonts w:hint="eastAsia"/>
        </w:rPr>
        <w:t>生産馬</w:t>
      </w:r>
      <w:r w:rsidRPr="00440040">
        <w:rPr>
          <w:rFonts w:hint="eastAsia"/>
        </w:rPr>
        <w:t>の馬主となったり、</w:t>
      </w:r>
      <w:r w:rsidR="00990B48" w:rsidRPr="00440040">
        <w:rPr>
          <w:rFonts w:hint="eastAsia"/>
        </w:rPr>
        <w:t>一口馬主を募るクラブ法人も複数経営している。社台グループは日本競馬会において巨大マネーを動かすギャンブラーである。</w:t>
      </w:r>
    </w:p>
    <w:p w:rsidR="00990B48" w:rsidRDefault="00990B48" w:rsidP="002A67F9">
      <w:pPr>
        <w:ind w:left="212" w:hangingChars="100" w:hanging="212"/>
        <w:rPr>
          <w:rFonts w:asciiTheme="majorEastAsia" w:eastAsiaTheme="majorEastAsia" w:hAnsiTheme="majorEastAsia"/>
        </w:rPr>
      </w:pPr>
    </w:p>
    <w:p w:rsidR="002A67F9" w:rsidRPr="00B17484" w:rsidRDefault="002A67F9" w:rsidP="002A67F9">
      <w:pPr>
        <w:ind w:left="212" w:hangingChars="100" w:hanging="212"/>
        <w:rPr>
          <w:rFonts w:asciiTheme="majorEastAsia" w:eastAsiaTheme="majorEastAsia" w:hAnsiTheme="majorEastAsia"/>
        </w:rPr>
      </w:pPr>
      <w:r w:rsidRPr="00B17484">
        <w:rPr>
          <w:rFonts w:asciiTheme="majorEastAsia" w:eastAsiaTheme="majorEastAsia" w:hAnsiTheme="majorEastAsia" w:hint="eastAsia"/>
        </w:rPr>
        <w:t>５．競馬周辺事業者</w:t>
      </w:r>
      <w:r w:rsidR="00B17484" w:rsidRPr="00B17484">
        <w:rPr>
          <w:rFonts w:asciiTheme="majorEastAsia" w:eastAsiaTheme="majorEastAsia" w:hAnsiTheme="majorEastAsia" w:hint="eastAsia"/>
        </w:rPr>
        <w:t>もギャンブル受益者もギャンブラー</w:t>
      </w:r>
    </w:p>
    <w:p w:rsidR="002A67F9" w:rsidRDefault="002A67F9" w:rsidP="002A67F9">
      <w:pPr>
        <w:ind w:leftChars="100" w:left="212" w:firstLineChars="100" w:firstLine="212"/>
      </w:pPr>
      <w:r>
        <w:rPr>
          <w:rFonts w:hint="eastAsia"/>
        </w:rPr>
        <w:t>以上の他、</w:t>
      </w:r>
      <w:r w:rsidR="00B17484">
        <w:rPr>
          <w:rFonts w:hint="eastAsia"/>
        </w:rPr>
        <w:t>厩舎経営者、</w:t>
      </w:r>
      <w:r>
        <w:rPr>
          <w:rFonts w:hint="eastAsia"/>
        </w:rPr>
        <w:t>調教師や競馬新聞その他メディア出版など競馬の周辺事業者も、競馬</w:t>
      </w:r>
      <w:r w:rsidR="005C1C5E">
        <w:rPr>
          <w:rFonts w:hint="eastAsia"/>
        </w:rPr>
        <w:t>の勝敗に応じて</w:t>
      </w:r>
      <w:r>
        <w:rPr>
          <w:rFonts w:hint="eastAsia"/>
        </w:rPr>
        <w:t>関連収入</w:t>
      </w:r>
      <w:r w:rsidR="00B17484">
        <w:rPr>
          <w:rFonts w:hint="eastAsia"/>
        </w:rPr>
        <w:t>を得ている</w:t>
      </w:r>
      <w:r>
        <w:rPr>
          <w:rFonts w:hint="eastAsia"/>
        </w:rPr>
        <w:t>。</w:t>
      </w:r>
    </w:p>
    <w:p w:rsidR="002A67F9" w:rsidRDefault="002A67F9" w:rsidP="002A67F9">
      <w:pPr>
        <w:ind w:leftChars="100" w:left="212" w:firstLineChars="100" w:firstLine="212"/>
      </w:pPr>
      <w:r>
        <w:rPr>
          <w:rFonts w:hint="eastAsia"/>
        </w:rPr>
        <w:t>また、ＪＲＡの職員の年収は、理事長</w:t>
      </w:r>
      <w:r>
        <w:rPr>
          <w:rFonts w:hint="eastAsia"/>
        </w:rPr>
        <w:t>2273</w:t>
      </w:r>
      <w:r>
        <w:rPr>
          <w:rFonts w:hint="eastAsia"/>
        </w:rPr>
        <w:t>万円、事務・技術職員</w:t>
      </w:r>
      <w:r>
        <w:rPr>
          <w:rFonts w:hint="eastAsia"/>
        </w:rPr>
        <w:t>828</w:t>
      </w:r>
      <w:r>
        <w:rPr>
          <w:rFonts w:hint="eastAsia"/>
        </w:rPr>
        <w:t>万円（</w:t>
      </w:r>
      <w:r>
        <w:rPr>
          <w:rFonts w:hint="eastAsia"/>
        </w:rPr>
        <w:t>40</w:t>
      </w:r>
      <w:r>
        <w:rPr>
          <w:rFonts w:hint="eastAsia"/>
        </w:rPr>
        <w:t>歳）で、国家公務員を</w:t>
      </w:r>
      <w:r>
        <w:rPr>
          <w:rFonts w:hint="eastAsia"/>
        </w:rPr>
        <w:t>100</w:t>
      </w:r>
      <w:r>
        <w:rPr>
          <w:rFonts w:hint="eastAsia"/>
        </w:rPr>
        <w:t>とすると</w:t>
      </w:r>
      <w:r>
        <w:rPr>
          <w:rFonts w:hint="eastAsia"/>
        </w:rPr>
        <w:t>134.7</w:t>
      </w:r>
      <w:r>
        <w:rPr>
          <w:rFonts w:hint="eastAsia"/>
        </w:rPr>
        <w:t>という。ギャンブル利益の</w:t>
      </w:r>
      <w:r w:rsidR="00B17484">
        <w:rPr>
          <w:rFonts w:hint="eastAsia"/>
        </w:rPr>
        <w:t>受益</w:t>
      </w:r>
      <w:r>
        <w:rPr>
          <w:rFonts w:hint="eastAsia"/>
        </w:rPr>
        <w:t>者といえよう。</w:t>
      </w:r>
    </w:p>
    <w:p w:rsidR="002A67F9" w:rsidRDefault="002A67F9" w:rsidP="002A67F9"/>
    <w:p w:rsidR="002A67F9" w:rsidRPr="00B74E2B" w:rsidRDefault="002A67F9" w:rsidP="002A67F9">
      <w:pPr>
        <w:rPr>
          <w:rFonts w:asciiTheme="majorEastAsia" w:eastAsiaTheme="majorEastAsia" w:hAnsiTheme="majorEastAsia"/>
        </w:rPr>
      </w:pPr>
      <w:r w:rsidRPr="00B74E2B">
        <w:rPr>
          <w:rFonts w:asciiTheme="majorEastAsia" w:eastAsiaTheme="majorEastAsia" w:hAnsiTheme="majorEastAsia" w:hint="eastAsia"/>
        </w:rPr>
        <w:t>第２．競馬収益の行方</w:t>
      </w:r>
    </w:p>
    <w:p w:rsidR="002A67F9" w:rsidRDefault="002A67F9" w:rsidP="0085728A">
      <w:pPr>
        <w:ind w:left="212" w:hangingChars="100" w:hanging="212"/>
      </w:pPr>
      <w:r>
        <w:rPr>
          <w:rFonts w:hint="eastAsia"/>
        </w:rPr>
        <w:t xml:space="preserve">　　ＪＲＡと農水省の資料によると、</w:t>
      </w:r>
      <w:r>
        <w:rPr>
          <w:rFonts w:hint="eastAsia"/>
        </w:rPr>
        <w:t>2,015</w:t>
      </w:r>
      <w:r>
        <w:rPr>
          <w:rFonts w:hint="eastAsia"/>
        </w:rPr>
        <w:t>年ＪＲＡは</w:t>
      </w:r>
      <w:r>
        <w:rPr>
          <w:rFonts w:hint="eastAsia"/>
        </w:rPr>
        <w:t>2</w:t>
      </w:r>
      <w:r>
        <w:rPr>
          <w:rFonts w:hint="eastAsia"/>
        </w:rPr>
        <w:t>兆</w:t>
      </w:r>
      <w:r>
        <w:rPr>
          <w:rFonts w:hint="eastAsia"/>
        </w:rPr>
        <w:t>6089</w:t>
      </w:r>
      <w:r>
        <w:rPr>
          <w:rFonts w:hint="eastAsia"/>
        </w:rPr>
        <w:t>億円を売り上げ、</w:t>
      </w:r>
      <w:r>
        <w:rPr>
          <w:rFonts w:hint="eastAsia"/>
        </w:rPr>
        <w:t>1</w:t>
      </w:r>
      <w:r>
        <w:rPr>
          <w:rFonts w:hint="eastAsia"/>
        </w:rPr>
        <w:t>兆</w:t>
      </w:r>
      <w:r>
        <w:rPr>
          <w:rFonts w:hint="eastAsia"/>
        </w:rPr>
        <w:t>9521</w:t>
      </w:r>
      <w:r>
        <w:rPr>
          <w:rFonts w:hint="eastAsia"/>
        </w:rPr>
        <w:t>億円を払い戻し、経費に</w:t>
      </w:r>
      <w:r>
        <w:rPr>
          <w:rFonts w:hint="eastAsia"/>
        </w:rPr>
        <w:t>3461</w:t>
      </w:r>
      <w:r>
        <w:rPr>
          <w:rFonts w:hint="eastAsia"/>
        </w:rPr>
        <w:t>億円を使い、国庫に</w:t>
      </w:r>
      <w:r w:rsidR="0085728A">
        <w:rPr>
          <w:rFonts w:hint="eastAsia"/>
        </w:rPr>
        <w:t>入った</w:t>
      </w:r>
      <w:r>
        <w:rPr>
          <w:rFonts w:hint="eastAsia"/>
        </w:rPr>
        <w:t>2825</w:t>
      </w:r>
      <w:r>
        <w:rPr>
          <w:rFonts w:hint="eastAsia"/>
        </w:rPr>
        <w:t>億円</w:t>
      </w:r>
      <w:r w:rsidR="0085728A">
        <w:rPr>
          <w:rFonts w:hint="eastAsia"/>
        </w:rPr>
        <w:t>のうち</w:t>
      </w:r>
      <w:r w:rsidR="0085728A">
        <w:rPr>
          <w:rFonts w:hint="eastAsia"/>
        </w:rPr>
        <w:t>75</w:t>
      </w:r>
      <w:r w:rsidR="0085728A">
        <w:rPr>
          <w:rFonts w:hint="eastAsia"/>
        </w:rPr>
        <w:t>％を畜産振興に、</w:t>
      </w:r>
      <w:r w:rsidR="0085728A">
        <w:rPr>
          <w:rFonts w:hint="eastAsia"/>
        </w:rPr>
        <w:t>25</w:t>
      </w:r>
      <w:r w:rsidR="0085728A">
        <w:rPr>
          <w:rFonts w:hint="eastAsia"/>
        </w:rPr>
        <w:t>％（</w:t>
      </w:r>
      <w:r w:rsidR="0085728A">
        <w:rPr>
          <w:rFonts w:hint="eastAsia"/>
        </w:rPr>
        <w:t>706</w:t>
      </w:r>
      <w:r w:rsidR="0085728A">
        <w:rPr>
          <w:rFonts w:hint="eastAsia"/>
        </w:rPr>
        <w:t>億円）が社会福祉に使われたという。</w:t>
      </w:r>
    </w:p>
    <w:p w:rsidR="0085728A" w:rsidRDefault="0085728A" w:rsidP="0085728A">
      <w:pPr>
        <w:ind w:left="212" w:hangingChars="100" w:hanging="212"/>
      </w:pPr>
      <w:r>
        <w:rPr>
          <w:rFonts w:hint="eastAsia"/>
        </w:rPr>
        <w:t xml:space="preserve">　　この社会福祉の具体的使途の適正さも問題だが、仮にそれが正しい社会福祉用だとしても、</w:t>
      </w:r>
      <w:r w:rsidR="00B17484" w:rsidRPr="00B17484">
        <w:rPr>
          <w:rFonts w:hint="eastAsia"/>
        </w:rPr>
        <w:t>客から得た</w:t>
      </w:r>
      <w:r w:rsidRPr="00B17484">
        <w:rPr>
          <w:rFonts w:hint="eastAsia"/>
        </w:rPr>
        <w:t>2</w:t>
      </w:r>
      <w:r w:rsidRPr="00B17484">
        <w:rPr>
          <w:rFonts w:hint="eastAsia"/>
        </w:rPr>
        <w:t>兆</w:t>
      </w:r>
      <w:r w:rsidRPr="00B17484">
        <w:rPr>
          <w:rFonts w:hint="eastAsia"/>
        </w:rPr>
        <w:t>6089</w:t>
      </w:r>
      <w:r w:rsidRPr="00B17484">
        <w:rPr>
          <w:rFonts w:hint="eastAsia"/>
        </w:rPr>
        <w:t>億円は</w:t>
      </w:r>
      <w:r w:rsidR="00B17484" w:rsidRPr="00B17484">
        <w:rPr>
          <w:rFonts w:hint="eastAsia"/>
        </w:rPr>
        <w:t>、その約</w:t>
      </w:r>
      <w:r w:rsidR="00B17484" w:rsidRPr="00B17484">
        <w:rPr>
          <w:rFonts w:hint="eastAsia"/>
        </w:rPr>
        <w:t>75</w:t>
      </w:r>
      <w:r w:rsidR="00B17484" w:rsidRPr="00B17484">
        <w:rPr>
          <w:rFonts w:hint="eastAsia"/>
        </w:rPr>
        <w:t>％を実質一部の者に</w:t>
      </w:r>
      <w:r w:rsidRPr="00B17484">
        <w:rPr>
          <w:rFonts w:hint="eastAsia"/>
        </w:rPr>
        <w:t>払い戻</w:t>
      </w:r>
      <w:r w:rsidR="00B17484" w:rsidRPr="00B17484">
        <w:rPr>
          <w:rFonts w:hint="eastAsia"/>
        </w:rPr>
        <w:t>すが、ほ</w:t>
      </w:r>
      <w:r w:rsidRPr="00B17484">
        <w:rPr>
          <w:rFonts w:hint="eastAsia"/>
        </w:rPr>
        <w:t>とんどの客は収奪され</w:t>
      </w:r>
      <w:r w:rsidR="00B17484" w:rsidRPr="00B17484">
        <w:rPr>
          <w:rFonts w:hint="eastAsia"/>
        </w:rPr>
        <w:t>る</w:t>
      </w:r>
      <w:r>
        <w:rPr>
          <w:rFonts w:hint="eastAsia"/>
        </w:rPr>
        <w:t>。そして、</w:t>
      </w:r>
      <w:r>
        <w:rPr>
          <w:rFonts w:hint="eastAsia"/>
        </w:rPr>
        <w:t>3461</w:t>
      </w:r>
      <w:r>
        <w:rPr>
          <w:rFonts w:hint="eastAsia"/>
        </w:rPr>
        <w:t>億円（福祉に回る金の約</w:t>
      </w:r>
      <w:r>
        <w:rPr>
          <w:rFonts w:hint="eastAsia"/>
        </w:rPr>
        <w:t>5</w:t>
      </w:r>
      <w:r>
        <w:rPr>
          <w:rFonts w:hint="eastAsia"/>
        </w:rPr>
        <w:t>倍）が開催経費となり、馬主や機種、競走馬生産者への高額賞金、報償となり、ネット業者を含む馬券販売手数料や</w:t>
      </w:r>
      <w:r w:rsidR="00B17484">
        <w:rPr>
          <w:rFonts w:hint="eastAsia"/>
        </w:rPr>
        <w:t>約</w:t>
      </w:r>
      <w:r w:rsidRPr="00B17484">
        <w:rPr>
          <w:rFonts w:hint="eastAsia"/>
        </w:rPr>
        <w:t>100</w:t>
      </w:r>
      <w:r w:rsidRPr="00B17484">
        <w:rPr>
          <w:rFonts w:hint="eastAsia"/>
        </w:rPr>
        <w:t>億円以上のＪＲＡ職員の好待遇</w:t>
      </w:r>
      <w:r>
        <w:rPr>
          <w:rFonts w:hint="eastAsia"/>
        </w:rPr>
        <w:t>のために使われている。</w:t>
      </w:r>
    </w:p>
    <w:p w:rsidR="0085728A" w:rsidRDefault="0085728A" w:rsidP="0085728A">
      <w:pPr>
        <w:ind w:left="212" w:hangingChars="100" w:hanging="212"/>
      </w:pPr>
      <w:r>
        <w:rPr>
          <w:rFonts w:hint="eastAsia"/>
        </w:rPr>
        <w:t xml:space="preserve">　　売上</w:t>
      </w:r>
      <w:r>
        <w:rPr>
          <w:rFonts w:hint="eastAsia"/>
        </w:rPr>
        <w:t>2</w:t>
      </w:r>
      <w:r>
        <w:rPr>
          <w:rFonts w:hint="eastAsia"/>
        </w:rPr>
        <w:t>兆</w:t>
      </w:r>
      <w:r>
        <w:rPr>
          <w:rFonts w:hint="eastAsia"/>
        </w:rPr>
        <w:t>6089</w:t>
      </w:r>
      <w:r>
        <w:rPr>
          <w:rFonts w:hint="eastAsia"/>
        </w:rPr>
        <w:t>億円のうち</w:t>
      </w:r>
      <w:r>
        <w:rPr>
          <w:rFonts w:hint="eastAsia"/>
        </w:rPr>
        <w:t>706</w:t>
      </w:r>
      <w:r>
        <w:rPr>
          <w:rFonts w:hint="eastAsia"/>
        </w:rPr>
        <w:t>億円といえば</w:t>
      </w:r>
      <w:r>
        <w:rPr>
          <w:rFonts w:hint="eastAsia"/>
        </w:rPr>
        <w:t>3</w:t>
      </w:r>
      <w:r w:rsidR="00B74E2B">
        <w:rPr>
          <w:rFonts w:hint="eastAsia"/>
        </w:rPr>
        <w:t>％にも満たない。これが福祉</w:t>
      </w:r>
      <w:r w:rsidR="00B17484">
        <w:rPr>
          <w:rFonts w:hint="eastAsia"/>
        </w:rPr>
        <w:t>用という</w:t>
      </w:r>
      <w:r w:rsidR="00B74E2B">
        <w:rPr>
          <w:rFonts w:hint="eastAsia"/>
        </w:rPr>
        <w:t>。</w:t>
      </w:r>
      <w:r w:rsidR="00691042">
        <w:rPr>
          <w:rFonts w:hint="eastAsia"/>
        </w:rPr>
        <w:t>これが競馬法の</w:t>
      </w:r>
      <w:r w:rsidR="00B74E2B">
        <w:rPr>
          <w:rFonts w:hint="eastAsia"/>
        </w:rPr>
        <w:t>公益目的の内容とすれば、あまりにも貧弱な公営収益事業といえよう。</w:t>
      </w:r>
      <w:r w:rsidR="00691042">
        <w:rPr>
          <w:rFonts w:hint="eastAsia"/>
        </w:rPr>
        <w:t>しかも、それ以上の社会被害、病気、その他コストを要しているから、一体何をしているのかと問われよう。</w:t>
      </w:r>
    </w:p>
    <w:p w:rsidR="00691042" w:rsidRDefault="00691042" w:rsidP="0085728A">
      <w:pPr>
        <w:ind w:left="212" w:hangingChars="100" w:hanging="212"/>
      </w:pPr>
    </w:p>
    <w:p w:rsidR="00691042" w:rsidRDefault="00691042" w:rsidP="0085728A">
      <w:pPr>
        <w:ind w:left="212" w:hangingChars="100" w:hanging="212"/>
      </w:pPr>
      <w:r>
        <w:rPr>
          <w:rFonts w:hint="eastAsia"/>
        </w:rPr>
        <w:t>（注）以上のデータは、「週刊東洋経済</w:t>
      </w:r>
      <w:r w:rsidR="005C1C5E">
        <w:rPr>
          <w:rFonts w:hint="eastAsia"/>
        </w:rPr>
        <w:t>2016</w:t>
      </w:r>
      <w:r w:rsidR="005C1C5E">
        <w:rPr>
          <w:rFonts w:hint="eastAsia"/>
        </w:rPr>
        <w:t>年</w:t>
      </w:r>
      <w:r>
        <w:rPr>
          <w:rFonts w:hint="eastAsia"/>
        </w:rPr>
        <w:t>11</w:t>
      </w:r>
      <w:r>
        <w:rPr>
          <w:rFonts w:hint="eastAsia"/>
        </w:rPr>
        <w:t>月</w:t>
      </w:r>
      <w:r>
        <w:rPr>
          <w:rFonts w:hint="eastAsia"/>
        </w:rPr>
        <w:t>26</w:t>
      </w:r>
      <w:r>
        <w:rPr>
          <w:rFonts w:hint="eastAsia"/>
        </w:rPr>
        <w:t>日号」から引用させていただきました。</w:t>
      </w:r>
    </w:p>
    <w:p w:rsidR="00AB0E64" w:rsidRDefault="00AB0E64" w:rsidP="003515BD">
      <w:pPr>
        <w:ind w:left="423" w:hangingChars="200" w:hanging="423"/>
      </w:pPr>
    </w:p>
    <w:p w:rsidR="00D61922" w:rsidRDefault="00D61922" w:rsidP="00D61922">
      <w:pPr>
        <w:widowControl/>
        <w:jc w:val="center"/>
        <w:rPr>
          <w:rFonts w:ascii="HGS創英ﾌﾟﾚｾﾞﾝｽEB" w:eastAsia="HGS創英ﾌﾟﾚｾﾞﾝｽEB"/>
          <w:sz w:val="40"/>
        </w:rPr>
        <w:sectPr w:rsidR="00D61922" w:rsidSect="001645A9">
          <w:pgSz w:w="11906" w:h="16838" w:code="9"/>
          <w:pgMar w:top="851" w:right="1134" w:bottom="851" w:left="1247" w:header="851" w:footer="510" w:gutter="0"/>
          <w:cols w:space="420"/>
          <w:docGrid w:type="linesAndChars" w:linePitch="336" w:charSpace="341"/>
        </w:sectPr>
      </w:pPr>
    </w:p>
    <w:p w:rsidR="00081FAE" w:rsidRPr="00081FAE" w:rsidRDefault="00081FAE" w:rsidP="00081FAE">
      <w:pPr>
        <w:ind w:left="210" w:hangingChars="100" w:hanging="210"/>
        <w:rPr>
          <w:rFonts w:ascii="HGP創英ﾌﾟﾚｾﾞﾝｽEB" w:eastAsia="HGP創英ﾌﾟﾚｾﾞﾝｽEB" w:hAnsiTheme="minorEastAsia"/>
          <w:bdr w:val="single" w:sz="4" w:space="0" w:color="auto"/>
        </w:rPr>
      </w:pPr>
    </w:p>
    <w:p w:rsidR="00EE4ADF" w:rsidRDefault="00EE4ADF" w:rsidP="00A81AB2">
      <w:pPr>
        <w:ind w:left="360" w:hangingChars="100" w:hanging="360"/>
        <w:rPr>
          <w:rFonts w:asciiTheme="minorEastAsia" w:hAnsiTheme="minorEastAsia"/>
        </w:rPr>
      </w:pPr>
      <w:r w:rsidRPr="00FE692E">
        <w:rPr>
          <w:rFonts w:ascii="HGP創英ﾌﾟﾚｾﾞﾝｽEB" w:eastAsia="HGP創英ﾌﾟﾚｾﾞﾝｽEB" w:hAnsiTheme="minorEastAsia" w:hint="eastAsia"/>
          <w:sz w:val="36"/>
          <w:bdr w:val="single" w:sz="4" w:space="0" w:color="auto"/>
        </w:rPr>
        <w:t>主張</w:t>
      </w:r>
      <w:r>
        <w:rPr>
          <w:rFonts w:asciiTheme="minorEastAsia" w:hAnsiTheme="minorEastAsia" w:hint="eastAsia"/>
        </w:rPr>
        <w:t xml:space="preserve">　</w:t>
      </w:r>
      <w:r w:rsidR="00CB34C5">
        <w:rPr>
          <w:rFonts w:ascii="HGP創英ﾌﾟﾚｾﾞﾝｽEB" w:eastAsia="HGP創英ﾌﾟﾚｾﾞﾝｽEB" w:hAnsiTheme="minorEastAsia" w:hint="eastAsia"/>
          <w:sz w:val="36"/>
        </w:rPr>
        <w:t>公営ギャンブルでの</w:t>
      </w:r>
      <w:r w:rsidRPr="00FE692E">
        <w:rPr>
          <w:rFonts w:ascii="HGP創英ﾌﾟﾚｾﾞﾝｽEB" w:eastAsia="HGP創英ﾌﾟﾚｾﾞﾝｽEB" w:hAnsiTheme="minorEastAsia" w:hint="eastAsia"/>
          <w:sz w:val="36"/>
        </w:rPr>
        <w:t>インターネット（スマホ）依存をなくせ！</w:t>
      </w:r>
    </w:p>
    <w:p w:rsidR="00EE4ADF" w:rsidRDefault="00EE4ADF" w:rsidP="0029575D">
      <w:pPr>
        <w:ind w:left="210" w:hangingChars="100" w:hanging="210"/>
        <w:rPr>
          <w:rFonts w:asciiTheme="minorEastAsia" w:hAnsiTheme="minorEastAsia"/>
        </w:rPr>
      </w:pPr>
    </w:p>
    <w:p w:rsidR="00EE4ADF" w:rsidRDefault="00213B37" w:rsidP="0029575D">
      <w:pPr>
        <w:ind w:left="210" w:hangingChars="100" w:hanging="210"/>
        <w:rPr>
          <w:rFonts w:asciiTheme="minorEastAsia" w:hAnsiTheme="minorEastAsia"/>
        </w:rPr>
      </w:pPr>
      <w:r>
        <w:rPr>
          <w:rFonts w:asciiTheme="minorEastAsia" w:hAnsiTheme="minorEastAsia" w:hint="eastAsia"/>
        </w:rPr>
        <w:t>〇</w:t>
      </w:r>
      <w:r w:rsidR="00EE4ADF">
        <w:rPr>
          <w:rFonts w:asciiTheme="minorEastAsia" w:hAnsiTheme="minorEastAsia" w:hint="eastAsia"/>
        </w:rPr>
        <w:t xml:space="preserve">　今や公営ギャンブルはインターネット（スマホ）投票による</w:t>
      </w:r>
      <w:r w:rsidR="00CB34C5">
        <w:rPr>
          <w:rFonts w:asciiTheme="minorEastAsia" w:hAnsiTheme="minorEastAsia" w:hint="eastAsia"/>
        </w:rPr>
        <w:t>売上</w:t>
      </w:r>
      <w:r w:rsidR="00EE4ADF">
        <w:rPr>
          <w:rFonts w:asciiTheme="minorEastAsia" w:hAnsiTheme="minorEastAsia" w:hint="eastAsia"/>
        </w:rPr>
        <w:t>がなければ赤字でやっていけない。競技場に行き、馬や選手を視て投票券を買うより、オッズ（投票券の当たり確率）などによる賭けになっている。競技場に行かない客の投票券売</w:t>
      </w:r>
      <w:r w:rsidR="00CB34C5">
        <w:rPr>
          <w:rFonts w:asciiTheme="minorEastAsia" w:hAnsiTheme="minorEastAsia" w:hint="eastAsia"/>
        </w:rPr>
        <w:t>上はウイン、サテライト、ボートピアなど場外券売場が競技場を上回る。</w:t>
      </w:r>
      <w:r w:rsidR="00EE4ADF">
        <w:rPr>
          <w:rFonts w:asciiTheme="minorEastAsia" w:hAnsiTheme="minorEastAsia" w:hint="eastAsia"/>
        </w:rPr>
        <w:t>休日の競技場自体が</w:t>
      </w:r>
      <w:r w:rsidR="00CB34C5">
        <w:rPr>
          <w:rFonts w:asciiTheme="minorEastAsia" w:hAnsiTheme="minorEastAsia" w:hint="eastAsia"/>
        </w:rPr>
        <w:t>他の競技場の場外券売場となって拡大した</w:t>
      </w:r>
      <w:r>
        <w:rPr>
          <w:rFonts w:asciiTheme="minorEastAsia" w:hAnsiTheme="minorEastAsia" w:hint="eastAsia"/>
        </w:rPr>
        <w:t>。</w:t>
      </w:r>
      <w:r w:rsidR="00CB34C5">
        <w:rPr>
          <w:rFonts w:asciiTheme="minorEastAsia" w:hAnsiTheme="minorEastAsia" w:hint="eastAsia"/>
        </w:rPr>
        <w:t>公営ギャンブルは、</w:t>
      </w:r>
      <w:r>
        <w:rPr>
          <w:rFonts w:asciiTheme="minorEastAsia" w:hAnsiTheme="minorEastAsia" w:hint="eastAsia"/>
        </w:rPr>
        <w:t>若者や競技場の空気を嫌う女性層を狙って、口座開設だけで簡単に賭けられるオンライン</w:t>
      </w:r>
      <w:r w:rsidR="00CB34C5">
        <w:rPr>
          <w:rFonts w:asciiTheme="minorEastAsia" w:hAnsiTheme="minorEastAsia" w:hint="eastAsia"/>
        </w:rPr>
        <w:t>、</w:t>
      </w:r>
      <w:r>
        <w:rPr>
          <w:rFonts w:asciiTheme="minorEastAsia" w:hAnsiTheme="minorEastAsia" w:hint="eastAsia"/>
        </w:rPr>
        <w:t>インターネットによる券購入を可能にした。これで赤字だ</w:t>
      </w:r>
      <w:r w:rsidR="00CB34C5">
        <w:rPr>
          <w:rFonts w:asciiTheme="minorEastAsia" w:hAnsiTheme="minorEastAsia" w:hint="eastAsia"/>
        </w:rPr>
        <w:t>った地方競馬、競輪、競艇も黒字化しているという。</w:t>
      </w:r>
      <w:r>
        <w:rPr>
          <w:rFonts w:asciiTheme="minorEastAsia" w:hAnsiTheme="minorEastAsia" w:hint="eastAsia"/>
        </w:rPr>
        <w:t>インターネット投票はスマホ投票となり、今や中央競馬（ＪＲＡ）も含めて公営競技は「スマホ依存」である。</w:t>
      </w:r>
    </w:p>
    <w:p w:rsidR="00D61922" w:rsidRDefault="00213B37" w:rsidP="0029575D">
      <w:pPr>
        <w:ind w:left="210" w:hangingChars="100" w:hanging="210"/>
        <w:rPr>
          <w:rFonts w:asciiTheme="minorEastAsia" w:hAnsiTheme="minorEastAsia"/>
        </w:rPr>
      </w:pPr>
      <w:r>
        <w:rPr>
          <w:rFonts w:asciiTheme="minorEastAsia" w:hAnsiTheme="minorEastAsia" w:hint="eastAsia"/>
        </w:rPr>
        <w:t>〇　だが、スマホ依存の公営競技は、競技場窓口等での外見による客の異常者チェックもできず、射幸本位の大量の購入を可能にする。店・客ともに賭け行為への抑止も働かない。コンピューター設定による投票券の大量継続購入による脱税事件が立件されているのは、億単位の賭けによる大金一時所得の無申告事件である。</w:t>
      </w:r>
    </w:p>
    <w:p w:rsidR="00213B37" w:rsidRDefault="00213B37" w:rsidP="0029575D">
      <w:pPr>
        <w:ind w:left="210" w:hangingChars="100" w:hanging="210"/>
        <w:rPr>
          <w:rFonts w:asciiTheme="minorEastAsia" w:hAnsiTheme="minorEastAsia"/>
        </w:rPr>
      </w:pPr>
      <w:r>
        <w:rPr>
          <w:rFonts w:asciiTheme="minorEastAsia" w:hAnsiTheme="minorEastAsia" w:hint="eastAsia"/>
        </w:rPr>
        <w:t xml:space="preserve">　　インターネットギャンブルは誰でも何処でもいつでも賭けられる</w:t>
      </w:r>
      <w:r w:rsidR="00462FF6">
        <w:rPr>
          <w:rFonts w:asciiTheme="minorEastAsia" w:hAnsiTheme="minorEastAsia" w:hint="eastAsia"/>
        </w:rPr>
        <w:t>（</w:t>
      </w:r>
      <w:r>
        <w:rPr>
          <w:rFonts w:asciiTheme="minorEastAsia" w:hAnsiTheme="minorEastAsia" w:hint="eastAsia"/>
        </w:rPr>
        <w:t>全国でみると毎日レースが行われ</w:t>
      </w:r>
      <w:r w:rsidR="00462FF6">
        <w:rPr>
          <w:rFonts w:asciiTheme="minorEastAsia" w:hAnsiTheme="minorEastAsia" w:hint="eastAsia"/>
        </w:rPr>
        <w:t>ている）。</w:t>
      </w:r>
      <w:r>
        <w:rPr>
          <w:rFonts w:asciiTheme="minorEastAsia" w:hAnsiTheme="minorEastAsia" w:hint="eastAsia"/>
        </w:rPr>
        <w:t>口座には自己預金だけでなく借入金</w:t>
      </w:r>
      <w:r w:rsidR="00CB34C5">
        <w:rPr>
          <w:rFonts w:asciiTheme="minorEastAsia" w:hAnsiTheme="minorEastAsia" w:hint="eastAsia"/>
        </w:rPr>
        <w:t>投入</w:t>
      </w:r>
      <w:r>
        <w:rPr>
          <w:rFonts w:asciiTheme="minorEastAsia" w:hAnsiTheme="minorEastAsia" w:hint="eastAsia"/>
        </w:rPr>
        <w:t>も含まれるから、借金ギャンブルも容易である</w:t>
      </w:r>
      <w:r w:rsidR="00CB34C5">
        <w:rPr>
          <w:rFonts w:asciiTheme="minorEastAsia" w:hAnsiTheme="minorEastAsia" w:hint="eastAsia"/>
        </w:rPr>
        <w:t>（金を運ぶ必要はない）。競技場に足を運んで</w:t>
      </w:r>
      <w:r w:rsidR="00E62D39">
        <w:rPr>
          <w:rFonts w:asciiTheme="minorEastAsia" w:hAnsiTheme="minorEastAsia" w:hint="eastAsia"/>
        </w:rPr>
        <w:t>券を買うより簡単だ。</w:t>
      </w:r>
      <w:r w:rsidR="00CB34C5">
        <w:rPr>
          <w:rFonts w:asciiTheme="minorEastAsia" w:hAnsiTheme="minorEastAsia" w:hint="eastAsia"/>
        </w:rPr>
        <w:t>インターネットは</w:t>
      </w:r>
      <w:r w:rsidR="00E62D39">
        <w:rPr>
          <w:rFonts w:asciiTheme="minorEastAsia" w:hAnsiTheme="minorEastAsia" w:hint="eastAsia"/>
        </w:rPr>
        <w:t>他人の氏名も借用でき、</w:t>
      </w:r>
      <w:r w:rsidR="00E62D39" w:rsidRPr="000362F1">
        <w:rPr>
          <w:rFonts w:asciiTheme="minorEastAsia" w:hAnsiTheme="minorEastAsia" w:hint="eastAsia"/>
        </w:rPr>
        <w:t>不正がバレなければペナルティもない</w:t>
      </w:r>
      <w:r w:rsidR="00E62D39">
        <w:rPr>
          <w:rFonts w:asciiTheme="minorEastAsia" w:hAnsiTheme="minorEastAsia" w:hint="eastAsia"/>
        </w:rPr>
        <w:t>（18歳の学生が</w:t>
      </w:r>
      <w:proofErr w:type="spellStart"/>
      <w:r w:rsidR="00E62D39">
        <w:rPr>
          <w:rFonts w:asciiTheme="minorEastAsia" w:hAnsiTheme="minorEastAsia" w:hint="eastAsia"/>
        </w:rPr>
        <w:t>toto</w:t>
      </w:r>
      <w:proofErr w:type="spellEnd"/>
      <w:r w:rsidR="00E62D39">
        <w:rPr>
          <w:rFonts w:asciiTheme="minorEastAsia" w:hAnsiTheme="minorEastAsia" w:hint="eastAsia"/>
        </w:rPr>
        <w:t>やBIGを買うのと同じか）。暴力団・ヤクザでない証明もない。</w:t>
      </w:r>
    </w:p>
    <w:p w:rsidR="00E62D39" w:rsidRDefault="00E62D39" w:rsidP="0029575D">
      <w:pPr>
        <w:ind w:left="210" w:hangingChars="100" w:hanging="210"/>
        <w:rPr>
          <w:rFonts w:asciiTheme="minorEastAsia" w:hAnsiTheme="minorEastAsia"/>
        </w:rPr>
      </w:pPr>
      <w:r>
        <w:rPr>
          <w:rFonts w:asciiTheme="minorEastAsia" w:hAnsiTheme="minorEastAsia" w:hint="eastAsia"/>
        </w:rPr>
        <w:t>〇　公営ギャンブル主催者のインターネット依存の運営は、客のギャンブル依存症を拡大している。スマホ依存社会の拡大で、ギャンブル参加を安易にさせている。税務当局は1レースで50万円以上の配当が出た購入者を調べて出し、所得申告の有無を確認しないと税の適正な捕捉ができないということになるが、実際のところそのような体制はとられていない。源泉徴収にしないと捕捉は不可能というのが、国税当局の意見である。</w:t>
      </w:r>
    </w:p>
    <w:p w:rsidR="00E62D39" w:rsidRDefault="000362F1" w:rsidP="0029575D">
      <w:pPr>
        <w:ind w:left="210" w:hangingChars="100" w:hanging="210"/>
        <w:rPr>
          <w:rFonts w:asciiTheme="minorEastAsia" w:hAnsiTheme="minorEastAsia"/>
        </w:rPr>
      </w:pPr>
      <w:r>
        <w:rPr>
          <w:rFonts w:asciiTheme="minorEastAsia" w:hAnsiTheme="minorEastAsia" w:hint="eastAsia"/>
        </w:rPr>
        <w:t xml:space="preserve">〇　</w:t>
      </w:r>
      <w:r w:rsidR="00FE692E">
        <w:rPr>
          <w:rFonts w:asciiTheme="minorEastAsia" w:hAnsiTheme="minorEastAsia" w:hint="eastAsia"/>
        </w:rPr>
        <w:t>ギャンブル依存症をなくすためには、</w:t>
      </w:r>
      <w:r>
        <w:rPr>
          <w:rFonts w:asciiTheme="minorEastAsia" w:hAnsiTheme="minorEastAsia" w:hint="eastAsia"/>
        </w:rPr>
        <w:t>インターネット</w:t>
      </w:r>
      <w:r w:rsidR="00E62D39" w:rsidRPr="000362F1">
        <w:rPr>
          <w:rFonts w:asciiTheme="minorEastAsia" w:hAnsiTheme="minorEastAsia" w:hint="eastAsia"/>
        </w:rPr>
        <w:t>による公営競技</w:t>
      </w:r>
      <w:r w:rsidRPr="000362F1">
        <w:rPr>
          <w:rFonts w:asciiTheme="minorEastAsia" w:hAnsiTheme="minorEastAsia" w:hint="eastAsia"/>
        </w:rPr>
        <w:t>投票</w:t>
      </w:r>
      <w:r w:rsidR="00E62D39" w:rsidRPr="000362F1">
        <w:rPr>
          <w:rFonts w:asciiTheme="minorEastAsia" w:hAnsiTheme="minorEastAsia" w:hint="eastAsia"/>
        </w:rPr>
        <w:t>を止めることだ。</w:t>
      </w:r>
      <w:r w:rsidRPr="000362F1">
        <w:rPr>
          <w:rFonts w:asciiTheme="minorEastAsia" w:hAnsiTheme="minorEastAsia" w:hint="eastAsia"/>
        </w:rPr>
        <w:t>その方法として次の点が</w:t>
      </w:r>
      <w:r>
        <w:rPr>
          <w:rFonts w:asciiTheme="minorEastAsia" w:hAnsiTheme="minorEastAsia" w:hint="eastAsia"/>
        </w:rPr>
        <w:t>考えられる</w:t>
      </w:r>
      <w:r w:rsidRPr="000362F1">
        <w:rPr>
          <w:rFonts w:asciiTheme="minorEastAsia" w:hAnsiTheme="minorEastAsia" w:hint="eastAsia"/>
        </w:rPr>
        <w:t>。</w:t>
      </w:r>
      <w:r w:rsidR="00FE692E">
        <w:rPr>
          <w:rFonts w:asciiTheme="minorEastAsia" w:hAnsiTheme="minorEastAsia" w:hint="eastAsia"/>
        </w:rPr>
        <w:t xml:space="preserve">　</w:t>
      </w:r>
    </w:p>
    <w:p w:rsidR="0001750E" w:rsidRDefault="00FE692E" w:rsidP="0001750E">
      <w:pPr>
        <w:ind w:leftChars="100" w:left="2310" w:hangingChars="1000" w:hanging="2100"/>
        <w:rPr>
          <w:rFonts w:ascii="HG丸ｺﾞｼｯｸM-PRO" w:eastAsia="HG丸ｺﾞｼｯｸM-PRO" w:hAnsi="HG丸ｺﾞｼｯｸM-PRO"/>
        </w:rPr>
      </w:pPr>
      <w:r w:rsidRPr="00A81AB2">
        <w:rPr>
          <w:rFonts w:ascii="HG丸ｺﾞｼｯｸM-PRO" w:eastAsia="HG丸ｺﾞｼｯｸM-PRO" w:hAnsi="HG丸ｺﾞｼｯｸM-PRO" w:hint="eastAsia"/>
        </w:rPr>
        <w:t>１．投票券の購入制限と適格者検査</w:t>
      </w:r>
    </w:p>
    <w:p w:rsidR="00FE692E" w:rsidRPr="00A81AB2" w:rsidRDefault="00FE692E" w:rsidP="0001750E">
      <w:pPr>
        <w:ind w:leftChars="400" w:left="1470" w:hangingChars="300" w:hanging="630"/>
        <w:rPr>
          <w:rFonts w:ascii="HG丸ｺﾞｼｯｸM-PRO" w:eastAsia="HG丸ｺﾞｼｯｸM-PRO" w:hAnsi="HG丸ｺﾞｼｯｸM-PRO"/>
        </w:rPr>
      </w:pPr>
      <w:r w:rsidRPr="00A81AB2">
        <w:rPr>
          <w:rFonts w:ascii="HG丸ｺﾞｼｯｸM-PRO" w:eastAsia="HG丸ｺﾞｼｯｸM-PRO" w:hAnsi="HG丸ｺﾞｼｯｸM-PRO" w:hint="eastAsia"/>
        </w:rPr>
        <w:t>・・・自己及び家族の申告だけでなく、病的賭博・ギャンブル障害防止のためには、所得給与証明による総量規制、限度規制が必要である。</w:t>
      </w:r>
    </w:p>
    <w:p w:rsidR="00FE692E" w:rsidRPr="00A81AB2" w:rsidRDefault="00FE692E" w:rsidP="00A81AB2">
      <w:pPr>
        <w:ind w:left="210" w:hangingChars="100" w:hanging="210"/>
        <w:rPr>
          <w:rFonts w:ascii="HG丸ｺﾞｼｯｸM-PRO" w:eastAsia="HG丸ｺﾞｼｯｸM-PRO" w:hAnsi="HG丸ｺﾞｼｯｸM-PRO"/>
        </w:rPr>
      </w:pPr>
      <w:r w:rsidRPr="00A81AB2">
        <w:rPr>
          <w:rFonts w:ascii="HG丸ｺﾞｼｯｸM-PRO" w:eastAsia="HG丸ｺﾞｼｯｸM-PRO" w:hAnsi="HG丸ｺﾞｼｯｸM-PRO" w:hint="eastAsia"/>
        </w:rPr>
        <w:t xml:space="preserve">　２．購入当せん者の氏名、住所（できれば資金証明まで）を申告しない場合の</w:t>
      </w:r>
      <w:r w:rsidR="00081FAE">
        <w:rPr>
          <w:rFonts w:ascii="HG丸ｺﾞｼｯｸM-PRO" w:eastAsia="HG丸ｺﾞｼｯｸM-PRO" w:hAnsi="HG丸ｺﾞｼｯｸM-PRO" w:hint="eastAsia"/>
        </w:rPr>
        <w:t>配当停止</w:t>
      </w:r>
    </w:p>
    <w:p w:rsidR="00E62D39" w:rsidRPr="00E62D39" w:rsidRDefault="00FE692E" w:rsidP="0001750E">
      <w:pPr>
        <w:ind w:left="210" w:hangingChars="100" w:hanging="210"/>
        <w:rPr>
          <w:rFonts w:asciiTheme="minorEastAsia" w:hAnsiTheme="minorEastAsia"/>
        </w:rPr>
      </w:pPr>
      <w:r w:rsidRPr="00A81AB2">
        <w:rPr>
          <w:rFonts w:ascii="HG丸ｺﾞｼｯｸM-PRO" w:eastAsia="HG丸ｺﾞｼｯｸM-PRO" w:hAnsi="HG丸ｺﾞｼｯｸM-PRO" w:hint="eastAsia"/>
        </w:rPr>
        <w:t xml:space="preserve">　３．インターネット購入、場外券販売</w:t>
      </w:r>
      <w:r w:rsidR="00440040">
        <w:rPr>
          <w:rFonts w:ascii="HG丸ｺﾞｼｯｸM-PRO" w:eastAsia="HG丸ｺﾞｼｯｸM-PRO" w:hAnsi="HG丸ｺﾞｼｯｸM-PRO" w:hint="eastAsia"/>
        </w:rPr>
        <w:t>の</w:t>
      </w:r>
      <w:r w:rsidRPr="00A81AB2">
        <w:rPr>
          <w:rFonts w:ascii="HG丸ｺﾞｼｯｸM-PRO" w:eastAsia="HG丸ｺﾞｼｯｸM-PRO" w:hAnsi="HG丸ｺﾞｼｯｸM-PRO" w:hint="eastAsia"/>
        </w:rPr>
        <w:t>禁止</w:t>
      </w:r>
      <w:r w:rsidR="00E62D39">
        <w:rPr>
          <w:rFonts w:asciiTheme="minorEastAsia" w:hAnsiTheme="minorEastAsia" w:hint="eastAsia"/>
        </w:rPr>
        <w:t xml:space="preserve">　</w:t>
      </w:r>
    </w:p>
    <w:p w:rsidR="00213B37" w:rsidRPr="00213B37" w:rsidRDefault="00213B37" w:rsidP="00213B37">
      <w:pPr>
        <w:rPr>
          <w:rFonts w:asciiTheme="minorEastAsia" w:hAnsiTheme="minorEastAsia"/>
        </w:rPr>
        <w:sectPr w:rsidR="00213B37" w:rsidRPr="00213B37" w:rsidSect="00A81AB2">
          <w:pgSz w:w="11906" w:h="16838" w:code="9"/>
          <w:pgMar w:top="851" w:right="1134" w:bottom="851" w:left="1247" w:header="851" w:footer="510" w:gutter="0"/>
          <w:cols w:space="420"/>
          <w:docGrid w:type="lines" w:linePitch="445" w:charSpace="341"/>
        </w:sectPr>
      </w:pPr>
    </w:p>
    <w:p w:rsidR="004A5E6E" w:rsidRPr="005C1C5E" w:rsidRDefault="005C1C5E" w:rsidP="005C1C5E">
      <w:pPr>
        <w:ind w:firstLineChars="100" w:firstLine="322"/>
        <w:rPr>
          <w:sz w:val="24"/>
        </w:rPr>
      </w:pPr>
      <w:r w:rsidRPr="005C1C5E">
        <w:rPr>
          <w:rFonts w:asciiTheme="majorEastAsia" w:eastAsiaTheme="majorEastAsia" w:hAnsiTheme="majorEastAsia" w:hint="eastAsia"/>
          <w:sz w:val="32"/>
          <w:bdr w:val="single" w:sz="4" w:space="0" w:color="auto"/>
        </w:rPr>
        <w:t>解説</w:t>
      </w:r>
      <w:r w:rsidR="004A5E6E">
        <w:rPr>
          <w:rFonts w:hint="eastAsia"/>
        </w:rPr>
        <w:t xml:space="preserve">　　　　　　　　　　</w:t>
      </w:r>
      <w:r w:rsidR="004A5E6E" w:rsidRPr="005C1C5E">
        <w:rPr>
          <w:rFonts w:ascii="HGS創英ﾌﾟﾚｾﾞﾝｽEB" w:eastAsia="HGS創英ﾌﾟﾚｾﾞﾝｽEB" w:hAnsi="HGP創英角ｺﾞｼｯｸUB" w:hint="eastAsia"/>
          <w:sz w:val="40"/>
        </w:rPr>
        <w:t>バクチと破産免責</w:t>
      </w:r>
    </w:p>
    <w:p w:rsidR="005C1C5E" w:rsidRDefault="005C1C5E" w:rsidP="00C16E8D"/>
    <w:p w:rsidR="004A5E6E" w:rsidRDefault="004A5E6E" w:rsidP="00C16E8D">
      <w:r>
        <w:rPr>
          <w:rFonts w:hint="eastAsia"/>
        </w:rPr>
        <w:t xml:space="preserve">　人が「支払い不能」ないし「著しい債務超過」となれば、その人はいわゆる破産宣告の対象となる。（その人（自然人）が生きていくために最少の衣食住を維持する程度の資産は保有を許され、それを超える資産は債権に応じて各債権者に配分される。）</w:t>
      </w:r>
    </w:p>
    <w:p w:rsidR="004A5E6E" w:rsidRDefault="004A5E6E" w:rsidP="004A5E6E">
      <w:r>
        <w:rPr>
          <w:rFonts w:hint="eastAsia"/>
        </w:rPr>
        <w:t xml:space="preserve">　身内や高利貸しなどに借金だらけで配当資産もないことが</w:t>
      </w:r>
      <w:r w:rsidR="005C0A90">
        <w:rPr>
          <w:rFonts w:hint="eastAsia"/>
        </w:rPr>
        <w:t>証明されると</w:t>
      </w:r>
      <w:r>
        <w:rPr>
          <w:rFonts w:hint="eastAsia"/>
        </w:rPr>
        <w:t>、換価配当するべき財産も費用もないとして、破産宣告と「同時廃止」の決定が裁判所から下りる。しかし、預金や資産があると疑われると、裁判所は念のため調査が必要として</w:t>
      </w:r>
      <w:r>
        <w:rPr>
          <w:rFonts w:hint="eastAsia"/>
        </w:rPr>
        <w:t>20</w:t>
      </w:r>
      <w:r>
        <w:rPr>
          <w:rFonts w:hint="eastAsia"/>
        </w:rPr>
        <w:t>万円程度を予納させ、、破産宣告と同時に管財人を定めて本当に配慮資産がないかを調査させる。</w:t>
      </w:r>
    </w:p>
    <w:p w:rsidR="004A5E6E" w:rsidRDefault="004A5E6E" w:rsidP="004A5E6E">
      <w:r>
        <w:rPr>
          <w:rFonts w:hint="eastAsia"/>
        </w:rPr>
        <w:t xml:space="preserve">　破産宣告されると本人への手紙や通知類は破産管財人のもとに一度送られることになり、管財人が隠し財産のないことを確認できるようになる。そして観察期間をおいて管財人が配当に値する資産がないと</w:t>
      </w:r>
      <w:r w:rsidR="005C0A90">
        <w:rPr>
          <w:rFonts w:hint="eastAsia"/>
        </w:rPr>
        <w:t>裁判所に</w:t>
      </w:r>
      <w:r>
        <w:rPr>
          <w:rFonts w:hint="eastAsia"/>
        </w:rPr>
        <w:t>報告すれば、破産手続きが終了となる。この手続きは「維持廃止」といわれる。</w:t>
      </w:r>
    </w:p>
    <w:p w:rsidR="004A5E6E" w:rsidRDefault="004A5E6E" w:rsidP="004A5E6E">
      <w:r>
        <w:rPr>
          <w:rFonts w:hint="eastAsia"/>
        </w:rPr>
        <w:t xml:space="preserve">　同時廃止でも維持廃止でも、債権者による破産手続きの確定の日から</w:t>
      </w:r>
      <w:r>
        <w:rPr>
          <w:rFonts w:hint="eastAsia"/>
        </w:rPr>
        <w:t>1</w:t>
      </w:r>
      <w:r>
        <w:rPr>
          <w:rFonts w:hint="eastAsia"/>
        </w:rPr>
        <w:t>ヶ月以内に債務者は免責の申立てをすることができる。この免責の手続では、裁判官が判断するにおいて次の多くの条件がある。</w:t>
      </w:r>
    </w:p>
    <w:p w:rsidR="004A5E6E" w:rsidRDefault="004A5E6E" w:rsidP="004A5E6E">
      <w:r>
        <w:rPr>
          <w:rFonts w:hint="eastAsia"/>
        </w:rPr>
        <w:t xml:space="preserve">　①債権者を害する目的で破産財団を隠したり、減少させたりしていないこと</w:t>
      </w:r>
    </w:p>
    <w:p w:rsidR="004A5E6E" w:rsidRDefault="004A5E6E" w:rsidP="004A5E6E">
      <w:r>
        <w:rPr>
          <w:rFonts w:hint="eastAsia"/>
        </w:rPr>
        <w:t xml:space="preserve">　②破産手続きの開始を妨害するためになした債務負担ではないこと</w:t>
      </w:r>
    </w:p>
    <w:p w:rsidR="004A5E6E" w:rsidRDefault="004A5E6E" w:rsidP="008570FF">
      <w:pPr>
        <w:ind w:left="423" w:hangingChars="200" w:hanging="423"/>
      </w:pPr>
      <w:r>
        <w:rPr>
          <w:rFonts w:hint="eastAsia"/>
        </w:rPr>
        <w:t xml:space="preserve">　③</w:t>
      </w:r>
      <w:r w:rsidRPr="00620B0E">
        <w:rPr>
          <w:rFonts w:asciiTheme="majorEastAsia" w:eastAsiaTheme="majorEastAsia" w:hAnsiTheme="majorEastAsia" w:hint="eastAsia"/>
        </w:rPr>
        <w:t>浪費又は賭博その他の射幸行為をしたことによって著しく財産を減少させ、又は過大な債務を負担したものではないこと</w:t>
      </w:r>
    </w:p>
    <w:p w:rsidR="004A5E6E" w:rsidRDefault="004A5E6E" w:rsidP="008570FF">
      <w:pPr>
        <w:ind w:leftChars="50" w:left="106" w:firstLineChars="100" w:firstLine="212"/>
      </w:pPr>
      <w:r>
        <w:rPr>
          <w:rFonts w:hint="eastAsia"/>
        </w:rPr>
        <w:t>その他、破産法</w:t>
      </w:r>
      <w:r>
        <w:rPr>
          <w:rFonts w:hint="eastAsia"/>
        </w:rPr>
        <w:t>252</w:t>
      </w:r>
      <w:r>
        <w:rPr>
          <w:rFonts w:hint="eastAsia"/>
        </w:rPr>
        <w:t>条には免責を認めない事由となる全</w:t>
      </w:r>
      <w:r>
        <w:rPr>
          <w:rFonts w:hint="eastAsia"/>
        </w:rPr>
        <w:t>11</w:t>
      </w:r>
      <w:r>
        <w:rPr>
          <w:rFonts w:hint="eastAsia"/>
        </w:rPr>
        <w:t>項を定めており、これら全てに該当しない場合に「免責許可をする」ことになっている。但し、</w:t>
      </w:r>
      <w:r>
        <w:rPr>
          <w:rFonts w:hint="eastAsia"/>
        </w:rPr>
        <w:t>11</w:t>
      </w:r>
      <w:r>
        <w:rPr>
          <w:rFonts w:hint="eastAsia"/>
        </w:rPr>
        <w:t>項のうちいずれか該当事実があっても、</w:t>
      </w:r>
      <w:r w:rsidRPr="00620B0E">
        <w:rPr>
          <w:rFonts w:asciiTheme="majorEastAsia" w:eastAsiaTheme="majorEastAsia" w:hAnsiTheme="majorEastAsia" w:hint="eastAsia"/>
        </w:rPr>
        <w:t>「破産手続きの開始に至った経緯その他一切の事情を考慮して免責を許可することが相当であると認めるときは、免責許可の決定をすることができる」</w:t>
      </w:r>
      <w:r>
        <w:rPr>
          <w:rFonts w:hint="eastAsia"/>
        </w:rPr>
        <w:t>ことになっている。（</w:t>
      </w:r>
      <w:r>
        <w:rPr>
          <w:rFonts w:hint="eastAsia"/>
        </w:rPr>
        <w:t>252</w:t>
      </w:r>
      <w:r>
        <w:rPr>
          <w:rFonts w:hint="eastAsia"/>
        </w:rPr>
        <w:t>条</w:t>
      </w:r>
      <w:r>
        <w:rPr>
          <w:rFonts w:hint="eastAsia"/>
        </w:rPr>
        <w:t>2</w:t>
      </w:r>
      <w:r>
        <w:rPr>
          <w:rFonts w:hint="eastAsia"/>
        </w:rPr>
        <w:t>項）</w:t>
      </w:r>
    </w:p>
    <w:p w:rsidR="004A5E6E" w:rsidRDefault="004A5E6E" w:rsidP="008570FF">
      <w:pPr>
        <w:ind w:leftChars="50" w:left="106" w:firstLineChars="100" w:firstLine="212"/>
      </w:pPr>
      <w:r>
        <w:rPr>
          <w:rFonts w:hint="eastAsia"/>
        </w:rPr>
        <w:t>では、この①条件不該当免責原則と②相当事情免責を考えてみよう。</w:t>
      </w:r>
    </w:p>
    <w:p w:rsidR="004A5E6E" w:rsidRDefault="004A5E6E" w:rsidP="008570FF">
      <w:pPr>
        <w:ind w:leftChars="50" w:left="106" w:firstLineChars="100" w:firstLine="212"/>
      </w:pPr>
      <w:r>
        <w:rPr>
          <w:rFonts w:hint="eastAsia"/>
        </w:rPr>
        <w:t>これにより多額の賭博・射幸行為での破局やその債権については、①にある「著しく財産減少又は過大な債務を負担」として不許可事由とされうるが、少額であれば著しい財産減少や過大な債務負担には該当しないと解する余地が残る。著しいとか過失の事情は裁量が伴う。また、ギャンブルが公営賭博（公営競技、宝くじ等）の場合は、同条の賭博そのものではなく浪費、射幸行為であり、結局これが債務を過大にして破産者を将来にわたり経済的能力を欠く者というレッテルを貼り続けるには問題がある。よって本人有責の程度を評価できるかチェックされよう。公認ギャンブルは国や地方公共団体が市民を誘うもので、しかも確実にギャンブル事業で多大な収益を得ているから国・地方公共団体のギャンブルの場合の該当性は小さく評価してよいとも思われる。また、パチンコはギャンブルではなく「遊技」とすれば、破産法上の賭博や射幸行為と即評価できないともいえる。</w:t>
      </w:r>
    </w:p>
    <w:p w:rsidR="004A5E6E" w:rsidRDefault="004A5E6E" w:rsidP="008570FF">
      <w:pPr>
        <w:ind w:leftChars="50" w:left="106" w:firstLineChars="100" w:firstLine="212"/>
      </w:pPr>
      <w:r>
        <w:rPr>
          <w:rFonts w:hint="eastAsia"/>
        </w:rPr>
        <w:t>公営ギャンブルは本来、賭博ないし射幸行為であっても政府や自治体が主催し勧誘したものであるからその事情を考慮してその非を破産者のみに帰することはできず、免責許可の決定も可能と解する余地は十分あるといえよう。</w:t>
      </w:r>
    </w:p>
    <w:p w:rsidR="004A5E6E" w:rsidRDefault="004A5E6E" w:rsidP="008570FF">
      <w:pPr>
        <w:ind w:leftChars="50" w:left="318" w:hangingChars="100" w:hanging="212"/>
      </w:pPr>
    </w:p>
    <w:p w:rsidR="001248A3" w:rsidRDefault="004A5E6E" w:rsidP="008570FF">
      <w:pPr>
        <w:ind w:leftChars="50" w:left="318" w:hangingChars="100" w:hanging="212"/>
      </w:pPr>
      <w:r w:rsidRPr="00075F4E">
        <w:rPr>
          <w:rFonts w:hint="eastAsia"/>
        </w:rPr>
        <w:t>※　破産宣告が確定すると、官報にその者の氏名・住所が公告記載される。これは有名人でもなければマスメディアに報じられることもなく、一般には知られない。しかも破産者が免責されると、破産者としての公告からも将来的に消え、金融機関も破産者として処遇することは許されない。もとより破産者といえども、政府の福祉給付から排除されないし、免責を受ければその差別は一切許されない。</w:t>
      </w:r>
    </w:p>
    <w:p w:rsidR="002C7799" w:rsidRDefault="002C7799" w:rsidP="008570FF">
      <w:pPr>
        <w:ind w:leftChars="50" w:left="388" w:hangingChars="100" w:hanging="282"/>
        <w:jc w:val="center"/>
        <w:rPr>
          <w:rFonts w:ascii="HGP創英角ﾎﾟｯﾌﾟ体" w:eastAsia="HGP創英角ﾎﾟｯﾌﾟ体" w:hAnsi="HGP創英角ﾎﾟｯﾌﾟ体"/>
          <w:sz w:val="28"/>
        </w:rPr>
        <w:sectPr w:rsidR="002C7799" w:rsidSect="005C1C5E">
          <w:footerReference w:type="default" r:id="rId18"/>
          <w:pgSz w:w="11906" w:h="16838" w:code="9"/>
          <w:pgMar w:top="851" w:right="1134" w:bottom="851" w:left="1247" w:header="851" w:footer="510" w:gutter="0"/>
          <w:cols w:space="420"/>
          <w:docGrid w:type="linesAndChars" w:linePitch="352" w:charSpace="341"/>
        </w:sectPr>
      </w:pPr>
    </w:p>
    <w:p w:rsidR="002006FB" w:rsidRPr="008E1F34" w:rsidRDefault="007C2B82" w:rsidP="000F7B09">
      <w:pPr>
        <w:ind w:leftChars="50" w:left="425" w:hangingChars="100" w:hanging="320"/>
        <w:rPr>
          <w:rFonts w:ascii="HGP創英角ﾎﾟｯﾌﾟ体" w:eastAsia="HGP創英角ﾎﾟｯﾌﾟ体" w:hAnsi="HGP創英角ﾎﾟｯﾌﾟ体"/>
        </w:rPr>
      </w:pPr>
      <w:r w:rsidRPr="007C2B82">
        <w:rPr>
          <w:rFonts w:asciiTheme="majorEastAsia" w:eastAsiaTheme="majorEastAsia" w:hAnsiTheme="majorEastAsia" w:hint="eastAsia"/>
          <w:sz w:val="32"/>
          <w:bdr w:val="single" w:sz="4" w:space="0" w:color="auto"/>
        </w:rPr>
        <w:t>コラム</w:t>
      </w:r>
      <w:r>
        <w:rPr>
          <w:rFonts w:ascii="HGP創英角ﾎﾟｯﾌﾟ体" w:eastAsia="HGP創英角ﾎﾟｯﾌﾟ体" w:hAnsi="HGP創英角ﾎﾟｯﾌﾟ体" w:hint="eastAsia"/>
          <w:sz w:val="28"/>
        </w:rPr>
        <w:t xml:space="preserve">　　　　　　　</w:t>
      </w:r>
      <w:r w:rsidR="002006FB" w:rsidRPr="008E1F34">
        <w:rPr>
          <w:rFonts w:ascii="HGP創英角ﾎﾟｯﾌﾟ体" w:eastAsia="HGP創英角ﾎﾟｯﾌﾟ体" w:hAnsi="HGP創英角ﾎﾟｯﾌﾟ体" w:hint="eastAsia"/>
          <w:sz w:val="28"/>
        </w:rPr>
        <w:t>ギャンブル依存症率データの切り下げ工作</w:t>
      </w:r>
    </w:p>
    <w:p w:rsidR="002006FB" w:rsidRDefault="002006FB" w:rsidP="001A09F7">
      <w:pPr>
        <w:ind w:leftChars="16" w:left="34"/>
      </w:pPr>
      <w:r>
        <w:rPr>
          <w:rFonts w:hint="eastAsia"/>
        </w:rPr>
        <w:t xml:space="preserve">　</w:t>
      </w:r>
      <w:r>
        <w:rPr>
          <w:rFonts w:hint="eastAsia"/>
        </w:rPr>
        <w:t>2014</w:t>
      </w:r>
      <w:r>
        <w:rPr>
          <w:rFonts w:hint="eastAsia"/>
        </w:rPr>
        <w:t>年</w:t>
      </w:r>
      <w:r>
        <w:rPr>
          <w:rFonts w:hint="eastAsia"/>
        </w:rPr>
        <w:t>8</w:t>
      </w:r>
      <w:r>
        <w:rPr>
          <w:rFonts w:hint="eastAsia"/>
        </w:rPr>
        <w:t>月、厚生労働省の研究班は、</w:t>
      </w:r>
      <w:r>
        <w:rPr>
          <w:rFonts w:hint="eastAsia"/>
        </w:rPr>
        <w:t>2013</w:t>
      </w:r>
      <w:r>
        <w:rPr>
          <w:rFonts w:hint="eastAsia"/>
        </w:rPr>
        <w:t>年に約</w:t>
      </w:r>
      <w:r>
        <w:rPr>
          <w:rFonts w:hint="eastAsia"/>
        </w:rPr>
        <w:t>4000</w:t>
      </w:r>
      <w:r>
        <w:rPr>
          <w:rFonts w:hint="eastAsia"/>
        </w:rPr>
        <w:t>人の成人を対象とした面接アンケート調査を実施し</w:t>
      </w:r>
      <w:r w:rsidR="001A09F7">
        <w:rPr>
          <w:rFonts w:hint="eastAsia"/>
        </w:rPr>
        <w:t>たところ</w:t>
      </w:r>
      <w:r>
        <w:rPr>
          <w:rFonts w:hint="eastAsia"/>
        </w:rPr>
        <w:t>、日本</w:t>
      </w:r>
      <w:r w:rsidR="001A09F7">
        <w:rPr>
          <w:rFonts w:hint="eastAsia"/>
        </w:rPr>
        <w:t>人のギャンブル依存症の有症率は</w:t>
      </w:r>
      <w:r>
        <w:rPr>
          <w:rFonts w:hint="eastAsia"/>
        </w:rPr>
        <w:t>男性</w:t>
      </w:r>
      <w:r>
        <w:rPr>
          <w:rFonts w:hint="eastAsia"/>
        </w:rPr>
        <w:t>8.7</w:t>
      </w:r>
      <w:r>
        <w:rPr>
          <w:rFonts w:hint="eastAsia"/>
        </w:rPr>
        <w:t>％、女性</w:t>
      </w:r>
      <w:r>
        <w:rPr>
          <w:rFonts w:hint="eastAsia"/>
        </w:rPr>
        <w:t>1.8</w:t>
      </w:r>
      <w:r>
        <w:rPr>
          <w:rFonts w:hint="eastAsia"/>
        </w:rPr>
        <w:t>％（全体平均</w:t>
      </w:r>
      <w:r>
        <w:rPr>
          <w:rFonts w:hint="eastAsia"/>
        </w:rPr>
        <w:t>4.8</w:t>
      </w:r>
      <w:r>
        <w:rPr>
          <w:rFonts w:hint="eastAsia"/>
        </w:rPr>
        <w:t>％）</w:t>
      </w:r>
      <w:r w:rsidR="001A09F7">
        <w:rPr>
          <w:rFonts w:hint="eastAsia"/>
        </w:rPr>
        <w:t>で</w:t>
      </w:r>
      <w:r>
        <w:rPr>
          <w:rFonts w:hint="eastAsia"/>
        </w:rPr>
        <w:t>、これを</w:t>
      </w:r>
      <w:r w:rsidR="001A09F7">
        <w:rPr>
          <w:rFonts w:hint="eastAsia"/>
        </w:rPr>
        <w:t>日本人の全人口に照らすと推計</w:t>
      </w:r>
      <w:r w:rsidR="001A09F7">
        <w:rPr>
          <w:rFonts w:hint="eastAsia"/>
        </w:rPr>
        <w:t>536</w:t>
      </w:r>
      <w:r w:rsidR="001A09F7">
        <w:rPr>
          <w:rFonts w:hint="eastAsia"/>
        </w:rPr>
        <w:t>万人に及ぶと発表していた。</w:t>
      </w:r>
    </w:p>
    <w:p w:rsidR="001A09F7" w:rsidRDefault="001A09F7" w:rsidP="000F7B09">
      <w:pPr>
        <w:ind w:leftChars="16" w:left="34" w:firstLineChars="100" w:firstLine="210"/>
      </w:pPr>
      <w:r>
        <w:rPr>
          <w:rFonts w:hint="eastAsia"/>
        </w:rPr>
        <w:t>この調査結果は、海外の有症率よりも特に高く、その原因がパチンコのためと証明するものであったが、政府内では実態より多すぎるとの声が上がり、</w:t>
      </w:r>
      <w:r w:rsidR="0072690A">
        <w:rPr>
          <w:rFonts w:hint="eastAsia"/>
        </w:rPr>
        <w:t>その「工作」で</w:t>
      </w:r>
      <w:r>
        <w:rPr>
          <w:rFonts w:hint="eastAsia"/>
        </w:rPr>
        <w:t>2016</w:t>
      </w:r>
      <w:r>
        <w:rPr>
          <w:rFonts w:hint="eastAsia"/>
        </w:rPr>
        <w:t>年に再調査が行われた。東京、大阪、名古屋、福岡など全国</w:t>
      </w:r>
      <w:r>
        <w:rPr>
          <w:rFonts w:hint="eastAsia"/>
        </w:rPr>
        <w:t>11</w:t>
      </w:r>
      <w:r>
        <w:rPr>
          <w:rFonts w:hint="eastAsia"/>
        </w:rPr>
        <w:t>都市の住民</w:t>
      </w:r>
      <w:r>
        <w:rPr>
          <w:rFonts w:hint="eastAsia"/>
        </w:rPr>
        <w:t>2200</w:t>
      </w:r>
      <w:r>
        <w:rPr>
          <w:rFonts w:hint="eastAsia"/>
        </w:rPr>
        <w:t>人を選び、そのうち協力を得られた</w:t>
      </w:r>
      <w:r>
        <w:rPr>
          <w:rFonts w:hint="eastAsia"/>
        </w:rPr>
        <w:t>993</w:t>
      </w:r>
      <w:r>
        <w:rPr>
          <w:rFonts w:hint="eastAsia"/>
        </w:rPr>
        <w:t>人を対象に、国際的な</w:t>
      </w:r>
      <w:r>
        <w:rPr>
          <w:rFonts w:hint="eastAsia"/>
        </w:rPr>
        <w:t>100</w:t>
      </w:r>
      <w:r>
        <w:rPr>
          <w:rFonts w:hint="eastAsia"/>
        </w:rPr>
        <w:t>問の事項調査をしたという。再調査の結果は、生涯を通してギャンブル経験があり依存の疑いのある人は</w:t>
      </w:r>
      <w:r>
        <w:rPr>
          <w:rFonts w:hint="eastAsia"/>
        </w:rPr>
        <w:t>26</w:t>
      </w:r>
      <w:r>
        <w:rPr>
          <w:rFonts w:hint="eastAsia"/>
        </w:rPr>
        <w:t>人（</w:t>
      </w:r>
      <w:r>
        <w:rPr>
          <w:rFonts w:hint="eastAsia"/>
        </w:rPr>
        <w:t>2.7</w:t>
      </w:r>
      <w:r>
        <w:rPr>
          <w:rFonts w:hint="eastAsia"/>
        </w:rPr>
        <w:t>％）、うちパチンコ・パチスロに最もお金を使ったのは</w:t>
      </w:r>
      <w:r>
        <w:rPr>
          <w:rFonts w:hint="eastAsia"/>
        </w:rPr>
        <w:t>16</w:t>
      </w:r>
      <w:r>
        <w:rPr>
          <w:rFonts w:hint="eastAsia"/>
        </w:rPr>
        <w:t>人（</w:t>
      </w:r>
      <w:r>
        <w:rPr>
          <w:rFonts w:hint="eastAsia"/>
        </w:rPr>
        <w:t>1.9</w:t>
      </w:r>
      <w:r>
        <w:rPr>
          <w:rFonts w:hint="eastAsia"/>
        </w:rPr>
        <w:t>％）だった。</w:t>
      </w:r>
      <w:r w:rsidR="0072690A">
        <w:rPr>
          <w:rFonts w:hint="eastAsia"/>
        </w:rPr>
        <w:t>（</w:t>
      </w:r>
      <w:r w:rsidR="0072690A">
        <w:rPr>
          <w:rFonts w:hint="eastAsia"/>
        </w:rPr>
        <w:t>2017</w:t>
      </w:r>
      <w:r w:rsidR="0072690A">
        <w:rPr>
          <w:rFonts w:hint="eastAsia"/>
        </w:rPr>
        <w:t>年</w:t>
      </w:r>
      <w:r w:rsidR="0072690A">
        <w:rPr>
          <w:rFonts w:hint="eastAsia"/>
        </w:rPr>
        <w:t>4</w:t>
      </w:r>
      <w:r w:rsidR="0072690A">
        <w:rPr>
          <w:rFonts w:hint="eastAsia"/>
        </w:rPr>
        <w:t>月</w:t>
      </w:r>
      <w:r w:rsidR="0072690A">
        <w:rPr>
          <w:rFonts w:hint="eastAsia"/>
        </w:rPr>
        <w:t>1</w:t>
      </w:r>
      <w:r w:rsidR="0072690A">
        <w:rPr>
          <w:rFonts w:hint="eastAsia"/>
        </w:rPr>
        <w:t>日朝日紙）</w:t>
      </w:r>
    </w:p>
    <w:p w:rsidR="0072690A" w:rsidRDefault="001A09F7" w:rsidP="000F7B09">
      <w:pPr>
        <w:ind w:leftChars="16" w:left="34" w:firstLineChars="100" w:firstLine="210"/>
      </w:pPr>
      <w:r>
        <w:rPr>
          <w:rFonts w:hint="eastAsia"/>
        </w:rPr>
        <w:t>しかし、この調査は</w:t>
      </w:r>
      <w:r>
        <w:rPr>
          <w:rFonts w:hint="eastAsia"/>
        </w:rPr>
        <w:t>2013</w:t>
      </w:r>
      <w:r>
        <w:rPr>
          <w:rFonts w:hint="eastAsia"/>
        </w:rPr>
        <w:t>年調査よりも被調査人数が少な</w:t>
      </w:r>
      <w:r w:rsidR="0072690A">
        <w:rPr>
          <w:rFonts w:hint="eastAsia"/>
        </w:rPr>
        <w:t>い</w:t>
      </w:r>
      <w:r w:rsidR="00C47FDA">
        <w:rPr>
          <w:rFonts w:hint="eastAsia"/>
        </w:rPr>
        <w:t>（だから、</w:t>
      </w:r>
      <w:r w:rsidR="00C47FDA">
        <w:rPr>
          <w:rFonts w:hint="eastAsia"/>
        </w:rPr>
        <w:t>2017</w:t>
      </w:r>
      <w:r w:rsidR="00C47FDA">
        <w:rPr>
          <w:rFonts w:hint="eastAsia"/>
        </w:rPr>
        <w:t>年実施予定の</w:t>
      </w:r>
      <w:r w:rsidR="00C47FDA">
        <w:rPr>
          <w:rFonts w:hint="eastAsia"/>
        </w:rPr>
        <w:t>1</w:t>
      </w:r>
      <w:r w:rsidR="00C47FDA">
        <w:rPr>
          <w:rFonts w:hint="eastAsia"/>
        </w:rPr>
        <w:t>万人調査の予備調査ともいう）</w:t>
      </w:r>
      <w:r w:rsidR="0072690A">
        <w:rPr>
          <w:rFonts w:hint="eastAsia"/>
        </w:rPr>
        <w:t>。</w:t>
      </w:r>
    </w:p>
    <w:p w:rsidR="001A09F7" w:rsidRDefault="0072690A" w:rsidP="00DD15E5">
      <w:pPr>
        <w:ind w:leftChars="16" w:left="34" w:firstLineChars="100" w:firstLine="210"/>
      </w:pPr>
      <w:r>
        <w:rPr>
          <w:rFonts w:hint="eastAsia"/>
        </w:rPr>
        <w:t>だが</w:t>
      </w:r>
      <w:r w:rsidRPr="00DD15E5">
        <w:rPr>
          <w:rFonts w:hint="eastAsia"/>
        </w:rPr>
        <w:t>、実際にギャンブルをやっていた者が、</w:t>
      </w:r>
      <w:r w:rsidRPr="00DD15E5">
        <w:rPr>
          <w:rFonts w:hint="eastAsia"/>
        </w:rPr>
        <w:t>100</w:t>
      </w:r>
      <w:r w:rsidRPr="00DD15E5">
        <w:rPr>
          <w:rFonts w:hint="eastAsia"/>
        </w:rPr>
        <w:t>問もの面接調査に進んで応じるとは思えない</w:t>
      </w:r>
      <w:r w:rsidR="00C47FDA" w:rsidRPr="00DD15E5">
        <w:rPr>
          <w:rFonts w:hint="eastAsia"/>
        </w:rPr>
        <w:t>。</w:t>
      </w:r>
      <w:r w:rsidR="00C47FDA">
        <w:rPr>
          <w:rFonts w:hint="eastAsia"/>
        </w:rPr>
        <w:t>現在ギャンブル（パチンコ）に熱中している者が自らの熱中度について調査協力するだろうか。今のところ、</w:t>
      </w:r>
      <w:r w:rsidR="00C47FDA">
        <w:rPr>
          <w:rFonts w:hint="eastAsia"/>
        </w:rPr>
        <w:t>2200</w:t>
      </w:r>
      <w:r w:rsidR="00C47FDA">
        <w:rPr>
          <w:rFonts w:hint="eastAsia"/>
        </w:rPr>
        <w:t>人の選定、その協力状況や詳しい検査手法については公表されていないので断定はできないとしても、</w:t>
      </w:r>
      <w:r w:rsidR="00C47FDA">
        <w:rPr>
          <w:rFonts w:hint="eastAsia"/>
        </w:rPr>
        <w:t>2200</w:t>
      </w:r>
      <w:r w:rsidR="00C47FDA">
        <w:rPr>
          <w:rFonts w:hint="eastAsia"/>
        </w:rPr>
        <w:t>人の</w:t>
      </w:r>
      <w:r w:rsidR="00C47FDA">
        <w:rPr>
          <w:rFonts w:hint="eastAsia"/>
        </w:rPr>
        <w:t>45</w:t>
      </w:r>
      <w:r w:rsidR="00C47FDA">
        <w:rPr>
          <w:rFonts w:hint="eastAsia"/>
        </w:rPr>
        <w:t>％の協力者でギャンブル依存症の疑いは</w:t>
      </w:r>
      <w:r w:rsidR="00C47FDA">
        <w:rPr>
          <w:rFonts w:hint="eastAsia"/>
        </w:rPr>
        <w:t>2.7</w:t>
      </w:r>
      <w:r w:rsidR="00C47FDA">
        <w:rPr>
          <w:rFonts w:hint="eastAsia"/>
        </w:rPr>
        <w:t>％だったということをもって、有症率が減ったと結論づけるのは適当でない。</w:t>
      </w:r>
    </w:p>
    <w:p w:rsidR="00C47FDA" w:rsidRDefault="00C47FDA" w:rsidP="000F7B09">
      <w:pPr>
        <w:ind w:leftChars="16" w:left="34" w:firstLineChars="100" w:firstLine="210"/>
      </w:pPr>
      <w:r>
        <w:rPr>
          <w:rFonts w:hint="eastAsia"/>
        </w:rPr>
        <w:t>政府内には現状の公営ギャンブルからの依存症発生が多いことに困る立場の者が多い。</w:t>
      </w:r>
      <w:r w:rsidR="008E1F34">
        <w:rPr>
          <w:rFonts w:hint="eastAsia"/>
        </w:rPr>
        <w:t>宝くじの総務省、スポーツ振興くじの文科省、競馬の農水省、競輪・オートレースの経産省、競艇の国交省、パチンコの警察庁、そして依存症を放置してきた厚労省、さらにカジノを進める内閣府である。これらの利権省庁は、ギャンブル依存が小さいことを期待しており、それにより対策の放置を免罪されようとし、また今後の対策を弱いもので済ませようとするインセンティブが働いている。</w:t>
      </w:r>
    </w:p>
    <w:p w:rsidR="008E1F34" w:rsidRDefault="008E1F34" w:rsidP="000F7B09">
      <w:pPr>
        <w:ind w:leftChars="16" w:left="34" w:firstLineChars="100" w:firstLine="210"/>
      </w:pPr>
      <w:r>
        <w:rPr>
          <w:rFonts w:hint="eastAsia"/>
        </w:rPr>
        <w:t>病気を警告し、なくそうという医師や被害者とは逆方向にある。</w:t>
      </w:r>
      <w:r w:rsidR="0072690A">
        <w:rPr>
          <w:rFonts w:hint="eastAsia"/>
        </w:rPr>
        <w:t>2017</w:t>
      </w:r>
      <w:r w:rsidR="0072690A">
        <w:rPr>
          <w:rFonts w:hint="eastAsia"/>
        </w:rPr>
        <w:t>年調査も要注意である。</w:t>
      </w:r>
    </w:p>
    <w:p w:rsidR="002006FB" w:rsidRDefault="002006FB" w:rsidP="008E1F34"/>
    <w:p w:rsidR="008E1F34" w:rsidRPr="007C2B82" w:rsidRDefault="0072690A" w:rsidP="000F7B09">
      <w:pPr>
        <w:ind w:firstLineChars="100" w:firstLine="280"/>
        <w:rPr>
          <w:rFonts w:ascii="HGP創英角ﾎﾟｯﾌﾟ体" w:eastAsia="HGP創英角ﾎﾟｯﾌﾟ体" w:hAnsi="HGP創英角ﾎﾟｯﾌﾟ体"/>
        </w:rPr>
      </w:pPr>
      <w:r w:rsidRPr="007C2B82">
        <w:rPr>
          <w:rFonts w:ascii="HGP創英角ﾎﾟｯﾌﾟ体" w:eastAsia="HGP創英角ﾎﾟｯﾌﾟ体" w:hAnsi="HGP創英角ﾎﾟｯﾌﾟ体" w:hint="eastAsia"/>
          <w:sz w:val="28"/>
        </w:rPr>
        <w:t>消費者庁と</w:t>
      </w:r>
      <w:r w:rsidR="008E1F34" w:rsidRPr="007C2B82">
        <w:rPr>
          <w:rFonts w:ascii="HGP創英角ﾎﾟｯﾌﾟ体" w:eastAsia="HGP創英角ﾎﾟｯﾌﾟ体" w:hAnsi="HGP創英角ﾎﾟｯﾌﾟ体" w:hint="eastAsia"/>
          <w:sz w:val="28"/>
        </w:rPr>
        <w:t xml:space="preserve">国民生活センター　</w:t>
      </w:r>
      <w:r w:rsidRPr="007C2B82">
        <w:rPr>
          <w:rFonts w:ascii="HGP創英角ﾎﾟｯﾌﾟ体" w:eastAsia="HGP創英角ﾎﾟｯﾌﾟ体" w:hAnsi="HGP創英角ﾎﾟｯﾌﾟ体" w:hint="eastAsia"/>
          <w:sz w:val="28"/>
        </w:rPr>
        <w:t>ギャンブル依存</w:t>
      </w:r>
      <w:r w:rsidR="007C2B82" w:rsidRPr="007C2B82">
        <w:rPr>
          <w:rFonts w:ascii="HGP創英角ﾎﾟｯﾌﾟ体" w:eastAsia="HGP創英角ﾎﾟｯﾌﾟ体" w:hAnsi="HGP創英角ﾎﾟｯﾌﾟ体" w:hint="eastAsia"/>
          <w:sz w:val="28"/>
        </w:rPr>
        <w:t>と</w:t>
      </w:r>
      <w:r w:rsidR="008E1F34" w:rsidRPr="007C2B82">
        <w:rPr>
          <w:rFonts w:ascii="HGP創英角ﾎﾟｯﾌﾟ体" w:eastAsia="HGP創英角ﾎﾟｯﾌﾟ体" w:hAnsi="HGP創英角ﾎﾟｯﾌﾟ体" w:hint="eastAsia"/>
          <w:sz w:val="28"/>
        </w:rPr>
        <w:t>消費者収奪に知らぬ顔！</w:t>
      </w:r>
      <w:r w:rsidRPr="007C2B82">
        <w:rPr>
          <w:rFonts w:ascii="HGP創英角ﾎﾟｯﾌﾟ体" w:eastAsia="HGP創英角ﾎﾟｯﾌﾟ体" w:hAnsi="HGP創英角ﾎﾟｯﾌﾟ体" w:hint="eastAsia"/>
          <w:sz w:val="28"/>
        </w:rPr>
        <w:t>？</w:t>
      </w:r>
    </w:p>
    <w:p w:rsidR="008E1F34" w:rsidRDefault="008E1F34" w:rsidP="008E1F34">
      <w:r>
        <w:rPr>
          <w:rFonts w:hint="eastAsia"/>
        </w:rPr>
        <w:t xml:space="preserve">　消費者庁も、その所管の下で様々な消費者生活にアドバイスを行う独立行政法人国民生活センターも、ギャンブル依存者の救済や予防について、また収奪的（略奪的）ギャンブリングについても警告を発さない。</w:t>
      </w:r>
      <w:r w:rsidR="0072690A">
        <w:rPr>
          <w:rFonts w:hint="eastAsia"/>
        </w:rPr>
        <w:t>当会の不正申立ても無視された。</w:t>
      </w:r>
    </w:p>
    <w:p w:rsidR="00F52EBC" w:rsidRDefault="008E1F34" w:rsidP="008E1F34">
      <w:r>
        <w:rPr>
          <w:rFonts w:hint="eastAsia"/>
        </w:rPr>
        <w:t xml:space="preserve">　センターに架電してもギャンブルの客は消費者ではないと言わんばかりで相手にしない。それは、パチンコ・パチスロ、そしてヤミ賭博を除き、ギャンブル業者とは公営又はその受託業者だからであろう。しかし、</w:t>
      </w:r>
      <w:r w:rsidR="0072690A">
        <w:rPr>
          <w:rFonts w:hint="eastAsia"/>
        </w:rPr>
        <w:t>パチンコの営業ぶりは違法・不当が常態である。</w:t>
      </w:r>
      <w:r>
        <w:rPr>
          <w:rFonts w:hint="eastAsia"/>
        </w:rPr>
        <w:t>宝くじやサッカーくじ</w:t>
      </w:r>
      <w:r w:rsidR="00F52EBC">
        <w:rPr>
          <w:rFonts w:hint="eastAsia"/>
        </w:rPr>
        <w:t>で</w:t>
      </w:r>
      <w:r>
        <w:rPr>
          <w:rFonts w:hint="eastAsia"/>
        </w:rPr>
        <w:t>は不当な広告での販売</w:t>
      </w:r>
      <w:r w:rsidR="00F52EBC">
        <w:rPr>
          <w:rFonts w:hint="eastAsia"/>
        </w:rPr>
        <w:t>が</w:t>
      </w:r>
      <w:r>
        <w:rPr>
          <w:rFonts w:hint="eastAsia"/>
        </w:rPr>
        <w:t>あり、公営競技にお</w:t>
      </w:r>
      <w:r w:rsidR="00F52EBC">
        <w:rPr>
          <w:rFonts w:hint="eastAsia"/>
        </w:rPr>
        <w:t>いては</w:t>
      </w:r>
      <w:r>
        <w:rPr>
          <w:rFonts w:hint="eastAsia"/>
        </w:rPr>
        <w:t>未成年</w:t>
      </w:r>
      <w:r w:rsidR="00F52EBC">
        <w:rPr>
          <w:rFonts w:hint="eastAsia"/>
        </w:rPr>
        <w:t>者への</w:t>
      </w:r>
      <w:r>
        <w:rPr>
          <w:rFonts w:hint="eastAsia"/>
        </w:rPr>
        <w:t>販売</w:t>
      </w:r>
      <w:r w:rsidR="00F52EBC">
        <w:rPr>
          <w:rFonts w:hint="eastAsia"/>
        </w:rPr>
        <w:t>がなされている</w:t>
      </w:r>
      <w:r w:rsidR="0072690A">
        <w:rPr>
          <w:rFonts w:hint="eastAsia"/>
        </w:rPr>
        <w:t>。</w:t>
      </w:r>
      <w:r w:rsidR="00F52EBC">
        <w:rPr>
          <w:rFonts w:hint="eastAsia"/>
        </w:rPr>
        <w:t>これら</w:t>
      </w:r>
      <w:r>
        <w:rPr>
          <w:rFonts w:hint="eastAsia"/>
        </w:rPr>
        <w:t>消費者救済へのアドバイス</w:t>
      </w:r>
      <w:r w:rsidR="00F52EBC">
        <w:rPr>
          <w:rFonts w:hint="eastAsia"/>
        </w:rPr>
        <w:t>は</w:t>
      </w:r>
      <w:r>
        <w:rPr>
          <w:rFonts w:hint="eastAsia"/>
        </w:rPr>
        <w:t>していない。</w:t>
      </w:r>
      <w:r w:rsidR="0072690A">
        <w:rPr>
          <w:rFonts w:hint="eastAsia"/>
        </w:rPr>
        <w:t>これでは</w:t>
      </w:r>
      <w:r w:rsidR="00F52EBC">
        <w:rPr>
          <w:rFonts w:hint="eastAsia"/>
        </w:rPr>
        <w:t>国民の税金で消費者被害の予防や救済をするべき、消費者基本法</w:t>
      </w:r>
      <w:r w:rsidR="00F52EBC">
        <w:rPr>
          <w:rFonts w:hint="eastAsia"/>
        </w:rPr>
        <w:t>3</w:t>
      </w:r>
      <w:r w:rsidR="00F52EBC">
        <w:rPr>
          <w:rFonts w:hint="eastAsia"/>
        </w:rPr>
        <w:t>条</w:t>
      </w:r>
      <w:r w:rsidR="00F52EBC">
        <w:rPr>
          <w:rFonts w:hint="eastAsia"/>
        </w:rPr>
        <w:t>25</w:t>
      </w:r>
      <w:r w:rsidR="00F52EBC">
        <w:rPr>
          <w:rFonts w:hint="eastAsia"/>
        </w:rPr>
        <w:t>条に違反する。</w:t>
      </w:r>
      <w:r w:rsidR="00F52EBC" w:rsidRPr="002C7799">
        <w:rPr>
          <w:rFonts w:hint="eastAsia"/>
        </w:rPr>
        <w:t>もとより地方自治体の消費者センターも</w:t>
      </w:r>
      <w:r w:rsidR="002C7799" w:rsidRPr="00DD15E5">
        <w:rPr>
          <w:rFonts w:hint="eastAsia"/>
        </w:rPr>
        <w:t>基本法</w:t>
      </w:r>
      <w:r w:rsidR="002C7799" w:rsidRPr="00DD15E5">
        <w:rPr>
          <w:rFonts w:hint="eastAsia"/>
        </w:rPr>
        <w:t>4</w:t>
      </w:r>
      <w:r w:rsidR="002C7799" w:rsidRPr="00DD15E5">
        <w:rPr>
          <w:rFonts w:hint="eastAsia"/>
        </w:rPr>
        <w:t>条（地方公共団体の消費者政策推進責務）に違反しているといえる</w:t>
      </w:r>
      <w:r w:rsidR="00DD15E5" w:rsidRPr="00DD15E5">
        <w:rPr>
          <w:rFonts w:hint="eastAsia"/>
        </w:rPr>
        <w:t>。</w:t>
      </w:r>
    </w:p>
    <w:p w:rsidR="00F52EBC" w:rsidRDefault="00F52EBC" w:rsidP="008E1F34">
      <w:r>
        <w:rPr>
          <w:rFonts w:hint="eastAsia"/>
        </w:rPr>
        <w:t xml:space="preserve">　厚労省が</w:t>
      </w:r>
      <w:r>
        <w:rPr>
          <w:rFonts w:hint="eastAsia"/>
        </w:rPr>
        <w:t>536</w:t>
      </w:r>
      <w:r>
        <w:rPr>
          <w:rFonts w:hint="eastAsia"/>
        </w:rPr>
        <w:t>万人と推定したギャンブル依存に救済の手が差し伸べられていないのは、依存症を放置してきた厚労省の背任でもあるが、国と消費者庁としても責務懈怠であり、警告を意図的に回避し、消費者を見捨ててきたに他ならない。</w:t>
      </w:r>
    </w:p>
    <w:p w:rsidR="00F52EBC" w:rsidRDefault="00F52EBC" w:rsidP="008E1F34">
      <w:r>
        <w:rPr>
          <w:rFonts w:hint="eastAsia"/>
        </w:rPr>
        <w:t xml:space="preserve">　ズバリ、</w:t>
      </w:r>
      <w:r w:rsidR="002C7799">
        <w:rPr>
          <w:rFonts w:hint="eastAsia"/>
        </w:rPr>
        <w:t>公認</w:t>
      </w:r>
      <w:r>
        <w:rPr>
          <w:rFonts w:hint="eastAsia"/>
        </w:rPr>
        <w:t>ギャンブル依存者は</w:t>
      </w:r>
      <w:r w:rsidR="002C7799">
        <w:rPr>
          <w:rFonts w:hint="eastAsia"/>
        </w:rPr>
        <w:t>、</w:t>
      </w:r>
      <w:r>
        <w:rPr>
          <w:rFonts w:hint="eastAsia"/>
        </w:rPr>
        <w:t>国と地方自治体によ</w:t>
      </w:r>
      <w:r w:rsidR="002C7799">
        <w:rPr>
          <w:rFonts w:hint="eastAsia"/>
        </w:rPr>
        <w:t>り</w:t>
      </w:r>
      <w:r>
        <w:rPr>
          <w:rFonts w:hint="eastAsia"/>
        </w:rPr>
        <w:t>略奪</w:t>
      </w:r>
      <w:r w:rsidR="002C7799">
        <w:rPr>
          <w:rFonts w:hint="eastAsia"/>
        </w:rPr>
        <w:t>された</w:t>
      </w:r>
      <w:r>
        <w:rPr>
          <w:rFonts w:hint="eastAsia"/>
        </w:rPr>
        <w:t>被害者である。</w:t>
      </w:r>
    </w:p>
    <w:p w:rsidR="002C7799" w:rsidRDefault="002C7799" w:rsidP="00EE4ADF">
      <w:pPr>
        <w:jc w:val="center"/>
        <w:rPr>
          <w:rFonts w:ascii="HGP創英角ﾎﾟｯﾌﾟ体" w:eastAsia="HGP創英角ﾎﾟｯﾌﾟ体" w:hAnsi="HGP創英角ﾎﾟｯﾌﾟ体"/>
          <w:sz w:val="28"/>
        </w:rPr>
        <w:sectPr w:rsidR="002C7799" w:rsidSect="00DD15E5">
          <w:pgSz w:w="11906" w:h="16838" w:code="9"/>
          <w:pgMar w:top="851" w:right="1134" w:bottom="851" w:left="1247" w:header="851" w:footer="510" w:gutter="0"/>
          <w:cols w:space="420"/>
          <w:docGrid w:type="lines" w:linePitch="360" w:charSpace="341"/>
        </w:sectPr>
      </w:pPr>
    </w:p>
    <w:p w:rsidR="001248A3" w:rsidRPr="00062AD7" w:rsidRDefault="00EB23CA" w:rsidP="00EE4ADF">
      <w:pPr>
        <w:jc w:val="center"/>
        <w:rPr>
          <w:rFonts w:ascii="HGP創英角ﾎﾟｯﾌﾟ体" w:eastAsia="HGP創英角ﾎﾟｯﾌﾟ体" w:hAnsi="HGP創英角ﾎﾟｯﾌﾟ体"/>
          <w:sz w:val="28"/>
        </w:rPr>
      </w:pPr>
      <w:r w:rsidRPr="00062AD7">
        <w:rPr>
          <w:rFonts w:ascii="HGP創英角ﾎﾟｯﾌﾟ体" w:eastAsia="HGP創英角ﾎﾟｯﾌﾟ体" w:hAnsi="HGP創英角ﾎﾟｯﾌﾟ体" w:hint="eastAsia"/>
          <w:sz w:val="28"/>
        </w:rPr>
        <w:t>Graft　of　Feign　Justice</w:t>
      </w:r>
      <w:r w:rsidR="007C2B82">
        <w:rPr>
          <w:rFonts w:ascii="HGP創英角ﾎﾟｯﾌﾟ体" w:eastAsia="HGP創英角ﾎﾟｯﾌﾟ体" w:hAnsi="HGP創英角ﾎﾟｯﾌﾟ体" w:hint="eastAsia"/>
          <w:sz w:val="28"/>
        </w:rPr>
        <w:t xml:space="preserve">　（公正化利権）</w:t>
      </w:r>
    </w:p>
    <w:p w:rsidR="001248A3" w:rsidRDefault="00EB23CA" w:rsidP="001248A3">
      <w:r>
        <w:rPr>
          <w:rFonts w:hint="eastAsia"/>
        </w:rPr>
        <w:t xml:space="preserve">　直訳すると「正義・公正とみせかけた不正利得、汚職、収賄」の意味である。フェインはフェイントの見せかけるであり、米大統領選で横行したフェイク（</w:t>
      </w:r>
      <w:r>
        <w:rPr>
          <w:rFonts w:hint="eastAsia"/>
        </w:rPr>
        <w:t>fake</w:t>
      </w:r>
      <w:r>
        <w:rPr>
          <w:rFonts w:hint="eastAsia"/>
        </w:rPr>
        <w:t xml:space="preserve">　偽物）のニュースの語と同類。実はギャンブルでもフェイン、フェイント、フェイクはつきもので、</w:t>
      </w:r>
      <w:r w:rsidR="00146DF1">
        <w:rPr>
          <w:rFonts w:hint="eastAsia"/>
        </w:rPr>
        <w:t>ギャンブル界では</w:t>
      </w:r>
      <w:r>
        <w:rPr>
          <w:rFonts w:hint="eastAsia"/>
        </w:rPr>
        <w:t>この「公正化利権」が横行している。</w:t>
      </w:r>
    </w:p>
    <w:p w:rsidR="00EB23CA" w:rsidRDefault="00EB23CA" w:rsidP="001248A3">
      <w:r>
        <w:rPr>
          <w:rFonts w:hint="eastAsia"/>
        </w:rPr>
        <w:t xml:space="preserve">　日本の現実で具体的に</w:t>
      </w:r>
      <w:r w:rsidR="00146DF1">
        <w:rPr>
          <w:rFonts w:hint="eastAsia"/>
        </w:rPr>
        <w:t>見てみよう</w:t>
      </w:r>
      <w:r>
        <w:rPr>
          <w:rFonts w:hint="eastAsia"/>
        </w:rPr>
        <w:t>。</w:t>
      </w:r>
    </w:p>
    <w:p w:rsidR="004A5E6E" w:rsidRDefault="00EB23CA" w:rsidP="00EB23CA">
      <w:pPr>
        <w:ind w:left="210" w:hangingChars="100" w:hanging="210"/>
      </w:pPr>
      <w:r>
        <w:rPr>
          <w:rFonts w:hint="eastAsia"/>
        </w:rPr>
        <w:t>①パチンコ・パチスロは、ＣＲ機はもとよりコンピューター管理の下で、パチンコ屋が入賞玉を</w:t>
      </w:r>
      <w:r w:rsidRPr="005C0A90">
        <w:rPr>
          <w:rFonts w:hint="eastAsia"/>
        </w:rPr>
        <w:t>制御</w:t>
      </w:r>
      <w:r w:rsidR="008645BA">
        <w:rPr>
          <w:rFonts w:hint="eastAsia"/>
        </w:rPr>
        <w:t>す</w:t>
      </w:r>
      <w:r>
        <w:rPr>
          <w:rFonts w:hint="eastAsia"/>
        </w:rPr>
        <w:t>る。つまり、</w:t>
      </w:r>
      <w:r w:rsidR="005C0A90">
        <w:rPr>
          <w:rFonts w:hint="eastAsia"/>
        </w:rPr>
        <w:t>公営競技</w:t>
      </w:r>
      <w:r>
        <w:rPr>
          <w:rFonts w:hint="eastAsia"/>
        </w:rPr>
        <w:t>でいえばオッズ（賭け率）を店が操作</w:t>
      </w:r>
      <w:r w:rsidR="005C0A90">
        <w:rPr>
          <w:rFonts w:hint="eastAsia"/>
        </w:rPr>
        <w:t>しているのだ</w:t>
      </w:r>
      <w:r>
        <w:rPr>
          <w:rFonts w:hint="eastAsia"/>
        </w:rPr>
        <w:t>。警察当局</w:t>
      </w:r>
      <w:r w:rsidR="00146DF1">
        <w:rPr>
          <w:rFonts w:hint="eastAsia"/>
        </w:rPr>
        <w:t>は、天下りや再就職先となる</w:t>
      </w:r>
      <w:r>
        <w:rPr>
          <w:rFonts w:hint="eastAsia"/>
        </w:rPr>
        <w:t>パチンコに</w:t>
      </w:r>
      <w:r w:rsidR="008645BA">
        <w:rPr>
          <w:rFonts w:hint="eastAsia"/>
        </w:rPr>
        <w:t>曖昧</w:t>
      </w:r>
      <w:r>
        <w:rPr>
          <w:rFonts w:hint="eastAsia"/>
        </w:rPr>
        <w:t>な縛りを適当に掛けつつ「公正化利権」獲得手段にしている。</w:t>
      </w:r>
    </w:p>
    <w:p w:rsidR="00EB23CA" w:rsidRDefault="00EB23CA" w:rsidP="00EB23CA">
      <w:pPr>
        <w:ind w:left="210" w:hangingChars="100" w:hanging="210"/>
      </w:pPr>
      <w:r>
        <w:rPr>
          <w:rFonts w:hint="eastAsia"/>
        </w:rPr>
        <w:t>②公営競技でもパチンコほどの露骨さではないが、客への配当率の幅、また胴元の主催者の利益（</w:t>
      </w:r>
      <w:r w:rsidR="00C42939">
        <w:rPr>
          <w:rFonts w:hint="eastAsia"/>
        </w:rPr>
        <w:t>受託業者、</w:t>
      </w:r>
      <w:r>
        <w:rPr>
          <w:rFonts w:hint="eastAsia"/>
        </w:rPr>
        <w:t>利潤</w:t>
      </w:r>
      <w:r w:rsidR="00C42939">
        <w:rPr>
          <w:rFonts w:hint="eastAsia"/>
        </w:rPr>
        <w:t>、</w:t>
      </w:r>
      <w:r>
        <w:rPr>
          <w:rFonts w:hint="eastAsia"/>
        </w:rPr>
        <w:t>経費評価</w:t>
      </w:r>
      <w:r w:rsidR="00C42939">
        <w:rPr>
          <w:rFonts w:hint="eastAsia"/>
        </w:rPr>
        <w:t>等</w:t>
      </w:r>
      <w:r>
        <w:rPr>
          <w:rFonts w:hint="eastAsia"/>
        </w:rPr>
        <w:t>）を裁量化して</w:t>
      </w:r>
      <w:r w:rsidR="00474FBD">
        <w:rPr>
          <w:rFonts w:hint="eastAsia"/>
        </w:rPr>
        <w:t>「公正化利権」を確保している。事業部門には天下りから業者らの利権がはびこっている。これは宝くじ、スポーツ振興くじについてもいえる。</w:t>
      </w:r>
    </w:p>
    <w:p w:rsidR="005C0A90" w:rsidRDefault="00474FBD" w:rsidP="009F170E">
      <w:pPr>
        <w:ind w:firstLineChars="100" w:firstLine="210"/>
      </w:pPr>
      <w:r>
        <w:rPr>
          <w:rFonts w:hint="eastAsia"/>
        </w:rPr>
        <w:t>事業を行う権利の</w:t>
      </w:r>
      <w:r>
        <w:rPr>
          <w:rFonts w:hint="eastAsia"/>
        </w:rPr>
        <w:t>Concession</w:t>
      </w:r>
      <w:r>
        <w:rPr>
          <w:rFonts w:hint="eastAsia"/>
        </w:rPr>
        <w:t>や利益</w:t>
      </w:r>
      <w:r>
        <w:rPr>
          <w:rFonts w:hint="eastAsia"/>
        </w:rPr>
        <w:t>Interests</w:t>
      </w:r>
      <w:r>
        <w:rPr>
          <w:rFonts w:hint="eastAsia"/>
        </w:rPr>
        <w:t>を</w:t>
      </w:r>
      <w:r w:rsidR="00FA0857">
        <w:rPr>
          <w:rFonts w:hint="eastAsia"/>
        </w:rPr>
        <w:t>含む</w:t>
      </w:r>
      <w:r w:rsidR="009F170E">
        <w:rPr>
          <w:rFonts w:hint="eastAsia"/>
        </w:rPr>
        <w:t>利権は常に公明正大であるべきだ</w:t>
      </w:r>
      <w:r w:rsidR="005C0A90">
        <w:rPr>
          <w:rFonts w:hint="eastAsia"/>
        </w:rPr>
        <w:t>。</w:t>
      </w:r>
    </w:p>
    <w:p w:rsidR="009F170E" w:rsidRDefault="005C0A90" w:rsidP="009F170E">
      <w:pPr>
        <w:ind w:firstLineChars="100" w:firstLine="210"/>
      </w:pPr>
      <w:r>
        <w:rPr>
          <w:rFonts w:hint="eastAsia"/>
        </w:rPr>
        <w:t>しかし、</w:t>
      </w:r>
      <w:r w:rsidR="009F170E">
        <w:rPr>
          <w:rFonts w:hint="eastAsia"/>
        </w:rPr>
        <w:t>文科省のように国民に法令はもとより教育道徳を教え説く省庁の次官（</w:t>
      </w:r>
      <w:r w:rsidR="009F170E">
        <w:rPr>
          <w:rFonts w:hint="eastAsia"/>
        </w:rPr>
        <w:t>No.2</w:t>
      </w:r>
      <w:r w:rsidR="009F170E">
        <w:rPr>
          <w:rFonts w:hint="eastAsia"/>
        </w:rPr>
        <w:t>）以下が</w:t>
      </w:r>
      <w:r w:rsidR="00C42939">
        <w:rPr>
          <w:rFonts w:hint="eastAsia"/>
        </w:rPr>
        <w:t>幹部の</w:t>
      </w:r>
      <w:r w:rsidR="009F170E">
        <w:rPr>
          <w:rFonts w:hint="eastAsia"/>
        </w:rPr>
        <w:t>天下り手配までしている日本だから、賭博（</w:t>
      </w:r>
      <w:r w:rsidR="009F170E">
        <w:rPr>
          <w:rFonts w:hint="eastAsia"/>
        </w:rPr>
        <w:t>Gambling</w:t>
      </w:r>
      <w:r w:rsidR="009F170E">
        <w:rPr>
          <w:rFonts w:hint="eastAsia"/>
        </w:rPr>
        <w:t>）の利益に至っては利権に群が</w:t>
      </w:r>
      <w:r w:rsidR="009F170E" w:rsidRPr="005C0A90">
        <w:rPr>
          <w:rFonts w:hint="eastAsia"/>
        </w:rPr>
        <w:t>る</w:t>
      </w:r>
      <w:r w:rsidRPr="005C0A90">
        <w:rPr>
          <w:rFonts w:hint="eastAsia"/>
        </w:rPr>
        <w:t>（</w:t>
      </w:r>
      <w:r w:rsidR="009F170E" w:rsidRPr="005C0A90">
        <w:rPr>
          <w:rFonts w:hint="eastAsia"/>
        </w:rPr>
        <w:t>flock to interests</w:t>
      </w:r>
      <w:r w:rsidRPr="005C0A90">
        <w:rPr>
          <w:rFonts w:hint="eastAsia"/>
        </w:rPr>
        <w:t>）</w:t>
      </w:r>
      <w:r w:rsidR="009F170E" w:rsidRPr="005C0A90">
        <w:rPr>
          <w:rFonts w:hint="eastAsia"/>
        </w:rPr>
        <w:t>業者、政治家</w:t>
      </w:r>
      <w:r w:rsidRPr="005C0A90">
        <w:rPr>
          <w:rFonts w:hint="eastAsia"/>
        </w:rPr>
        <w:t>、</w:t>
      </w:r>
      <w:r w:rsidR="009F170E" w:rsidRPr="005C0A90">
        <w:rPr>
          <w:rFonts w:hint="eastAsia"/>
        </w:rPr>
        <w:t>役人は多いのである</w:t>
      </w:r>
      <w:r w:rsidR="009F170E">
        <w:rPr>
          <w:rFonts w:hint="eastAsia"/>
        </w:rPr>
        <w:t>。その利権とは、公正化に見せかけた不正利得、汚職、収賄であることが多い。</w:t>
      </w:r>
    </w:p>
    <w:p w:rsidR="009F170E" w:rsidRDefault="009F170E" w:rsidP="009F170E">
      <w:pPr>
        <w:ind w:firstLineChars="100" w:firstLine="210"/>
      </w:pPr>
      <w:r>
        <w:rPr>
          <w:rFonts w:hint="eastAsia"/>
        </w:rPr>
        <w:t>賭金は公営主催の場合「隠れた税金」「気が付かない課税」、いわば</w:t>
      </w:r>
      <w:r w:rsidR="005C0A90">
        <w:rPr>
          <w:rFonts w:hint="eastAsia"/>
        </w:rPr>
        <w:t>「</w:t>
      </w:r>
      <w:r>
        <w:rPr>
          <w:rFonts w:hint="eastAsia"/>
        </w:rPr>
        <w:t>賭博消費税</w:t>
      </w:r>
      <w:r w:rsidR="005C0A90">
        <w:rPr>
          <w:rFonts w:hint="eastAsia"/>
        </w:rPr>
        <w:t>」</w:t>
      </w:r>
      <w:r>
        <w:rPr>
          <w:rFonts w:hint="eastAsia"/>
        </w:rPr>
        <w:t>であるが、その税の行方や公正さを客は問わないところ（システム）に</w:t>
      </w:r>
      <w:r w:rsidR="00C42939">
        <w:rPr>
          <w:rFonts w:hint="eastAsia"/>
        </w:rPr>
        <w:t>問題が</w:t>
      </w:r>
      <w:r>
        <w:rPr>
          <w:rFonts w:hint="eastAsia"/>
        </w:rPr>
        <w:t>ある。もし、賭客</w:t>
      </w:r>
      <w:r w:rsidR="00C42939">
        <w:rPr>
          <w:rFonts w:hint="eastAsia"/>
        </w:rPr>
        <w:t>や国民</w:t>
      </w:r>
      <w:r>
        <w:rPr>
          <w:rFonts w:hint="eastAsia"/>
        </w:rPr>
        <w:t>が公営競技でいえば</w:t>
      </w:r>
      <w:r>
        <w:rPr>
          <w:rFonts w:hint="eastAsia"/>
        </w:rPr>
        <w:t>25</w:t>
      </w:r>
      <w:r>
        <w:rPr>
          <w:rFonts w:hint="eastAsia"/>
        </w:rPr>
        <w:t>～</w:t>
      </w:r>
      <w:r>
        <w:rPr>
          <w:rFonts w:hint="eastAsia"/>
        </w:rPr>
        <w:t>30</w:t>
      </w:r>
      <w:r>
        <w:rPr>
          <w:rFonts w:hint="eastAsia"/>
        </w:rPr>
        <w:t>％、宝くじでいえば</w:t>
      </w:r>
      <w:r>
        <w:rPr>
          <w:rFonts w:hint="eastAsia"/>
        </w:rPr>
        <w:t>50</w:t>
      </w:r>
      <w:r>
        <w:rPr>
          <w:rFonts w:hint="eastAsia"/>
        </w:rPr>
        <w:t>～</w:t>
      </w:r>
      <w:r>
        <w:rPr>
          <w:rFonts w:hint="eastAsia"/>
        </w:rPr>
        <w:t>60</w:t>
      </w:r>
      <w:r>
        <w:rPr>
          <w:rFonts w:hint="eastAsia"/>
        </w:rPr>
        <w:t>％の控除金という胴元のピンハネについて、そのコスト分析から相当性までを細かくチェックすれば怒って不思議でない。</w:t>
      </w:r>
      <w:r w:rsidR="005C0A90">
        <w:rPr>
          <w:rFonts w:hint="eastAsia"/>
        </w:rPr>
        <w:t>そして、</w:t>
      </w:r>
      <w:r w:rsidR="00146DF1">
        <w:rPr>
          <w:rFonts w:hint="eastAsia"/>
        </w:rPr>
        <w:t>日本の公認ギャンブルが</w:t>
      </w:r>
      <w:r>
        <w:rPr>
          <w:rFonts w:hint="eastAsia"/>
        </w:rPr>
        <w:t>世界最大級の収奪であることも怒りの理由となろう。</w:t>
      </w:r>
    </w:p>
    <w:p w:rsidR="009F170E" w:rsidRDefault="009F170E" w:rsidP="009F170E">
      <w:pPr>
        <w:ind w:firstLineChars="100" w:firstLine="210"/>
      </w:pPr>
      <w:r>
        <w:rPr>
          <w:rFonts w:hint="eastAsia"/>
        </w:rPr>
        <w:t>ギャンブルの客は</w:t>
      </w:r>
      <w:r w:rsidR="00EE4ADF">
        <w:rPr>
          <w:rFonts w:hint="eastAsia"/>
        </w:rPr>
        <w:t>捕らわれの身（</w:t>
      </w:r>
      <w:r w:rsidR="00EE4ADF">
        <w:rPr>
          <w:rFonts w:hint="eastAsia"/>
        </w:rPr>
        <w:t>being</w:t>
      </w:r>
      <w:r w:rsidR="00EE4ADF">
        <w:rPr>
          <w:rFonts w:hint="eastAsia"/>
        </w:rPr>
        <w:t xml:space="preserve">　</w:t>
      </w:r>
      <w:r w:rsidR="00EE4ADF">
        <w:rPr>
          <w:rFonts w:hint="eastAsia"/>
        </w:rPr>
        <w:t>held</w:t>
      </w:r>
      <w:r w:rsidR="00EE4ADF">
        <w:rPr>
          <w:rFonts w:hint="eastAsia"/>
        </w:rPr>
        <w:t xml:space="preserve">　</w:t>
      </w:r>
      <w:r w:rsidR="00EE4ADF">
        <w:rPr>
          <w:rFonts w:hint="eastAsia"/>
        </w:rPr>
        <w:t>captive</w:t>
      </w:r>
      <w:r w:rsidR="00EE4ADF">
        <w:rPr>
          <w:rFonts w:hint="eastAsia"/>
        </w:rPr>
        <w:t>）になっている。それは依存客だけでなくギャンブルという射幸に興ずる者の</w:t>
      </w:r>
      <w:r w:rsidR="00146DF1">
        <w:rPr>
          <w:rFonts w:hint="eastAsia"/>
        </w:rPr>
        <w:t>全体</w:t>
      </w:r>
      <w:r w:rsidR="00EE4ADF">
        <w:rPr>
          <w:rFonts w:hint="eastAsia"/>
        </w:rPr>
        <w:t>である。この捕らわれの身の客からの利益（利権）に追い求め（</w:t>
      </w:r>
      <w:r w:rsidR="00EE4ADF">
        <w:rPr>
          <w:rFonts w:hint="eastAsia"/>
        </w:rPr>
        <w:t>seek</w:t>
      </w:r>
      <w:r w:rsidR="00EE4ADF">
        <w:rPr>
          <w:rFonts w:hint="eastAsia"/>
        </w:rPr>
        <w:t>）、群がる（</w:t>
      </w:r>
      <w:r w:rsidR="00EE4ADF">
        <w:rPr>
          <w:rFonts w:hint="eastAsia"/>
        </w:rPr>
        <w:t>flock</w:t>
      </w:r>
      <w:r w:rsidR="00EE4ADF">
        <w:rPr>
          <w:rFonts w:hint="eastAsia"/>
        </w:rPr>
        <w:t>）のがギャンブリングに携わる企業家（事業家）、政治家、役人・官僚である。</w:t>
      </w:r>
    </w:p>
    <w:p w:rsidR="00FE692E" w:rsidRDefault="00FE692E" w:rsidP="00FE692E"/>
    <w:p w:rsidR="00FE692E" w:rsidRPr="00C16E8D" w:rsidRDefault="00FE692E" w:rsidP="008615EF">
      <w:pPr>
        <w:jc w:val="center"/>
        <w:rPr>
          <w:rFonts w:ascii="HGP創英角ﾎﾟｯﾌﾟ体" w:eastAsia="HGP創英角ﾎﾟｯﾌﾟ体" w:hAnsi="HGP創英角ﾎﾟｯﾌﾟ体"/>
          <w:sz w:val="28"/>
        </w:rPr>
      </w:pPr>
      <w:r w:rsidRPr="00C16E8D">
        <w:rPr>
          <w:rFonts w:ascii="HGP創英角ﾎﾟｯﾌﾟ体" w:eastAsia="HGP創英角ﾎﾟｯﾌﾟ体" w:hAnsi="HGP創英角ﾎﾟｯﾌﾟ体" w:hint="eastAsia"/>
          <w:sz w:val="28"/>
        </w:rPr>
        <w:t>ギャンブル</w:t>
      </w:r>
      <w:r w:rsidR="00146DF1">
        <w:rPr>
          <w:rFonts w:ascii="HGP創英角ﾎﾟｯﾌﾟ体" w:eastAsia="HGP創英角ﾎﾟｯﾌﾟ体" w:hAnsi="HGP創英角ﾎﾟｯﾌﾟ体" w:hint="eastAsia"/>
          <w:sz w:val="28"/>
        </w:rPr>
        <w:t>の</w:t>
      </w:r>
      <w:r w:rsidRPr="00C16E8D">
        <w:rPr>
          <w:rFonts w:ascii="HGP創英角ﾎﾟｯﾌﾟ体" w:eastAsia="HGP創英角ﾎﾟｯﾌﾟ体" w:hAnsi="HGP創英角ﾎﾟｯﾌﾟ体" w:hint="eastAsia"/>
          <w:sz w:val="28"/>
        </w:rPr>
        <w:t>災いカレンダー</w:t>
      </w:r>
    </w:p>
    <w:p w:rsidR="00FE692E" w:rsidRDefault="00FE692E" w:rsidP="00FE692E">
      <w:r>
        <w:rPr>
          <w:rFonts w:hint="eastAsia"/>
        </w:rPr>
        <w:t xml:space="preserve">　フリーライターのかたわら勝馬検討に日々を費やし「競馬は幸福な災難である」という信念の下、我身に降りかかる災難を毎週甘んじて受け止めている</w:t>
      </w:r>
      <w:r w:rsidR="00F551E9">
        <w:rPr>
          <w:rFonts w:hint="eastAsia"/>
        </w:rPr>
        <w:t>―――と自己紹介する鎌田崇太郎氏。かなりの競馬依存症ではなかろうか。その氏の</w:t>
      </w:r>
      <w:r w:rsidR="00F551E9">
        <w:rPr>
          <w:rFonts w:hint="eastAsia"/>
        </w:rPr>
        <w:t>1994</w:t>
      </w:r>
      <w:r w:rsidR="00F551E9">
        <w:rPr>
          <w:rFonts w:hint="eastAsia"/>
        </w:rPr>
        <w:t>年の著作『災難カレンダー』（情報センター出版局）は、</w:t>
      </w:r>
      <w:r w:rsidR="00F551E9">
        <w:rPr>
          <w:rFonts w:hint="eastAsia"/>
        </w:rPr>
        <w:t>1</w:t>
      </w:r>
      <w:r w:rsidR="00F551E9">
        <w:rPr>
          <w:rFonts w:hint="eastAsia"/>
        </w:rPr>
        <w:t>年</w:t>
      </w:r>
      <w:r w:rsidR="00F551E9">
        <w:rPr>
          <w:rFonts w:hint="eastAsia"/>
        </w:rPr>
        <w:t>365</w:t>
      </w:r>
      <w:r w:rsidR="00F551E9">
        <w:rPr>
          <w:rFonts w:hint="eastAsia"/>
        </w:rPr>
        <w:t>日を様々な災難が起こる日とし、その「</w:t>
      </w:r>
      <w:r w:rsidR="00F551E9">
        <w:rPr>
          <w:rFonts w:hint="eastAsia"/>
        </w:rPr>
        <w:t>365</w:t>
      </w:r>
      <w:r w:rsidR="00F551E9">
        <w:rPr>
          <w:rFonts w:hint="eastAsia"/>
        </w:rPr>
        <w:t>日の厄除けガイド」だとしている。</w:t>
      </w:r>
    </w:p>
    <w:p w:rsidR="00F551E9" w:rsidRDefault="00F551E9" w:rsidP="00FE692E">
      <w:r>
        <w:rPr>
          <w:rFonts w:hint="eastAsia"/>
        </w:rPr>
        <w:t xml:space="preserve">　以下、本書によりギャンブル・賭博のエピソードを紹介する。（　　）内は筆者のコメントです。</w:t>
      </w:r>
    </w:p>
    <w:tbl>
      <w:tblPr>
        <w:tblStyle w:val="a3"/>
        <w:tblW w:w="0" w:type="auto"/>
        <w:tblInd w:w="392" w:type="dxa"/>
        <w:tblLook w:val="04A0" w:firstRow="1" w:lastRow="0" w:firstColumn="1" w:lastColumn="0" w:noHBand="0" w:noVBand="1"/>
      </w:tblPr>
      <w:tblGrid>
        <w:gridCol w:w="1417"/>
        <w:gridCol w:w="7797"/>
      </w:tblGrid>
      <w:tr w:rsidR="00F551E9" w:rsidTr="00F551E9">
        <w:tc>
          <w:tcPr>
            <w:tcW w:w="1417" w:type="dxa"/>
          </w:tcPr>
          <w:p w:rsidR="00F551E9" w:rsidRPr="008615EF" w:rsidRDefault="008615EF" w:rsidP="008615EF">
            <w:pPr>
              <w:jc w:val="center"/>
              <w:rPr>
                <w:rFonts w:asciiTheme="majorEastAsia" w:eastAsiaTheme="majorEastAsia" w:hAnsiTheme="majorEastAsia"/>
              </w:rPr>
            </w:pPr>
            <w:r w:rsidRPr="008615EF">
              <w:rPr>
                <w:rFonts w:asciiTheme="majorEastAsia" w:eastAsiaTheme="majorEastAsia" w:hAnsiTheme="majorEastAsia" w:hint="eastAsia"/>
              </w:rPr>
              <w:t>月　日</w:t>
            </w:r>
          </w:p>
        </w:tc>
        <w:tc>
          <w:tcPr>
            <w:tcW w:w="7797" w:type="dxa"/>
          </w:tcPr>
          <w:p w:rsidR="00F551E9" w:rsidRPr="008615EF" w:rsidRDefault="008615EF" w:rsidP="008615EF">
            <w:pPr>
              <w:jc w:val="center"/>
              <w:rPr>
                <w:rFonts w:asciiTheme="majorEastAsia" w:eastAsiaTheme="majorEastAsia" w:hAnsiTheme="majorEastAsia"/>
              </w:rPr>
            </w:pPr>
            <w:r w:rsidRPr="008615EF">
              <w:rPr>
                <w:rFonts w:asciiTheme="majorEastAsia" w:eastAsiaTheme="majorEastAsia" w:hAnsiTheme="majorEastAsia" w:hint="eastAsia"/>
              </w:rPr>
              <w:t>災　　難</w:t>
            </w:r>
          </w:p>
        </w:tc>
      </w:tr>
      <w:tr w:rsidR="00F551E9" w:rsidTr="00F551E9">
        <w:tc>
          <w:tcPr>
            <w:tcW w:w="1417" w:type="dxa"/>
          </w:tcPr>
          <w:p w:rsidR="00F551E9" w:rsidRDefault="00F551E9" w:rsidP="008615EF">
            <w:pPr>
              <w:jc w:val="center"/>
            </w:pPr>
            <w:r>
              <w:rPr>
                <w:rFonts w:hint="eastAsia"/>
              </w:rPr>
              <w:t>3</w:t>
            </w:r>
            <w:r>
              <w:rPr>
                <w:rFonts w:hint="eastAsia"/>
              </w:rPr>
              <w:t>月</w:t>
            </w:r>
            <w:r>
              <w:rPr>
                <w:rFonts w:hint="eastAsia"/>
              </w:rPr>
              <w:t>9</w:t>
            </w:r>
            <w:r>
              <w:rPr>
                <w:rFonts w:hint="eastAsia"/>
              </w:rPr>
              <w:t>日</w:t>
            </w:r>
          </w:p>
        </w:tc>
        <w:tc>
          <w:tcPr>
            <w:tcW w:w="7797" w:type="dxa"/>
          </w:tcPr>
          <w:p w:rsidR="00F551E9" w:rsidRDefault="00F551E9" w:rsidP="00FE692E">
            <w:r>
              <w:rPr>
                <w:rFonts w:hint="eastAsia"/>
              </w:rPr>
              <w:t>1980</w:t>
            </w:r>
            <w:r>
              <w:rPr>
                <w:rFonts w:hint="eastAsia"/>
              </w:rPr>
              <w:t>年、ジャンボ宝くじが当たったと話した人が異父弟に射殺された。</w:t>
            </w:r>
          </w:p>
          <w:p w:rsidR="00F551E9" w:rsidRDefault="00F551E9" w:rsidP="00F551E9">
            <w:r>
              <w:rPr>
                <w:rFonts w:hint="eastAsia"/>
              </w:rPr>
              <w:t>（この日はサンキューの日だが、宝くじ当せん者には災急ということか）</w:t>
            </w:r>
          </w:p>
        </w:tc>
      </w:tr>
      <w:tr w:rsidR="00F551E9" w:rsidTr="00F551E9">
        <w:tc>
          <w:tcPr>
            <w:tcW w:w="1417" w:type="dxa"/>
          </w:tcPr>
          <w:p w:rsidR="00F551E9" w:rsidRDefault="00F551E9" w:rsidP="008615EF">
            <w:pPr>
              <w:jc w:val="center"/>
            </w:pPr>
            <w:r>
              <w:rPr>
                <w:rFonts w:hint="eastAsia"/>
              </w:rPr>
              <w:t>5</w:t>
            </w:r>
            <w:r>
              <w:rPr>
                <w:rFonts w:hint="eastAsia"/>
              </w:rPr>
              <w:t>月</w:t>
            </w:r>
            <w:r>
              <w:rPr>
                <w:rFonts w:hint="eastAsia"/>
              </w:rPr>
              <w:t>6</w:t>
            </w:r>
            <w:r>
              <w:rPr>
                <w:rFonts w:hint="eastAsia"/>
              </w:rPr>
              <w:t>日</w:t>
            </w:r>
          </w:p>
        </w:tc>
        <w:tc>
          <w:tcPr>
            <w:tcW w:w="7797" w:type="dxa"/>
          </w:tcPr>
          <w:p w:rsidR="00F551E9" w:rsidRDefault="00F551E9" w:rsidP="00FE692E">
            <w:r>
              <w:rPr>
                <w:rFonts w:hint="eastAsia"/>
              </w:rPr>
              <w:t>1970</w:t>
            </w:r>
            <w:r>
              <w:rPr>
                <w:rFonts w:hint="eastAsia"/>
              </w:rPr>
              <w:t>年、中日の小川投手が八百長オートレースで逮捕された。</w:t>
            </w:r>
          </w:p>
          <w:p w:rsidR="00F551E9" w:rsidRDefault="00F551E9" w:rsidP="00F551E9">
            <w:r>
              <w:rPr>
                <w:rFonts w:hint="eastAsia"/>
              </w:rPr>
              <w:t>（この日はゴムの日だが、誤夢の日かもしれない。）</w:t>
            </w:r>
          </w:p>
        </w:tc>
      </w:tr>
      <w:tr w:rsidR="00F551E9" w:rsidTr="00F551E9">
        <w:tc>
          <w:tcPr>
            <w:tcW w:w="1417" w:type="dxa"/>
          </w:tcPr>
          <w:p w:rsidR="00F551E9" w:rsidRDefault="002931E1" w:rsidP="008615EF">
            <w:pPr>
              <w:jc w:val="center"/>
            </w:pPr>
            <w:r>
              <w:rPr>
                <w:rFonts w:hint="eastAsia"/>
              </w:rPr>
              <w:t>5</w:t>
            </w:r>
            <w:r>
              <w:rPr>
                <w:rFonts w:hint="eastAsia"/>
              </w:rPr>
              <w:t>月</w:t>
            </w:r>
            <w:r>
              <w:rPr>
                <w:rFonts w:hint="eastAsia"/>
              </w:rPr>
              <w:t>25</w:t>
            </w:r>
            <w:r>
              <w:rPr>
                <w:rFonts w:hint="eastAsia"/>
              </w:rPr>
              <w:t>日</w:t>
            </w:r>
          </w:p>
        </w:tc>
        <w:tc>
          <w:tcPr>
            <w:tcW w:w="7797" w:type="dxa"/>
          </w:tcPr>
          <w:p w:rsidR="00F551E9" w:rsidRDefault="002931E1" w:rsidP="00FE692E">
            <w:r>
              <w:rPr>
                <w:rFonts w:hint="eastAsia"/>
              </w:rPr>
              <w:t>1970</w:t>
            </w:r>
            <w:r>
              <w:rPr>
                <w:rFonts w:hint="eastAsia"/>
              </w:rPr>
              <w:t>年、プロ野球八百長事件で西鉄の池永投手らが永久追放された。</w:t>
            </w:r>
          </w:p>
          <w:p w:rsidR="002931E1" w:rsidRDefault="002931E1" w:rsidP="00FE692E">
            <w:r>
              <w:rPr>
                <w:rFonts w:hint="eastAsia"/>
              </w:rPr>
              <w:t>（それから</w:t>
            </w:r>
            <w:r>
              <w:rPr>
                <w:rFonts w:hint="eastAsia"/>
              </w:rPr>
              <w:t>40</w:t>
            </w:r>
            <w:r>
              <w:rPr>
                <w:rFonts w:hint="eastAsia"/>
              </w:rPr>
              <w:t>年、巨人軍に野球賭博で逮捕者が出るとの予想は大本命）</w:t>
            </w:r>
          </w:p>
        </w:tc>
      </w:tr>
      <w:tr w:rsidR="00F551E9" w:rsidTr="00F551E9">
        <w:tc>
          <w:tcPr>
            <w:tcW w:w="1417" w:type="dxa"/>
          </w:tcPr>
          <w:p w:rsidR="00F551E9" w:rsidRDefault="002931E1" w:rsidP="008615EF">
            <w:pPr>
              <w:jc w:val="center"/>
            </w:pPr>
            <w:r>
              <w:rPr>
                <w:rFonts w:hint="eastAsia"/>
              </w:rPr>
              <w:t>5</w:t>
            </w:r>
            <w:r>
              <w:rPr>
                <w:rFonts w:hint="eastAsia"/>
              </w:rPr>
              <w:t>月</w:t>
            </w:r>
            <w:r>
              <w:rPr>
                <w:rFonts w:hint="eastAsia"/>
              </w:rPr>
              <w:t>31</w:t>
            </w:r>
            <w:r>
              <w:rPr>
                <w:rFonts w:hint="eastAsia"/>
              </w:rPr>
              <w:t>日</w:t>
            </w:r>
          </w:p>
        </w:tc>
        <w:tc>
          <w:tcPr>
            <w:tcW w:w="7797" w:type="dxa"/>
          </w:tcPr>
          <w:p w:rsidR="00F551E9" w:rsidRDefault="002931E1" w:rsidP="00FE692E">
            <w:r>
              <w:rPr>
                <w:rFonts w:hint="eastAsia"/>
              </w:rPr>
              <w:t>1986</w:t>
            </w:r>
            <w:r>
              <w:rPr>
                <w:rFonts w:hint="eastAsia"/>
              </w:rPr>
              <w:t>年、阪神競馬で</w:t>
            </w:r>
            <w:r>
              <w:rPr>
                <w:rFonts w:hint="eastAsia"/>
              </w:rPr>
              <w:t>2,3</w:t>
            </w:r>
            <w:r>
              <w:rPr>
                <w:rFonts w:hint="eastAsia"/>
              </w:rPr>
              <w:t>着のきわどい判定で、万馬券</w:t>
            </w:r>
            <w:r>
              <w:rPr>
                <w:rFonts w:hint="eastAsia"/>
              </w:rPr>
              <w:t>4-5</w:t>
            </w:r>
            <w:r>
              <w:rPr>
                <w:rFonts w:hint="eastAsia"/>
              </w:rPr>
              <w:t>、枠馬連勝</w:t>
            </w:r>
            <w:r>
              <w:rPr>
                <w:rFonts w:hint="eastAsia"/>
              </w:rPr>
              <w:t>8590</w:t>
            </w:r>
            <w:r>
              <w:rPr>
                <w:rFonts w:hint="eastAsia"/>
              </w:rPr>
              <w:t>円の高配当が確定。しかし実際は</w:t>
            </w:r>
            <w:r>
              <w:rPr>
                <w:rFonts w:hint="eastAsia"/>
              </w:rPr>
              <w:t>5-5</w:t>
            </w:r>
            <w:r>
              <w:rPr>
                <w:rFonts w:hint="eastAsia"/>
              </w:rPr>
              <w:t>が正しく、</w:t>
            </w:r>
            <w:r>
              <w:rPr>
                <w:rFonts w:hint="eastAsia"/>
              </w:rPr>
              <w:t>23430</w:t>
            </w:r>
            <w:r>
              <w:rPr>
                <w:rFonts w:hint="eastAsia"/>
              </w:rPr>
              <w:t>円の万馬券だった。中央競馬会は誤審を認め、</w:t>
            </w:r>
            <w:r>
              <w:rPr>
                <w:rFonts w:hint="eastAsia"/>
              </w:rPr>
              <w:t>4-5,5-5</w:t>
            </w:r>
            <w:r>
              <w:rPr>
                <w:rFonts w:hint="eastAsia"/>
              </w:rPr>
              <w:t>ともに払戻した。だが既に</w:t>
            </w:r>
            <w:r>
              <w:rPr>
                <w:rFonts w:hint="eastAsia"/>
              </w:rPr>
              <w:t>5-5</w:t>
            </w:r>
            <w:r>
              <w:rPr>
                <w:rFonts w:hint="eastAsia"/>
              </w:rPr>
              <w:t>の券を捨てた者もいて騒動になった。</w:t>
            </w:r>
          </w:p>
          <w:p w:rsidR="002931E1" w:rsidRDefault="002931E1" w:rsidP="00FE692E">
            <w:r>
              <w:rPr>
                <w:rFonts w:hint="eastAsia"/>
              </w:rPr>
              <w:t>（公営競技の判定ミスはよく暴動事件を起こす。ハズレ馬券も捨てないこと。誤視一（ごみいち）の日か。）</w:t>
            </w:r>
          </w:p>
        </w:tc>
      </w:tr>
      <w:tr w:rsidR="00F551E9" w:rsidTr="00F551E9">
        <w:tc>
          <w:tcPr>
            <w:tcW w:w="1417" w:type="dxa"/>
          </w:tcPr>
          <w:p w:rsidR="00F551E9" w:rsidRDefault="002931E1" w:rsidP="008615EF">
            <w:pPr>
              <w:jc w:val="center"/>
            </w:pPr>
            <w:r>
              <w:rPr>
                <w:rFonts w:hint="eastAsia"/>
              </w:rPr>
              <w:t>7</w:t>
            </w:r>
            <w:r>
              <w:rPr>
                <w:rFonts w:hint="eastAsia"/>
              </w:rPr>
              <w:t>月</w:t>
            </w:r>
            <w:r>
              <w:rPr>
                <w:rFonts w:hint="eastAsia"/>
              </w:rPr>
              <w:t>30</w:t>
            </w:r>
            <w:r>
              <w:rPr>
                <w:rFonts w:hint="eastAsia"/>
              </w:rPr>
              <w:t>日</w:t>
            </w:r>
          </w:p>
        </w:tc>
        <w:tc>
          <w:tcPr>
            <w:tcW w:w="7797" w:type="dxa"/>
          </w:tcPr>
          <w:p w:rsidR="00F551E9" w:rsidRDefault="002931E1" w:rsidP="00FE692E">
            <w:r>
              <w:rPr>
                <w:rFonts w:hint="eastAsia"/>
              </w:rPr>
              <w:t>1959</w:t>
            </w:r>
            <w:r>
              <w:rPr>
                <w:rFonts w:hint="eastAsia"/>
              </w:rPr>
              <w:t>年、競輪で破局し、北海道で子どもを含む一家</w:t>
            </w:r>
            <w:r>
              <w:rPr>
                <w:rFonts w:hint="eastAsia"/>
              </w:rPr>
              <w:t>4</w:t>
            </w:r>
            <w:r>
              <w:rPr>
                <w:rFonts w:hint="eastAsia"/>
              </w:rPr>
              <w:t>人が無理心中。</w:t>
            </w:r>
          </w:p>
          <w:p w:rsidR="002931E1" w:rsidRDefault="002931E1" w:rsidP="00FE692E">
            <w:r>
              <w:rPr>
                <w:rFonts w:hint="eastAsia"/>
              </w:rPr>
              <w:t>1968</w:t>
            </w:r>
            <w:r>
              <w:rPr>
                <w:rFonts w:hint="eastAsia"/>
              </w:rPr>
              <w:t>年、浦和競馬で大穴なのに配当</w:t>
            </w:r>
            <w:r>
              <w:rPr>
                <w:rFonts w:hint="eastAsia"/>
              </w:rPr>
              <w:t>490</w:t>
            </w:r>
            <w:r>
              <w:rPr>
                <w:rFonts w:hint="eastAsia"/>
              </w:rPr>
              <w:t>円と低く、一部ファンが騒動。放火と</w:t>
            </w:r>
            <w:r>
              <w:rPr>
                <w:rFonts w:hint="eastAsia"/>
              </w:rPr>
              <w:t>4000</w:t>
            </w:r>
            <w:r>
              <w:rPr>
                <w:rFonts w:hint="eastAsia"/>
              </w:rPr>
              <w:t>万円強奪事件に。</w:t>
            </w:r>
          </w:p>
          <w:p w:rsidR="002931E1" w:rsidRDefault="002931E1" w:rsidP="00FE692E">
            <w:r>
              <w:rPr>
                <w:rFonts w:hint="eastAsia"/>
              </w:rPr>
              <w:t>（氏はギャンブラーの厄日という。ギャンブラーは一部の幸運者はあるも圧倒的多数にとっては厄日だ。）</w:t>
            </w:r>
          </w:p>
        </w:tc>
      </w:tr>
      <w:tr w:rsidR="00F551E9" w:rsidTr="00F551E9">
        <w:tc>
          <w:tcPr>
            <w:tcW w:w="1417" w:type="dxa"/>
          </w:tcPr>
          <w:p w:rsidR="00F551E9" w:rsidRDefault="002931E1" w:rsidP="008615EF">
            <w:pPr>
              <w:jc w:val="center"/>
            </w:pPr>
            <w:r>
              <w:rPr>
                <w:rFonts w:hint="eastAsia"/>
              </w:rPr>
              <w:t>10</w:t>
            </w:r>
            <w:r>
              <w:rPr>
                <w:rFonts w:hint="eastAsia"/>
              </w:rPr>
              <w:t>月</w:t>
            </w:r>
            <w:r>
              <w:rPr>
                <w:rFonts w:hint="eastAsia"/>
              </w:rPr>
              <w:t>25</w:t>
            </w:r>
            <w:r>
              <w:rPr>
                <w:rFonts w:hint="eastAsia"/>
              </w:rPr>
              <w:t>日</w:t>
            </w:r>
          </w:p>
        </w:tc>
        <w:tc>
          <w:tcPr>
            <w:tcW w:w="7797" w:type="dxa"/>
          </w:tcPr>
          <w:p w:rsidR="00F551E9" w:rsidRDefault="002931E1" w:rsidP="00FE692E">
            <w:r>
              <w:rPr>
                <w:rFonts w:hint="eastAsia"/>
              </w:rPr>
              <w:t>1979</w:t>
            </w:r>
            <w:r>
              <w:rPr>
                <w:rFonts w:hint="eastAsia"/>
              </w:rPr>
              <w:t>年、上方漫才のＷヤング</w:t>
            </w:r>
            <w:r w:rsidR="0073620D">
              <w:rPr>
                <w:rFonts w:hint="eastAsia"/>
              </w:rPr>
              <w:t>の中田が熱海で投身自殺。野球賭博で</w:t>
            </w:r>
            <w:r w:rsidR="0073620D">
              <w:rPr>
                <w:rFonts w:hint="eastAsia"/>
              </w:rPr>
              <w:t>2000</w:t>
            </w:r>
            <w:r w:rsidR="0073620D">
              <w:rPr>
                <w:rFonts w:hint="eastAsia"/>
              </w:rPr>
              <w:t>万円の借金。これを契機に関西芸能界と暴力団の野球賭博が明るみに。</w:t>
            </w:r>
          </w:p>
          <w:p w:rsidR="0073620D" w:rsidRDefault="0073620D" w:rsidP="005C0A90">
            <w:r>
              <w:rPr>
                <w:rFonts w:hint="eastAsia"/>
              </w:rPr>
              <w:t>（ヤクザはバカラ賭博などを仕切る。ギャンブルと暴力団は必ず結びつくコンビ）</w:t>
            </w:r>
          </w:p>
        </w:tc>
      </w:tr>
      <w:tr w:rsidR="0073620D" w:rsidTr="00F551E9">
        <w:tc>
          <w:tcPr>
            <w:tcW w:w="1417" w:type="dxa"/>
          </w:tcPr>
          <w:p w:rsidR="0073620D" w:rsidRDefault="0073620D" w:rsidP="008615EF">
            <w:pPr>
              <w:jc w:val="center"/>
            </w:pPr>
            <w:r>
              <w:rPr>
                <w:rFonts w:hint="eastAsia"/>
              </w:rPr>
              <w:t>11</w:t>
            </w:r>
            <w:r>
              <w:rPr>
                <w:rFonts w:hint="eastAsia"/>
              </w:rPr>
              <w:t>月</w:t>
            </w:r>
            <w:r>
              <w:rPr>
                <w:rFonts w:hint="eastAsia"/>
              </w:rPr>
              <w:t>13</w:t>
            </w:r>
            <w:r>
              <w:rPr>
                <w:rFonts w:hint="eastAsia"/>
              </w:rPr>
              <w:t>日</w:t>
            </w:r>
          </w:p>
        </w:tc>
        <w:tc>
          <w:tcPr>
            <w:tcW w:w="7797" w:type="dxa"/>
          </w:tcPr>
          <w:p w:rsidR="0073620D" w:rsidRDefault="0073620D" w:rsidP="0073620D">
            <w:r>
              <w:rPr>
                <w:rFonts w:hint="eastAsia"/>
              </w:rPr>
              <w:t>1983</w:t>
            </w:r>
            <w:r>
              <w:rPr>
                <w:rFonts w:hint="eastAsia"/>
              </w:rPr>
              <w:t>年、パチンコでスリーセブンを出し興奮した</w:t>
            </w:r>
            <w:r>
              <w:rPr>
                <w:rFonts w:hint="eastAsia"/>
              </w:rPr>
              <w:t>19</w:t>
            </w:r>
            <w:r>
              <w:rPr>
                <w:rFonts w:hint="eastAsia"/>
              </w:rPr>
              <w:t>歳男性が急性心不全で死亡。</w:t>
            </w:r>
          </w:p>
          <w:p w:rsidR="0073620D" w:rsidRDefault="0073620D" w:rsidP="0073620D">
            <w:r>
              <w:rPr>
                <w:rFonts w:hint="eastAsia"/>
              </w:rPr>
              <w:t>（パチンコのフィーバー機は何人の客を殺したのか。負けた客の自殺も多い。）</w:t>
            </w:r>
          </w:p>
        </w:tc>
      </w:tr>
      <w:tr w:rsidR="0073620D" w:rsidTr="00F551E9">
        <w:tc>
          <w:tcPr>
            <w:tcW w:w="1417" w:type="dxa"/>
          </w:tcPr>
          <w:p w:rsidR="0073620D" w:rsidRDefault="0073620D" w:rsidP="008615EF">
            <w:pPr>
              <w:jc w:val="center"/>
            </w:pPr>
            <w:r>
              <w:rPr>
                <w:rFonts w:hint="eastAsia"/>
              </w:rPr>
              <w:t>11</w:t>
            </w:r>
            <w:r>
              <w:rPr>
                <w:rFonts w:hint="eastAsia"/>
              </w:rPr>
              <w:t>月</w:t>
            </w:r>
            <w:r>
              <w:rPr>
                <w:rFonts w:hint="eastAsia"/>
              </w:rPr>
              <w:t>15</w:t>
            </w:r>
            <w:r>
              <w:rPr>
                <w:rFonts w:hint="eastAsia"/>
              </w:rPr>
              <w:t>日</w:t>
            </w:r>
          </w:p>
        </w:tc>
        <w:tc>
          <w:tcPr>
            <w:tcW w:w="7797" w:type="dxa"/>
          </w:tcPr>
          <w:p w:rsidR="0073620D" w:rsidRDefault="0073620D" w:rsidP="00FE692E">
            <w:r>
              <w:rPr>
                <w:rFonts w:hint="eastAsia"/>
              </w:rPr>
              <w:t>1979</w:t>
            </w:r>
            <w:r>
              <w:rPr>
                <w:rFonts w:hint="eastAsia"/>
              </w:rPr>
              <w:t>年、京都の中学生がトランプのカブ賭博で</w:t>
            </w:r>
            <w:r>
              <w:rPr>
                <w:rFonts w:hint="eastAsia"/>
              </w:rPr>
              <w:t>7000</w:t>
            </w:r>
            <w:r>
              <w:rPr>
                <w:rFonts w:hint="eastAsia"/>
              </w:rPr>
              <w:t>円を返さない同級生に「逆エビ固め」をかけて死亡させた。同年、野球賭博で落語家月亭可朝が逮捕された。</w:t>
            </w:r>
          </w:p>
          <w:p w:rsidR="0073620D" w:rsidRDefault="0073620D" w:rsidP="00FE692E">
            <w:r>
              <w:rPr>
                <w:rFonts w:hint="eastAsia"/>
              </w:rPr>
              <w:t>（七・五・三も、賭博者にすれば失・誤・惨の日になる。）</w:t>
            </w:r>
          </w:p>
        </w:tc>
      </w:tr>
      <w:tr w:rsidR="0073620D" w:rsidTr="00F551E9">
        <w:tc>
          <w:tcPr>
            <w:tcW w:w="1417" w:type="dxa"/>
          </w:tcPr>
          <w:p w:rsidR="0073620D" w:rsidRDefault="0073620D" w:rsidP="008615EF">
            <w:pPr>
              <w:jc w:val="center"/>
            </w:pPr>
            <w:r>
              <w:rPr>
                <w:rFonts w:hint="eastAsia"/>
              </w:rPr>
              <w:t>11</w:t>
            </w:r>
            <w:r>
              <w:rPr>
                <w:rFonts w:hint="eastAsia"/>
              </w:rPr>
              <w:t>月</w:t>
            </w:r>
            <w:r>
              <w:rPr>
                <w:rFonts w:hint="eastAsia"/>
              </w:rPr>
              <w:t>19</w:t>
            </w:r>
            <w:r>
              <w:rPr>
                <w:rFonts w:hint="eastAsia"/>
              </w:rPr>
              <w:t>日</w:t>
            </w:r>
          </w:p>
        </w:tc>
        <w:tc>
          <w:tcPr>
            <w:tcW w:w="7797" w:type="dxa"/>
          </w:tcPr>
          <w:p w:rsidR="0073620D" w:rsidRDefault="0073620D" w:rsidP="00FE692E">
            <w:r>
              <w:rPr>
                <w:rFonts w:hint="eastAsia"/>
              </w:rPr>
              <w:t>1979</w:t>
            </w:r>
            <w:r>
              <w:rPr>
                <w:rFonts w:hint="eastAsia"/>
              </w:rPr>
              <w:t>年、野球賭博で間寛平、チャンバラトリオの結城哲也が取り調べを受ける。</w:t>
            </w:r>
          </w:p>
          <w:p w:rsidR="0073620D" w:rsidRDefault="0073620D" w:rsidP="005C0A90">
            <w:r>
              <w:rPr>
                <w:rFonts w:hint="eastAsia"/>
              </w:rPr>
              <w:t>（この日はリンカーンのゲティスバーグ演説の日（</w:t>
            </w:r>
            <w:r>
              <w:rPr>
                <w:rFonts w:hint="eastAsia"/>
              </w:rPr>
              <w:t>1863</w:t>
            </w:r>
            <w:r>
              <w:rPr>
                <w:rFonts w:hint="eastAsia"/>
              </w:rPr>
              <w:t>年））</w:t>
            </w:r>
          </w:p>
        </w:tc>
      </w:tr>
      <w:tr w:rsidR="00F551E9" w:rsidTr="00F551E9">
        <w:tc>
          <w:tcPr>
            <w:tcW w:w="1417" w:type="dxa"/>
          </w:tcPr>
          <w:p w:rsidR="00F551E9" w:rsidRPr="0073620D" w:rsidRDefault="0073620D" w:rsidP="008615EF">
            <w:pPr>
              <w:jc w:val="center"/>
            </w:pPr>
            <w:r>
              <w:rPr>
                <w:rFonts w:hint="eastAsia"/>
              </w:rPr>
              <w:t>11</w:t>
            </w:r>
            <w:r>
              <w:rPr>
                <w:rFonts w:hint="eastAsia"/>
              </w:rPr>
              <w:t>月</w:t>
            </w:r>
            <w:r>
              <w:rPr>
                <w:rFonts w:hint="eastAsia"/>
              </w:rPr>
              <w:t>27</w:t>
            </w:r>
            <w:r>
              <w:rPr>
                <w:rFonts w:hint="eastAsia"/>
              </w:rPr>
              <w:t>日</w:t>
            </w:r>
          </w:p>
        </w:tc>
        <w:tc>
          <w:tcPr>
            <w:tcW w:w="7797" w:type="dxa"/>
          </w:tcPr>
          <w:p w:rsidR="00F551E9" w:rsidRDefault="0073620D" w:rsidP="00FE692E">
            <w:r>
              <w:rPr>
                <w:rFonts w:hint="eastAsia"/>
              </w:rPr>
              <w:t>1969</w:t>
            </w:r>
            <w:r>
              <w:rPr>
                <w:rFonts w:hint="eastAsia"/>
              </w:rPr>
              <w:t>年、西鉄の永易投手が八百長で</w:t>
            </w:r>
            <w:r w:rsidR="008615EF">
              <w:rPr>
                <w:rFonts w:hint="eastAsia"/>
              </w:rPr>
              <w:t>永久追放される。</w:t>
            </w:r>
          </w:p>
          <w:p w:rsidR="008615EF" w:rsidRDefault="008615EF" w:rsidP="005C0A90">
            <w:r w:rsidRPr="008645BA">
              <w:rPr>
                <w:rFonts w:hint="eastAsia"/>
              </w:rPr>
              <w:t>（</w:t>
            </w:r>
            <w:r w:rsidR="005C0A90" w:rsidRPr="008645BA">
              <w:rPr>
                <w:rFonts w:hint="eastAsia"/>
              </w:rPr>
              <w:t>1943</w:t>
            </w:r>
            <w:r w:rsidR="005C0A90" w:rsidRPr="008645BA">
              <w:rPr>
                <w:rFonts w:hint="eastAsia"/>
              </w:rPr>
              <w:t>年、ルーズベルト、チャーチル、蒋介石のカイロ宣言</w:t>
            </w:r>
            <w:r w:rsidR="008645BA" w:rsidRPr="008645BA">
              <w:rPr>
                <w:rFonts w:hint="eastAsia"/>
              </w:rPr>
              <w:t>の日</w:t>
            </w:r>
            <w:r w:rsidRPr="008645BA">
              <w:rPr>
                <w:rFonts w:hint="eastAsia"/>
              </w:rPr>
              <w:t>）</w:t>
            </w:r>
          </w:p>
        </w:tc>
      </w:tr>
      <w:tr w:rsidR="008615EF" w:rsidRPr="005C0A90" w:rsidTr="00F551E9">
        <w:tc>
          <w:tcPr>
            <w:tcW w:w="1417" w:type="dxa"/>
          </w:tcPr>
          <w:p w:rsidR="008615EF" w:rsidRDefault="008615EF" w:rsidP="008615EF">
            <w:pPr>
              <w:jc w:val="center"/>
            </w:pPr>
            <w:r>
              <w:rPr>
                <w:rFonts w:hint="eastAsia"/>
              </w:rPr>
              <w:t>12</w:t>
            </w:r>
            <w:r>
              <w:rPr>
                <w:rFonts w:hint="eastAsia"/>
              </w:rPr>
              <w:t>月</w:t>
            </w:r>
            <w:r>
              <w:rPr>
                <w:rFonts w:hint="eastAsia"/>
              </w:rPr>
              <w:t>14</w:t>
            </w:r>
            <w:r>
              <w:rPr>
                <w:rFonts w:hint="eastAsia"/>
              </w:rPr>
              <w:t>日</w:t>
            </w:r>
          </w:p>
        </w:tc>
        <w:tc>
          <w:tcPr>
            <w:tcW w:w="7797" w:type="dxa"/>
          </w:tcPr>
          <w:p w:rsidR="008615EF" w:rsidRDefault="008615EF" w:rsidP="00FE692E">
            <w:r>
              <w:rPr>
                <w:rFonts w:hint="eastAsia"/>
              </w:rPr>
              <w:t>1987</w:t>
            </w:r>
            <w:r>
              <w:rPr>
                <w:rFonts w:hint="eastAsia"/>
              </w:rPr>
              <w:t>年、西鉄の東尾投手が賭博容疑で逮捕される。</w:t>
            </w:r>
          </w:p>
          <w:p w:rsidR="008615EF" w:rsidRDefault="005C0A90" w:rsidP="00FE692E">
            <w:r>
              <w:rPr>
                <w:rFonts w:hint="eastAsia"/>
              </w:rPr>
              <w:t>（</w:t>
            </w:r>
            <w:r>
              <w:rPr>
                <w:rFonts w:hint="eastAsia"/>
              </w:rPr>
              <w:t>1702</w:t>
            </w:r>
            <w:r>
              <w:rPr>
                <w:rFonts w:hint="eastAsia"/>
              </w:rPr>
              <w:t>年、赤穂浪士の吉良邸討ち入り／</w:t>
            </w:r>
            <w:r>
              <w:rPr>
                <w:rFonts w:hint="eastAsia"/>
              </w:rPr>
              <w:t>1980</w:t>
            </w:r>
            <w:r>
              <w:rPr>
                <w:rFonts w:hint="eastAsia"/>
              </w:rPr>
              <w:t>年、市民オンブズマン結成</w:t>
            </w:r>
            <w:r w:rsidR="008615EF">
              <w:rPr>
                <w:rFonts w:hint="eastAsia"/>
              </w:rPr>
              <w:t>）</w:t>
            </w:r>
          </w:p>
        </w:tc>
      </w:tr>
      <w:tr w:rsidR="005C0A90" w:rsidRPr="005C0A90" w:rsidTr="00F551E9">
        <w:tc>
          <w:tcPr>
            <w:tcW w:w="1417" w:type="dxa"/>
          </w:tcPr>
          <w:p w:rsidR="005C0A90" w:rsidRDefault="005C0A90" w:rsidP="008615EF">
            <w:pPr>
              <w:jc w:val="center"/>
            </w:pPr>
            <w:r>
              <w:rPr>
                <w:rFonts w:hint="eastAsia"/>
              </w:rPr>
              <w:t>12</w:t>
            </w:r>
            <w:r>
              <w:rPr>
                <w:rFonts w:hint="eastAsia"/>
              </w:rPr>
              <w:t>月</w:t>
            </w:r>
            <w:r>
              <w:rPr>
                <w:rFonts w:hint="eastAsia"/>
              </w:rPr>
              <w:t>21</w:t>
            </w:r>
            <w:r>
              <w:rPr>
                <w:rFonts w:hint="eastAsia"/>
              </w:rPr>
              <w:t>日</w:t>
            </w:r>
          </w:p>
        </w:tc>
        <w:tc>
          <w:tcPr>
            <w:tcW w:w="7797" w:type="dxa"/>
          </w:tcPr>
          <w:p w:rsidR="005C0A90" w:rsidRDefault="005C0A90" w:rsidP="00FE692E">
            <w:r>
              <w:rPr>
                <w:rFonts w:hint="eastAsia"/>
              </w:rPr>
              <w:t>1976</w:t>
            </w:r>
            <w:r>
              <w:rPr>
                <w:rFonts w:hint="eastAsia"/>
              </w:rPr>
              <w:t>年、</w:t>
            </w:r>
            <w:r>
              <w:rPr>
                <w:rFonts w:hint="eastAsia"/>
              </w:rPr>
              <w:t>1000</w:t>
            </w:r>
            <w:r>
              <w:rPr>
                <w:rFonts w:hint="eastAsia"/>
              </w:rPr>
              <w:t>万円ジャンボ宝くじに群衆殺到。福岡と松本で死者、全国で</w:t>
            </w:r>
            <w:r>
              <w:rPr>
                <w:rFonts w:hint="eastAsia"/>
              </w:rPr>
              <w:t>33</w:t>
            </w:r>
            <w:r>
              <w:rPr>
                <w:rFonts w:hint="eastAsia"/>
              </w:rPr>
              <w:t>名重軽傷者。</w:t>
            </w:r>
          </w:p>
          <w:p w:rsidR="005C0A90" w:rsidRDefault="005C0A90" w:rsidP="00FE692E">
            <w:r>
              <w:rPr>
                <w:rFonts w:hint="eastAsia"/>
              </w:rPr>
              <w:t>（</w:t>
            </w:r>
            <w:r>
              <w:rPr>
                <w:rFonts w:hint="eastAsia"/>
              </w:rPr>
              <w:t>1946</w:t>
            </w:r>
            <w:r>
              <w:rPr>
                <w:rFonts w:hint="eastAsia"/>
              </w:rPr>
              <w:t>年、南海大地震　死者</w:t>
            </w:r>
            <w:r>
              <w:rPr>
                <w:rFonts w:hint="eastAsia"/>
              </w:rPr>
              <w:t>1330</w:t>
            </w:r>
            <w:r>
              <w:rPr>
                <w:rFonts w:hint="eastAsia"/>
              </w:rPr>
              <w:t>人／</w:t>
            </w:r>
            <w:r>
              <w:rPr>
                <w:rFonts w:hint="eastAsia"/>
              </w:rPr>
              <w:t>1991</w:t>
            </w:r>
            <w:r>
              <w:rPr>
                <w:rFonts w:hint="eastAsia"/>
              </w:rPr>
              <w:t>年、ソ連邦の消滅）</w:t>
            </w:r>
          </w:p>
        </w:tc>
      </w:tr>
    </w:tbl>
    <w:p w:rsidR="00F551E9" w:rsidRDefault="008645BA" w:rsidP="008645BA">
      <w:pPr>
        <w:jc w:val="right"/>
      </w:pPr>
      <w:r>
        <w:rPr>
          <w:rFonts w:hint="eastAsia"/>
        </w:rPr>
        <w:t>（Ｉ）</w:t>
      </w:r>
    </w:p>
    <w:p w:rsidR="008615EF" w:rsidRPr="00C16E8D" w:rsidRDefault="008615EF" w:rsidP="00E07782">
      <w:pPr>
        <w:jc w:val="center"/>
        <w:rPr>
          <w:rFonts w:ascii="HGP創英角ﾎﾟｯﾌﾟ体" w:eastAsia="HGP創英角ﾎﾟｯﾌﾟ体" w:hAnsi="HGP創英角ﾎﾟｯﾌﾟ体"/>
          <w:sz w:val="28"/>
        </w:rPr>
      </w:pPr>
      <w:r w:rsidRPr="00C16E8D">
        <w:rPr>
          <w:rFonts w:ascii="HGP創英角ﾎﾟｯﾌﾟ体" w:eastAsia="HGP創英角ﾎﾟｯﾌﾟ体" w:hAnsi="HGP創英角ﾎﾟｯﾌﾟ体" w:hint="eastAsia"/>
          <w:sz w:val="28"/>
        </w:rPr>
        <w:t>ギャンブル番付考</w:t>
      </w:r>
    </w:p>
    <w:p w:rsidR="008615EF" w:rsidRDefault="008615EF" w:rsidP="00FE692E">
      <w:r>
        <w:rPr>
          <w:rFonts w:hint="eastAsia"/>
        </w:rPr>
        <w:t>〇</w:t>
      </w:r>
      <w:r w:rsidR="00BE7BA6">
        <w:rPr>
          <w:rFonts w:hint="eastAsia"/>
        </w:rPr>
        <w:t xml:space="preserve">　</w:t>
      </w:r>
      <w:r>
        <w:rPr>
          <w:rFonts w:hint="eastAsia"/>
        </w:rPr>
        <w:t>江戸時代の番付（競べ（くらべ））は世の中を様々な角度から見てその比較を一覧化したもの。</w:t>
      </w:r>
    </w:p>
    <w:p w:rsidR="008615EF" w:rsidRDefault="008615EF" w:rsidP="00BE7BA6">
      <w:pPr>
        <w:ind w:leftChars="100" w:left="210" w:firstLineChars="100" w:firstLine="210"/>
      </w:pPr>
      <w:r>
        <w:rPr>
          <w:rFonts w:hint="eastAsia"/>
        </w:rPr>
        <w:t>例えば、色と欲の世界にも</w:t>
      </w:r>
      <w:r w:rsidR="00BE7BA6">
        <w:rPr>
          <w:rFonts w:hint="eastAsia"/>
        </w:rPr>
        <w:t>『</w:t>
      </w:r>
      <w:r>
        <w:rPr>
          <w:rFonts w:hint="eastAsia"/>
        </w:rPr>
        <w:t>浮世人情合</w:t>
      </w:r>
      <w:r w:rsidR="00BE7BA6">
        <w:rPr>
          <w:rFonts w:hint="eastAsia"/>
        </w:rPr>
        <w:t>』</w:t>
      </w:r>
      <w:r>
        <w:rPr>
          <w:rFonts w:hint="eastAsia"/>
        </w:rPr>
        <w:t>と題したものがある。右に「志き情」、左に「よく情」として一覧書きされている。色情のトップは「地面を売って女郎を買う」で男のさま、欲情のトップは「一六勝負　大よく富の札買う人」で賭け事好き、富くじを大量に買う人のことである。江戸時代の富札は</w:t>
      </w:r>
      <w:r>
        <w:rPr>
          <w:rFonts w:hint="eastAsia"/>
        </w:rPr>
        <w:t>1</w:t>
      </w:r>
      <w:r>
        <w:rPr>
          <w:rFonts w:hint="eastAsia"/>
        </w:rPr>
        <w:t>枚</w:t>
      </w:r>
      <w:r>
        <w:rPr>
          <w:rFonts w:hint="eastAsia"/>
        </w:rPr>
        <w:t>1</w:t>
      </w:r>
      <w:r>
        <w:rPr>
          <w:rFonts w:hint="eastAsia"/>
        </w:rPr>
        <w:t>分（</w:t>
      </w:r>
      <w:r>
        <w:rPr>
          <w:rFonts w:hint="eastAsia"/>
        </w:rPr>
        <w:t>1</w:t>
      </w:r>
      <w:r>
        <w:rPr>
          <w:rFonts w:hint="eastAsia"/>
        </w:rPr>
        <w:t>／</w:t>
      </w:r>
      <w:r>
        <w:rPr>
          <w:rFonts w:hint="eastAsia"/>
        </w:rPr>
        <w:t>4</w:t>
      </w:r>
      <w:r>
        <w:rPr>
          <w:rFonts w:hint="eastAsia"/>
        </w:rPr>
        <w:t>両）で、今の労働者の</w:t>
      </w:r>
      <w:r>
        <w:rPr>
          <w:rFonts w:hint="eastAsia"/>
        </w:rPr>
        <w:t>3</w:t>
      </w:r>
      <w:r>
        <w:rPr>
          <w:rFonts w:hint="eastAsia"/>
        </w:rPr>
        <w:t>日分の日当ぐらいだったという。</w:t>
      </w:r>
    </w:p>
    <w:p w:rsidR="008615EF" w:rsidRDefault="008615EF" w:rsidP="00BE7BA6">
      <w:pPr>
        <w:ind w:leftChars="100" w:left="210" w:firstLineChars="100" w:firstLine="210"/>
      </w:pPr>
      <w:r>
        <w:rPr>
          <w:rFonts w:hint="eastAsia"/>
        </w:rPr>
        <w:t>また、</w:t>
      </w:r>
      <w:r w:rsidR="00BE7BA6">
        <w:rPr>
          <w:rFonts w:hint="eastAsia"/>
        </w:rPr>
        <w:t>『不用競』という「いらぬもの」と「いらぬこと」についての番付がある。この番付の差添人は「やまひ」（病）と「はくえき」（博奕）である。「へたの長口上」とはいらぬものの大関、いらぬことの大関は「わからぬ長唄」である。</w:t>
      </w:r>
    </w:p>
    <w:p w:rsidR="008645BA" w:rsidRDefault="00BE7BA6" w:rsidP="008645BA">
      <w:pPr>
        <w:ind w:left="210" w:hangingChars="100" w:hanging="210"/>
      </w:pPr>
      <w:r>
        <w:rPr>
          <w:rFonts w:hint="eastAsia"/>
        </w:rPr>
        <w:t>〇　現代のギャンブル</w:t>
      </w:r>
      <w:r w:rsidR="008645BA">
        <w:rPr>
          <w:rFonts w:hint="eastAsia"/>
        </w:rPr>
        <w:t>の</w:t>
      </w:r>
      <w:r>
        <w:rPr>
          <w:rFonts w:hint="eastAsia"/>
        </w:rPr>
        <w:t>売上は</w:t>
      </w:r>
      <w:r w:rsidR="008645BA">
        <w:rPr>
          <w:rFonts w:hint="eastAsia"/>
        </w:rPr>
        <w:t>、</w:t>
      </w:r>
      <w:r>
        <w:rPr>
          <w:rFonts w:ascii="Segoe UI Symbol" w:hAnsi="Segoe UI Symbol" w:cs="Segoe UI Symbol" w:hint="eastAsia"/>
        </w:rPr>
        <w:t>一</w:t>
      </w:r>
      <w:r>
        <w:rPr>
          <w:rFonts w:hint="eastAsia"/>
        </w:rPr>
        <w:t>にパチスロ、二に競馬、三に競艇、四に</w:t>
      </w:r>
      <w:r w:rsidR="008645BA">
        <w:rPr>
          <w:rFonts w:hint="eastAsia"/>
        </w:rPr>
        <w:t>宝くじ、五に</w:t>
      </w:r>
      <w:r>
        <w:rPr>
          <w:rFonts w:hint="eastAsia"/>
        </w:rPr>
        <w:t>競輪である。</w:t>
      </w:r>
    </w:p>
    <w:p w:rsidR="00BE7BA6" w:rsidRDefault="00BE7BA6" w:rsidP="008645BA">
      <w:pPr>
        <w:ind w:leftChars="100" w:left="210"/>
      </w:pPr>
      <w:r>
        <w:rPr>
          <w:rFonts w:hint="eastAsia"/>
        </w:rPr>
        <w:t>横綱がパチスロだが、大関・関脇・小結は欠番、東西の前頭筆頭を競馬と競艇で占め、宝くじは前頭三枚目、競輪が四枚目、サッカーくじは六枚目、オートレースは幕尻となろう。</w:t>
      </w:r>
    </w:p>
    <w:p w:rsidR="008F4390" w:rsidRDefault="008F4390" w:rsidP="008F4390">
      <w:pPr>
        <w:ind w:left="210" w:hangingChars="100" w:hanging="210"/>
      </w:pPr>
      <w:r>
        <w:rPr>
          <w:rFonts w:hint="eastAsia"/>
        </w:rPr>
        <w:t xml:space="preserve">　　ギャンブル依存症を生み弊害の横綱もパチスロだ。だが、病気や弊害を生むレベルでは</w:t>
      </w:r>
      <w:r w:rsidR="006C33A2">
        <w:rPr>
          <w:rFonts w:hint="eastAsia"/>
        </w:rPr>
        <w:t>３Ｋ（競馬、競輪、競艇）が大関、関脇の</w:t>
      </w:r>
      <w:r w:rsidR="006C33A2">
        <w:rPr>
          <w:rFonts w:ascii="Segoe UI Symbol" w:hAnsi="Segoe UI Symbol" w:cs="Segoe UI Symbol" w:hint="eastAsia"/>
        </w:rPr>
        <w:t>三</w:t>
      </w:r>
      <w:r w:rsidR="006C33A2">
        <w:rPr>
          <w:rFonts w:hint="eastAsia"/>
        </w:rPr>
        <w:t>役で、宝くじとサッカーくじの</w:t>
      </w:r>
      <w:r w:rsidR="006C33A2">
        <w:rPr>
          <w:rFonts w:hint="eastAsia"/>
        </w:rPr>
        <w:t>2</w:t>
      </w:r>
      <w:r w:rsidR="006C33A2">
        <w:rPr>
          <w:rFonts w:hint="eastAsia"/>
        </w:rPr>
        <w:t>くじ</w:t>
      </w:r>
      <w:r w:rsidR="008645BA">
        <w:rPr>
          <w:rFonts w:hint="eastAsia"/>
        </w:rPr>
        <w:t>(2</w:t>
      </w:r>
      <w:r w:rsidR="006C33A2">
        <w:rPr>
          <w:rFonts w:hint="eastAsia"/>
        </w:rPr>
        <w:t>Ｋ</w:t>
      </w:r>
      <w:r w:rsidR="008645BA">
        <w:rPr>
          <w:rFonts w:hint="eastAsia"/>
        </w:rPr>
        <w:t>)</w:t>
      </w:r>
      <w:r w:rsidR="006C33A2">
        <w:rPr>
          <w:rFonts w:hint="eastAsia"/>
        </w:rPr>
        <w:t>が小結級といえよう。</w:t>
      </w:r>
    </w:p>
    <w:p w:rsidR="006C33A2" w:rsidRDefault="006C33A2" w:rsidP="008F4390">
      <w:pPr>
        <w:ind w:left="210" w:hangingChars="100" w:hanging="210"/>
      </w:pPr>
      <w:r>
        <w:rPr>
          <w:rFonts w:hint="eastAsia"/>
        </w:rPr>
        <w:t xml:space="preserve">　　番付は、江戸時代の宝暦期からの相撲番付を参考にしている。昔の相撲番付は、大関、関脇、小結、前頭に力士の醜名（四股名）を相撲文字という独特の書体で書かれていた。現代では、上は横綱、前頭以下は十両、幕下、三段目、序二段、序ノ口にランクが分かれ、序二段と序ノ口は虫眼鏡がいるので「虫眼鏡組」ともいわれる。</w:t>
      </w:r>
    </w:p>
    <w:p w:rsidR="00E07782" w:rsidRDefault="006C33A2" w:rsidP="008F4390">
      <w:pPr>
        <w:ind w:left="210" w:hangingChars="100" w:hanging="210"/>
      </w:pPr>
      <w:r>
        <w:rPr>
          <w:rFonts w:hint="eastAsia"/>
        </w:rPr>
        <w:t>〇　古くは相撲の全勝者を「関」といい、その最高が「大関」だった。その次が「関脇」で、一般</w:t>
      </w:r>
      <w:r w:rsidR="00E07782">
        <w:rPr>
          <w:rFonts w:hint="eastAsia"/>
        </w:rPr>
        <w:t>の</w:t>
      </w:r>
      <w:r>
        <w:rPr>
          <w:rFonts w:hint="eastAsia"/>
        </w:rPr>
        <w:t>力士は「関取」というようになった。横綱は、明治以降になって相撲協会が大関の中から</w:t>
      </w:r>
      <w:r w:rsidR="00E07782">
        <w:rPr>
          <w:rFonts w:hint="eastAsia"/>
        </w:rPr>
        <w:t>選んだ最高位として、</w:t>
      </w:r>
      <w:r>
        <w:rPr>
          <w:rFonts w:hint="eastAsia"/>
        </w:rPr>
        <w:t>化粧まわしの上</w:t>
      </w:r>
      <w:r w:rsidR="00E07782">
        <w:rPr>
          <w:rFonts w:hint="eastAsia"/>
        </w:rPr>
        <w:t>に</w:t>
      </w:r>
      <w:r>
        <w:rPr>
          <w:rFonts w:hint="eastAsia"/>
        </w:rPr>
        <w:t>白麻の</w:t>
      </w:r>
      <w:r w:rsidR="00E07782">
        <w:rPr>
          <w:rFonts w:hint="eastAsia"/>
        </w:rPr>
        <w:t>太いしめ縄（七五三縄）を締めることを許したことからいうようになった。大関、関脇、小結が本来「三役」である。小結の由来も農業用語であるとのことである。</w:t>
      </w:r>
    </w:p>
    <w:p w:rsidR="00EB23CA" w:rsidRPr="00C16E8D" w:rsidRDefault="00E07782" w:rsidP="00C16E8D">
      <w:pPr>
        <w:jc w:val="center"/>
        <w:rPr>
          <w:rFonts w:ascii="HGP創英角ﾎﾟｯﾌﾟ体" w:eastAsia="HGP創英角ﾎﾟｯﾌﾟ体" w:hAnsi="HGP創英角ﾎﾟｯﾌﾟ体"/>
          <w:sz w:val="28"/>
        </w:rPr>
      </w:pPr>
      <w:r w:rsidRPr="00C16E8D">
        <w:rPr>
          <w:rFonts w:ascii="HGP創英角ﾎﾟｯﾌﾟ体" w:eastAsia="HGP創英角ﾎﾟｯﾌﾟ体" w:hAnsi="HGP創英角ﾎﾟｯﾌﾟ体" w:hint="eastAsia"/>
          <w:sz w:val="28"/>
        </w:rPr>
        <w:t>国定忠治はバクチで大衆を阿片以上に害した！</w:t>
      </w:r>
    </w:p>
    <w:p w:rsidR="00E07782" w:rsidRDefault="00E07782" w:rsidP="00EB23CA">
      <w:r>
        <w:rPr>
          <w:rFonts w:hint="eastAsia"/>
        </w:rPr>
        <w:t xml:space="preserve">　本会報では、国定忠治という博徒について何度となくとりあげている。眞山青果、子母澤寛の「義侠物」によって誇大に美談として描かれ、逆に忠治の謀略、詐欺、横領、殺人などは無視され</w:t>
      </w:r>
      <w:r w:rsidR="008645BA">
        <w:rPr>
          <w:rFonts w:hint="eastAsia"/>
        </w:rPr>
        <w:t>て「英雄」に</w:t>
      </w:r>
      <w:r>
        <w:rPr>
          <w:rFonts w:hint="eastAsia"/>
        </w:rPr>
        <w:t>粉飾された。</w:t>
      </w:r>
    </w:p>
    <w:p w:rsidR="00C16E8D" w:rsidRDefault="00E07782" w:rsidP="008645BA">
      <w:pPr>
        <w:ind w:left="105" w:hangingChars="50" w:hanging="105"/>
      </w:pPr>
      <w:r>
        <w:rPr>
          <w:rFonts w:hint="eastAsia"/>
        </w:rPr>
        <w:t xml:space="preserve">　この点、昭和</w:t>
      </w:r>
      <w:r>
        <w:rPr>
          <w:rFonts w:hint="eastAsia"/>
        </w:rPr>
        <w:t>8</w:t>
      </w:r>
      <w:r>
        <w:rPr>
          <w:rFonts w:hint="eastAsia"/>
        </w:rPr>
        <w:t>（</w:t>
      </w:r>
      <w:r>
        <w:rPr>
          <w:rFonts w:hint="eastAsia"/>
        </w:rPr>
        <w:t>1933</w:t>
      </w:r>
      <w:r>
        <w:rPr>
          <w:rFonts w:hint="eastAsia"/>
        </w:rPr>
        <w:t>）年発行の田村榮太郎</w:t>
      </w:r>
      <w:r w:rsidR="00EB1268">
        <w:rPr>
          <w:rFonts w:hint="eastAsia"/>
        </w:rPr>
        <w:t>著『一揆・雲助・博徒』（三笠書房）の「博</w:t>
      </w:r>
      <w:r w:rsidR="00042A95">
        <w:rPr>
          <w:rFonts w:hint="eastAsia"/>
        </w:rPr>
        <w:t>徒</w:t>
      </w:r>
      <w:r w:rsidR="008645BA">
        <w:rPr>
          <w:rFonts w:hint="eastAsia"/>
        </w:rPr>
        <w:t xml:space="preserve"> </w:t>
      </w:r>
      <w:r w:rsidR="00042A95">
        <w:rPr>
          <w:rFonts w:hint="eastAsia"/>
        </w:rPr>
        <w:t>資本家国定忠次郎」によると、地主階級の忠治が賭博に出入りする旦那</w:t>
      </w:r>
      <w:r w:rsidR="00EB1268">
        <w:rPr>
          <w:rFonts w:hint="eastAsia"/>
        </w:rPr>
        <w:t>から多くの子分を使って博奕</w:t>
      </w:r>
      <w:r w:rsidR="00042A95">
        <w:rPr>
          <w:rFonts w:hint="eastAsia"/>
        </w:rPr>
        <w:t>で収奪する。</w:t>
      </w:r>
      <w:r w:rsidR="00EB1268">
        <w:rPr>
          <w:rFonts w:hint="eastAsia"/>
        </w:rPr>
        <w:t>資本家となって縄張りを拡げ、寺銭搾取を拡大し、強迫して金を巻き上げたり殺人までさせていたことを明記している。そして、「忠治美談」とされる飢饉の際の米の供出は大嘘で、</w:t>
      </w:r>
      <w:r w:rsidR="00042A95">
        <w:rPr>
          <w:rFonts w:hint="eastAsia"/>
        </w:rPr>
        <w:t>干ばつ</w:t>
      </w:r>
      <w:r w:rsidR="00EB1268" w:rsidRPr="00042A95">
        <w:rPr>
          <w:rFonts w:hint="eastAsia"/>
        </w:rPr>
        <w:t>防止の真相は</w:t>
      </w:r>
      <w:r w:rsidR="00042A95">
        <w:rPr>
          <w:rFonts w:hint="eastAsia"/>
        </w:rPr>
        <w:t>、</w:t>
      </w:r>
      <w:r w:rsidR="00EB1268" w:rsidRPr="00042A95">
        <w:rPr>
          <w:rFonts w:hint="eastAsia"/>
        </w:rPr>
        <w:t>名主と共謀し</w:t>
      </w:r>
      <w:r w:rsidR="00042A95">
        <w:rPr>
          <w:rFonts w:hint="eastAsia"/>
        </w:rPr>
        <w:t>て</w:t>
      </w:r>
      <w:r w:rsidR="00042A95" w:rsidRPr="00042A95">
        <w:rPr>
          <w:rFonts w:hint="eastAsia"/>
        </w:rPr>
        <w:t>領主からの下付金をとり、</w:t>
      </w:r>
      <w:r w:rsidR="00EB1268" w:rsidRPr="00042A95">
        <w:rPr>
          <w:rFonts w:hint="eastAsia"/>
        </w:rPr>
        <w:t>人足に博奕をさせて</w:t>
      </w:r>
      <w:r w:rsidR="00042A95" w:rsidRPr="00042A95">
        <w:rPr>
          <w:rFonts w:hint="eastAsia"/>
        </w:rPr>
        <w:t>収奪する奸</w:t>
      </w:r>
      <w:r w:rsidR="00EB1268" w:rsidRPr="00042A95">
        <w:rPr>
          <w:rFonts w:hint="eastAsia"/>
        </w:rPr>
        <w:t>策であった</w:t>
      </w:r>
      <w:r w:rsidR="00EB1268">
        <w:rPr>
          <w:rFonts w:hint="eastAsia"/>
        </w:rPr>
        <w:t>とする。この他、殺人や強盗も働き、赤城山にこもったりした。そして</w:t>
      </w:r>
      <w:r w:rsidR="00EB1268">
        <w:rPr>
          <w:rFonts w:hint="eastAsia"/>
        </w:rPr>
        <w:t>1850</w:t>
      </w:r>
      <w:r w:rsidR="00EB1268">
        <w:rPr>
          <w:rFonts w:hint="eastAsia"/>
        </w:rPr>
        <w:t>年、忠治は中風にかかり転々</w:t>
      </w:r>
      <w:r w:rsidR="008645BA">
        <w:rPr>
          <w:rFonts w:hint="eastAsia"/>
        </w:rPr>
        <w:t>逃亡</w:t>
      </w:r>
      <w:r w:rsidR="00EB1268">
        <w:rPr>
          <w:rFonts w:hint="eastAsia"/>
        </w:rPr>
        <w:t>、自らの逮捕を免れるよう役人を買収工作し、さらにはその金も騙し取った</w:t>
      </w:r>
      <w:r w:rsidR="00C16E8D">
        <w:rPr>
          <w:rFonts w:hint="eastAsia"/>
        </w:rPr>
        <w:t>低劣さを指摘されている。</w:t>
      </w:r>
    </w:p>
    <w:p w:rsidR="00C16E8D" w:rsidRDefault="008645BA" w:rsidP="00C16E8D">
      <w:pPr>
        <w:ind w:firstLineChars="100" w:firstLine="210"/>
      </w:pPr>
      <w:r>
        <w:rPr>
          <w:rFonts w:hint="eastAsia"/>
        </w:rPr>
        <w:t>この事実</w:t>
      </w:r>
      <w:r w:rsidR="00C16E8D">
        <w:rPr>
          <w:rFonts w:hint="eastAsia"/>
        </w:rPr>
        <w:t>は</w:t>
      </w:r>
      <w:r w:rsidR="00042A95">
        <w:rPr>
          <w:rFonts w:hint="eastAsia"/>
        </w:rPr>
        <w:t>1850</w:t>
      </w:r>
      <w:r>
        <w:rPr>
          <w:rFonts w:hint="eastAsia"/>
        </w:rPr>
        <w:t>年に勘定奉行池田播磨守が調べ上げた判決文に</w:t>
      </w:r>
      <w:r w:rsidR="00C16E8D">
        <w:rPr>
          <w:rFonts w:hint="eastAsia"/>
        </w:rPr>
        <w:t>明記されている。この判決文によれば</w:t>
      </w:r>
      <w:r>
        <w:rPr>
          <w:rFonts w:hint="eastAsia"/>
        </w:rPr>
        <w:t>、国定忠治の義侠物語は全く不実で、忠治は博奕によって大衆</w:t>
      </w:r>
      <w:r w:rsidR="00C16E8D">
        <w:rPr>
          <w:rFonts w:hint="eastAsia"/>
        </w:rPr>
        <w:t>を阿片以上に収奪し、害したことが明</w:t>
      </w:r>
      <w:r>
        <w:rPr>
          <w:rFonts w:hint="eastAsia"/>
        </w:rPr>
        <w:t>らかである</w:t>
      </w:r>
      <w:r w:rsidR="00C16E8D">
        <w:rPr>
          <w:rFonts w:hint="eastAsia"/>
        </w:rPr>
        <w:t>。</w:t>
      </w:r>
    </w:p>
    <w:p w:rsidR="00C16E8D" w:rsidRPr="00062AD7" w:rsidRDefault="00C16E8D" w:rsidP="00062AD7">
      <w:pPr>
        <w:jc w:val="center"/>
        <w:rPr>
          <w:rFonts w:ascii="HGP創英角ﾎﾟｯﾌﾟ体" w:eastAsia="HGP創英角ﾎﾟｯﾌﾟ体" w:hAnsi="HGP創英角ﾎﾟｯﾌﾟ体"/>
          <w:sz w:val="28"/>
        </w:rPr>
      </w:pPr>
      <w:r w:rsidRPr="00062AD7">
        <w:rPr>
          <w:rFonts w:ascii="HGP創英角ﾎﾟｯﾌﾟ体" w:eastAsia="HGP創英角ﾎﾟｯﾌﾟ体" w:hAnsi="HGP創英角ﾎﾟｯﾌﾟ体" w:hint="eastAsia"/>
          <w:sz w:val="28"/>
        </w:rPr>
        <w:t>博徒・清水次郎長は</w:t>
      </w:r>
      <w:r w:rsidR="00042A95">
        <w:rPr>
          <w:rFonts w:ascii="HGP創英角ﾎﾟｯﾌﾟ体" w:eastAsia="HGP創英角ﾎﾟｯﾌﾟ体" w:hAnsi="HGP創英角ﾎﾟｯﾌﾟ体" w:hint="eastAsia"/>
          <w:sz w:val="28"/>
        </w:rPr>
        <w:t>子分</w:t>
      </w:r>
      <w:r w:rsidRPr="00062AD7">
        <w:rPr>
          <w:rFonts w:ascii="HGP創英角ﾎﾟｯﾌﾟ体" w:eastAsia="HGP創英角ﾎﾟｯﾌﾟ体" w:hAnsi="HGP創英角ﾎﾟｯﾌﾟ体" w:hint="eastAsia"/>
          <w:sz w:val="28"/>
        </w:rPr>
        <w:t>や囚人も</w:t>
      </w:r>
      <w:r w:rsidR="008645BA">
        <w:rPr>
          <w:rFonts w:ascii="HGP創英角ﾎﾟｯﾌﾟ体" w:eastAsia="HGP創英角ﾎﾟｯﾌﾟ体" w:hAnsi="HGP創英角ﾎﾟｯﾌﾟ体" w:hint="eastAsia"/>
          <w:sz w:val="28"/>
        </w:rPr>
        <w:t>収奪</w:t>
      </w:r>
      <w:r w:rsidRPr="00062AD7">
        <w:rPr>
          <w:rFonts w:ascii="HGP創英角ﾎﾟｯﾌﾟ体" w:eastAsia="HGP創英角ﾎﾟｯﾌﾟ体" w:hAnsi="HGP創英角ﾎﾟｯﾌﾟ体" w:hint="eastAsia"/>
          <w:sz w:val="28"/>
        </w:rPr>
        <w:t>した！</w:t>
      </w:r>
    </w:p>
    <w:p w:rsidR="00C16E8D" w:rsidRDefault="008645BA" w:rsidP="00EB23CA">
      <w:r>
        <w:rPr>
          <w:rFonts w:hint="eastAsia"/>
        </w:rPr>
        <w:t xml:space="preserve">　清水の次郎長も講談や映画美化されているが、</w:t>
      </w:r>
      <w:r w:rsidR="004C13C5">
        <w:rPr>
          <w:rFonts w:hint="eastAsia"/>
        </w:rPr>
        <w:t>悪漢さもある。彼は清水港生まれの三男で米商人の養子に出された。本名は山本長五郎といったが、養子先の次郎八の長子として「次郎長」といわれた。生まれながら狂暴性があり悪童として寺小屋でも</w:t>
      </w:r>
      <w:r>
        <w:rPr>
          <w:rFonts w:hint="eastAsia"/>
        </w:rPr>
        <w:t>学ばなかった</w:t>
      </w:r>
      <w:r w:rsidR="004C13C5">
        <w:rPr>
          <w:rFonts w:hint="eastAsia"/>
        </w:rPr>
        <w:t>という。</w:t>
      </w:r>
      <w:r w:rsidR="004C13C5">
        <w:rPr>
          <w:rFonts w:hint="eastAsia"/>
        </w:rPr>
        <w:t>15</w:t>
      </w:r>
      <w:r w:rsidR="004C13C5">
        <w:rPr>
          <w:rFonts w:hint="eastAsia"/>
        </w:rPr>
        <w:t>歳のとき、養母の金</w:t>
      </w:r>
      <w:r w:rsidR="004C13C5">
        <w:rPr>
          <w:rFonts w:hint="eastAsia"/>
        </w:rPr>
        <w:t>450</w:t>
      </w:r>
      <w:r w:rsidR="004C13C5">
        <w:rPr>
          <w:rFonts w:hint="eastAsia"/>
        </w:rPr>
        <w:t>両を盗み、うち</w:t>
      </w:r>
      <w:r w:rsidR="004C13C5">
        <w:rPr>
          <w:rFonts w:hint="eastAsia"/>
        </w:rPr>
        <w:t>300</w:t>
      </w:r>
      <w:r w:rsidR="004C13C5">
        <w:rPr>
          <w:rFonts w:hint="eastAsia"/>
        </w:rPr>
        <w:t>両を持って出奔したが追ってきた養父に捕まった。しかし、隠した金で米を買い占めたという。養父の死後、養母の遺産濫費と持逃げで</w:t>
      </w:r>
      <w:r>
        <w:rPr>
          <w:rFonts w:hint="eastAsia"/>
        </w:rPr>
        <w:t>家は</w:t>
      </w:r>
      <w:r w:rsidR="004C13C5">
        <w:rPr>
          <w:rFonts w:hint="eastAsia"/>
        </w:rPr>
        <w:t>没落する。</w:t>
      </w:r>
    </w:p>
    <w:p w:rsidR="00062AD7" w:rsidRDefault="004C13C5" w:rsidP="00EB23CA">
      <w:r>
        <w:rPr>
          <w:rFonts w:hint="eastAsia"/>
        </w:rPr>
        <w:t xml:space="preserve">　そこで次郎長は博奕をするようになる。</w:t>
      </w:r>
      <w:r>
        <w:rPr>
          <w:rFonts w:hint="eastAsia"/>
        </w:rPr>
        <w:t>1841</w:t>
      </w:r>
      <w:r>
        <w:rPr>
          <w:rFonts w:hint="eastAsia"/>
        </w:rPr>
        <w:t>年</w:t>
      </w:r>
      <w:r>
        <w:rPr>
          <w:rFonts w:hint="eastAsia"/>
        </w:rPr>
        <w:t>22</w:t>
      </w:r>
      <w:r>
        <w:rPr>
          <w:rFonts w:hint="eastAsia"/>
        </w:rPr>
        <w:t>歳のとき、博徒となり博奕仲間とも抗争した。</w:t>
      </w:r>
      <w:r w:rsidR="007B25BD">
        <w:rPr>
          <w:rFonts w:hint="eastAsia"/>
        </w:rPr>
        <w:t>逃亡した先でも博奕を繰り返した。</w:t>
      </w:r>
    </w:p>
    <w:p w:rsidR="007B25BD" w:rsidRDefault="007B25BD" w:rsidP="00062AD7">
      <w:pPr>
        <w:ind w:firstLineChars="100" w:firstLine="210"/>
      </w:pPr>
      <w:r>
        <w:rPr>
          <w:rFonts w:hint="eastAsia"/>
        </w:rPr>
        <w:t>維新前に東海道筋の博徒の大親分となり、甲州の黒駒の勝蔵らとも決闘し、吉良の仁吉は死亡する。しかし、数百人の子分を集めて近辺を勢力下にする。次郎長は、</w:t>
      </w:r>
      <w:r>
        <w:rPr>
          <w:rFonts w:hint="eastAsia"/>
        </w:rPr>
        <w:t>1842</w:t>
      </w:r>
      <w:r>
        <w:rPr>
          <w:rFonts w:hint="eastAsia"/>
        </w:rPr>
        <w:t>年以来</w:t>
      </w:r>
      <w:r w:rsidR="00042A95">
        <w:rPr>
          <w:rFonts w:hint="eastAsia"/>
        </w:rPr>
        <w:t>無宿</w:t>
      </w:r>
      <w:r w:rsidR="00062AD7">
        <w:rPr>
          <w:rFonts w:hint="eastAsia"/>
        </w:rPr>
        <w:t>となり人を殺傷したが、明治になり博徒も正業に就くよう命じられたので、次郎長は土地開墾をしたのであった。そしてその土地開発に子分や囚人を使い、自ら金持ちとなっ</w:t>
      </w:r>
      <w:r w:rsidR="008645BA">
        <w:rPr>
          <w:rFonts w:hint="eastAsia"/>
        </w:rPr>
        <w:t>た。</w:t>
      </w:r>
      <w:r w:rsidR="00062AD7">
        <w:rPr>
          <w:rFonts w:hint="eastAsia"/>
        </w:rPr>
        <w:t>1893</w:t>
      </w:r>
      <w:r w:rsidR="00062AD7">
        <w:rPr>
          <w:rFonts w:hint="eastAsia"/>
        </w:rPr>
        <w:t>（明治</w:t>
      </w:r>
      <w:r w:rsidR="00062AD7">
        <w:rPr>
          <w:rFonts w:hint="eastAsia"/>
        </w:rPr>
        <w:t>26</w:t>
      </w:r>
      <w:r w:rsidR="00062AD7">
        <w:rPr>
          <w:rFonts w:hint="eastAsia"/>
        </w:rPr>
        <w:t>）年、</w:t>
      </w:r>
      <w:r w:rsidR="00062AD7">
        <w:rPr>
          <w:rFonts w:hint="eastAsia"/>
        </w:rPr>
        <w:t>74</w:t>
      </w:r>
      <w:r w:rsidR="00062AD7">
        <w:rPr>
          <w:rFonts w:hint="eastAsia"/>
        </w:rPr>
        <w:t>歳で死亡した。</w:t>
      </w:r>
    </w:p>
    <w:p w:rsidR="00075F4E" w:rsidRPr="004A5E6E" w:rsidRDefault="00075F4E" w:rsidP="00075F4E">
      <w:pPr>
        <w:ind w:leftChars="50" w:left="105" w:firstLineChars="100" w:firstLine="210"/>
        <w:sectPr w:rsidR="00075F4E" w:rsidRPr="004A5E6E" w:rsidSect="005C0A90">
          <w:pgSz w:w="11906" w:h="16838" w:code="9"/>
          <w:pgMar w:top="851" w:right="1134" w:bottom="851" w:left="1247" w:header="851" w:footer="510" w:gutter="0"/>
          <w:cols w:space="420"/>
          <w:docGrid w:type="lines" w:linePitch="360" w:charSpace="341"/>
        </w:sectPr>
      </w:pPr>
    </w:p>
    <w:p w:rsidR="00484507" w:rsidRPr="00484507" w:rsidRDefault="007C2B82" w:rsidP="002B042D">
      <w:pPr>
        <w:widowControl/>
        <w:ind w:firstLineChars="100" w:firstLine="322"/>
        <w:rPr>
          <w:rFonts w:ascii="HGP創英角ﾎﾟｯﾌﾟ体" w:eastAsia="HGP創英角ﾎﾟｯﾌﾟ体" w:hAnsi="HGP創英角ﾎﾟｯﾌﾟ体"/>
          <w:sz w:val="28"/>
        </w:rPr>
      </w:pPr>
      <w:r w:rsidRPr="007C2B82">
        <w:rPr>
          <w:rFonts w:asciiTheme="majorEastAsia" w:eastAsiaTheme="majorEastAsia" w:hAnsiTheme="majorEastAsia" w:hint="eastAsia"/>
          <w:sz w:val="32"/>
          <w:bdr w:val="single" w:sz="4" w:space="0" w:color="auto"/>
        </w:rPr>
        <w:t>解説</w:t>
      </w:r>
      <w:r w:rsidRPr="007C2B82">
        <w:rPr>
          <w:rFonts w:ascii="HGP創英角ﾎﾟｯﾌﾟ体" w:eastAsia="HGP創英角ﾎﾟｯﾌﾟ体" w:hAnsi="HGP創英角ﾎﾟｯﾌﾟ体" w:hint="eastAsia"/>
          <w:sz w:val="24"/>
        </w:rPr>
        <w:t xml:space="preserve">　　　　　　　　　　　　</w:t>
      </w:r>
      <w:r w:rsidRPr="007C2B82">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hint="eastAsia"/>
          <w:sz w:val="22"/>
        </w:rPr>
        <w:t xml:space="preserve">　</w:t>
      </w:r>
      <w:r w:rsidR="00484507" w:rsidRPr="007C2B82">
        <w:rPr>
          <w:rFonts w:ascii="HGS創英ﾌﾟﾚｾﾞﾝｽEB" w:eastAsia="HGS創英ﾌﾟﾚｾﾞﾝｽEB" w:hAnsi="HGP創英角ﾎﾟｯﾌﾟ体" w:hint="eastAsia"/>
          <w:sz w:val="32"/>
        </w:rPr>
        <w:t>刑法の賭博と富くじ</w:t>
      </w:r>
    </w:p>
    <w:p w:rsidR="00EE6BD9" w:rsidRDefault="00484507" w:rsidP="00484507">
      <w:pPr>
        <w:widowControl/>
        <w:jc w:val="left"/>
        <w:rPr>
          <w:rFonts w:asciiTheme="minorEastAsia" w:hAnsiTheme="minorEastAsia"/>
        </w:rPr>
      </w:pPr>
      <w:r>
        <w:rPr>
          <w:rFonts w:asciiTheme="minorEastAsia" w:hAnsiTheme="minorEastAsia" w:hint="eastAsia"/>
        </w:rPr>
        <w:t xml:space="preserve">　平成3年の刑法改正まで、刑法185条はこう書かれていた。</w:t>
      </w:r>
    </w:p>
    <w:p w:rsidR="00484507" w:rsidRDefault="00484507" w:rsidP="00EE6BD9">
      <w:pPr>
        <w:widowControl/>
        <w:ind w:left="212" w:hangingChars="100" w:hanging="212"/>
        <w:jc w:val="left"/>
        <w:rPr>
          <w:rFonts w:asciiTheme="minorEastAsia" w:hAnsiTheme="minorEastAsia"/>
        </w:rPr>
      </w:pPr>
      <w:r>
        <w:rPr>
          <w:rFonts w:asciiTheme="minorEastAsia" w:hAnsiTheme="minorEastAsia" w:hint="eastAsia"/>
        </w:rPr>
        <w:t>「偶然ノ</w:t>
      </w:r>
      <w:r w:rsidR="007C2B82">
        <w:rPr>
          <w:rFonts w:asciiTheme="minorEastAsia" w:hAnsiTheme="minorEastAsia" w:hint="eastAsia"/>
        </w:rPr>
        <w:t>輸</w:t>
      </w:r>
      <w:r>
        <w:rPr>
          <w:rFonts w:asciiTheme="minorEastAsia" w:hAnsiTheme="minorEastAsia" w:hint="eastAsia"/>
        </w:rPr>
        <w:t>贏ニ関シ財物ヲ以テ博戯又ハ賭事ヲ為シタル者ハ千円以下ノ罪金又ハ科料ニ処ス</w:t>
      </w:r>
      <w:r w:rsidR="000F7B09" w:rsidRPr="000F7B09">
        <w:rPr>
          <w:rFonts w:asciiTheme="minorEastAsia" w:hAnsiTheme="minorEastAsia"/>
        </w:rPr>
        <w:t>但一時ノ娯楽ニ供スル物ヲ賭シタル者ハ此限ニ在ラス</w:t>
      </w:r>
      <w:r>
        <w:rPr>
          <w:rFonts w:asciiTheme="minorEastAsia" w:hAnsiTheme="minorEastAsia" w:hint="eastAsia"/>
        </w:rPr>
        <w:t>」</w:t>
      </w:r>
    </w:p>
    <w:p w:rsidR="00484507" w:rsidRDefault="00484507" w:rsidP="00484507">
      <w:pPr>
        <w:widowControl/>
        <w:jc w:val="left"/>
        <w:rPr>
          <w:rFonts w:asciiTheme="minorEastAsia" w:hAnsiTheme="minorEastAsia"/>
        </w:rPr>
      </w:pPr>
      <w:r>
        <w:rPr>
          <w:rFonts w:asciiTheme="minorEastAsia" w:hAnsiTheme="minorEastAsia" w:hint="eastAsia"/>
        </w:rPr>
        <w:t xml:space="preserve">　この刑法の条文は読みにくく判りづらいものだった。「輸贏」とはシュエイの慣用読みでユエイと読み、「負け」（輸）と「勝ち」（贏）のこと。「博戯」とは当事者の行為の勝負、「賭事」とは予想の的中を競うものをいう。金銭を賭けることであるが、賭博のうち「博」はトランプ、カード、麻雀の類、「賭」とは競馬、競輪の類である。なお、刑法185条には「常習賭博」「賭博場開帳」「博徒結合」「図利」という用語が今も並ぶ。そして現在の</w:t>
      </w:r>
      <w:r w:rsidR="007C2B82">
        <w:rPr>
          <w:rFonts w:asciiTheme="minorEastAsia" w:hAnsiTheme="minorEastAsia" w:hint="eastAsia"/>
        </w:rPr>
        <w:t>187</w:t>
      </w:r>
      <w:r>
        <w:rPr>
          <w:rFonts w:asciiTheme="minorEastAsia" w:hAnsiTheme="minorEastAsia" w:hint="eastAsia"/>
        </w:rPr>
        <w:t>条は「富くじ」の「発売」「取次ぎ」「授受」を処罰するが、かつては「富籤」と書かれていた。</w:t>
      </w:r>
    </w:p>
    <w:p w:rsidR="00484507" w:rsidRDefault="00484507" w:rsidP="00484507">
      <w:pPr>
        <w:widowControl/>
        <w:jc w:val="left"/>
        <w:rPr>
          <w:rFonts w:asciiTheme="minorEastAsia" w:hAnsiTheme="minorEastAsia"/>
        </w:rPr>
      </w:pPr>
      <w:r>
        <w:rPr>
          <w:rFonts w:asciiTheme="minorEastAsia" w:hAnsiTheme="minorEastAsia" w:hint="eastAsia"/>
        </w:rPr>
        <w:t xml:space="preserve">　さて、その罪と罰は現在次のようになっている。</w:t>
      </w:r>
    </w:p>
    <w:p w:rsidR="00484507" w:rsidRDefault="00484507" w:rsidP="002B042D">
      <w:pPr>
        <w:widowControl/>
        <w:ind w:leftChars="100" w:left="2329" w:hangingChars="1000" w:hanging="2117"/>
        <w:jc w:val="left"/>
        <w:rPr>
          <w:rFonts w:asciiTheme="minorEastAsia" w:hAnsiTheme="minorEastAsia"/>
        </w:rPr>
      </w:pPr>
      <w:r>
        <w:rPr>
          <w:rFonts w:asciiTheme="minorEastAsia" w:hAnsiTheme="minorEastAsia" w:hint="eastAsia"/>
        </w:rPr>
        <w:t>185条　賭博</w:t>
      </w:r>
      <w:r w:rsidR="005D7A58">
        <w:rPr>
          <w:rFonts w:asciiTheme="minorEastAsia" w:hAnsiTheme="minorEastAsia" w:hint="eastAsia"/>
        </w:rPr>
        <w:t xml:space="preserve">　……　</w:t>
      </w:r>
      <w:r>
        <w:rPr>
          <w:rFonts w:asciiTheme="minorEastAsia" w:hAnsiTheme="minorEastAsia" w:hint="eastAsia"/>
        </w:rPr>
        <w:t>50万円以下の罰金又は科料　但し、一時の娯楽に供するものを賭けたにとどまるときはこの限りでない。</w:t>
      </w:r>
    </w:p>
    <w:p w:rsidR="00484507" w:rsidRDefault="00484507" w:rsidP="002B042D">
      <w:pPr>
        <w:widowControl/>
        <w:ind w:firstLineChars="100" w:firstLine="212"/>
        <w:jc w:val="left"/>
        <w:rPr>
          <w:rFonts w:asciiTheme="minorEastAsia" w:hAnsiTheme="minorEastAsia"/>
        </w:rPr>
      </w:pPr>
      <w:r>
        <w:rPr>
          <w:rFonts w:asciiTheme="minorEastAsia" w:hAnsiTheme="minorEastAsia" w:hint="eastAsia"/>
        </w:rPr>
        <w:t>186条　1項　常習賭博</w:t>
      </w:r>
      <w:r w:rsidR="005D7A58">
        <w:rPr>
          <w:rFonts w:asciiTheme="minorEastAsia" w:hAnsiTheme="minorEastAsia" w:hint="eastAsia"/>
        </w:rPr>
        <w:t xml:space="preserve">　……　</w:t>
      </w:r>
      <w:r>
        <w:rPr>
          <w:rFonts w:asciiTheme="minorEastAsia" w:hAnsiTheme="minorEastAsia" w:hint="eastAsia"/>
        </w:rPr>
        <w:t>3年以下の懲役</w:t>
      </w:r>
    </w:p>
    <w:p w:rsidR="00484507" w:rsidRDefault="00484507" w:rsidP="002B042D">
      <w:pPr>
        <w:widowControl/>
        <w:ind w:firstLineChars="500" w:firstLine="1058"/>
        <w:jc w:val="left"/>
        <w:rPr>
          <w:rFonts w:asciiTheme="minorEastAsia" w:hAnsiTheme="minorEastAsia"/>
        </w:rPr>
      </w:pPr>
      <w:r>
        <w:rPr>
          <w:rFonts w:asciiTheme="minorEastAsia" w:hAnsiTheme="minorEastAsia" w:hint="eastAsia"/>
        </w:rPr>
        <w:t>2項　賭博開帳、博徒結合図利</w:t>
      </w:r>
      <w:r w:rsidR="005D7A58">
        <w:rPr>
          <w:rFonts w:asciiTheme="minorEastAsia" w:hAnsiTheme="minorEastAsia" w:hint="eastAsia"/>
        </w:rPr>
        <w:t xml:space="preserve">　……　</w:t>
      </w:r>
      <w:r>
        <w:rPr>
          <w:rFonts w:asciiTheme="minorEastAsia" w:hAnsiTheme="minorEastAsia" w:hint="eastAsia"/>
        </w:rPr>
        <w:t>3月以上5年以下の懲役</w:t>
      </w:r>
    </w:p>
    <w:p w:rsidR="00484507" w:rsidRDefault="00484507" w:rsidP="002B042D">
      <w:pPr>
        <w:widowControl/>
        <w:ind w:firstLineChars="100" w:firstLine="212"/>
        <w:jc w:val="left"/>
        <w:rPr>
          <w:rFonts w:asciiTheme="minorEastAsia" w:hAnsiTheme="minorEastAsia"/>
        </w:rPr>
      </w:pPr>
      <w:r>
        <w:rPr>
          <w:rFonts w:asciiTheme="minorEastAsia" w:hAnsiTheme="minorEastAsia" w:hint="eastAsia"/>
        </w:rPr>
        <w:t>187条　1項　富くじ発売</w:t>
      </w:r>
      <w:r w:rsidR="005D7A58">
        <w:rPr>
          <w:rFonts w:asciiTheme="minorEastAsia" w:hAnsiTheme="minorEastAsia" w:hint="eastAsia"/>
        </w:rPr>
        <w:t xml:space="preserve">　……　</w:t>
      </w:r>
      <w:r>
        <w:rPr>
          <w:rFonts w:asciiTheme="minorEastAsia" w:hAnsiTheme="minorEastAsia" w:hint="eastAsia"/>
        </w:rPr>
        <w:t>2年以下懲役又は150万円以下罰金</w:t>
      </w:r>
    </w:p>
    <w:p w:rsidR="00484507" w:rsidRDefault="00484507" w:rsidP="00484507">
      <w:pPr>
        <w:widowControl/>
        <w:jc w:val="left"/>
        <w:rPr>
          <w:rFonts w:asciiTheme="minorEastAsia" w:hAnsiTheme="minorEastAsia"/>
        </w:rPr>
      </w:pPr>
      <w:r>
        <w:rPr>
          <w:rFonts w:asciiTheme="minorEastAsia" w:hAnsiTheme="minorEastAsia" w:hint="eastAsia"/>
        </w:rPr>
        <w:t xml:space="preserve">　　　 　 2項　富くじ取次ぎ</w:t>
      </w:r>
      <w:r w:rsidR="005D7A58">
        <w:rPr>
          <w:rFonts w:asciiTheme="minorEastAsia" w:hAnsiTheme="minorEastAsia" w:hint="eastAsia"/>
        </w:rPr>
        <w:t xml:space="preserve">　……　</w:t>
      </w:r>
      <w:r>
        <w:rPr>
          <w:rFonts w:asciiTheme="minorEastAsia" w:hAnsiTheme="minorEastAsia" w:hint="eastAsia"/>
        </w:rPr>
        <w:t>1年以下懲役又は100万円以下罰金</w:t>
      </w:r>
    </w:p>
    <w:p w:rsidR="00A25911" w:rsidRDefault="00484507" w:rsidP="007C2B82">
      <w:pPr>
        <w:widowControl/>
        <w:jc w:val="left"/>
        <w:rPr>
          <w:rFonts w:asciiTheme="minorEastAsia" w:hAnsiTheme="minorEastAsia"/>
        </w:rPr>
      </w:pPr>
      <w:r>
        <w:rPr>
          <w:rFonts w:asciiTheme="minorEastAsia" w:hAnsiTheme="minorEastAsia" w:hint="eastAsia"/>
        </w:rPr>
        <w:t xml:space="preserve">　　　　　3項　富くじ授受</w:t>
      </w:r>
      <w:r w:rsidR="005D7A58">
        <w:rPr>
          <w:rFonts w:asciiTheme="minorEastAsia" w:hAnsiTheme="minorEastAsia" w:hint="eastAsia"/>
        </w:rPr>
        <w:t xml:space="preserve">　……　</w:t>
      </w:r>
      <w:r>
        <w:rPr>
          <w:rFonts w:asciiTheme="minorEastAsia" w:hAnsiTheme="minorEastAsia" w:hint="eastAsia"/>
        </w:rPr>
        <w:t>20万円以下の罰金又は科料</w:t>
      </w:r>
      <w:r w:rsidR="007C2B82">
        <w:rPr>
          <w:rFonts w:asciiTheme="minorEastAsia" w:hAnsiTheme="minorEastAsia" w:hint="eastAsia"/>
        </w:rPr>
        <w:t>（※授受</w:t>
      </w:r>
      <w:r w:rsidR="00C42939">
        <w:rPr>
          <w:rFonts w:asciiTheme="minorEastAsia" w:hAnsiTheme="minorEastAsia" w:hint="eastAsia"/>
        </w:rPr>
        <w:t>は</w:t>
      </w:r>
      <w:r w:rsidR="007C2B82">
        <w:rPr>
          <w:rFonts w:asciiTheme="minorEastAsia" w:hAnsiTheme="minorEastAsia" w:hint="eastAsia"/>
        </w:rPr>
        <w:t>1,2項以外</w:t>
      </w:r>
      <w:r w:rsidR="00A25911">
        <w:rPr>
          <w:rFonts w:asciiTheme="minorEastAsia" w:hAnsiTheme="minorEastAsia" w:hint="eastAsia"/>
        </w:rPr>
        <w:t>の</w:t>
      </w:r>
      <w:r w:rsidR="00C42939">
        <w:rPr>
          <w:rFonts w:asciiTheme="minorEastAsia" w:hAnsiTheme="minorEastAsia" w:hint="eastAsia"/>
        </w:rPr>
        <w:t>購買）</w:t>
      </w:r>
      <w:r w:rsidR="00A25911">
        <w:rPr>
          <w:rFonts w:asciiTheme="minorEastAsia" w:hAnsiTheme="minorEastAsia" w:hint="eastAsia"/>
        </w:rPr>
        <w:t xml:space="preserve">　</w:t>
      </w:r>
    </w:p>
    <w:p w:rsidR="00484507" w:rsidRDefault="00A25911" w:rsidP="002B042D">
      <w:pPr>
        <w:widowControl/>
        <w:ind w:firstLineChars="1700" w:firstLine="3598"/>
        <w:jc w:val="left"/>
        <w:rPr>
          <w:rFonts w:asciiTheme="minorEastAsia" w:hAnsiTheme="minorEastAsia"/>
        </w:rPr>
      </w:pPr>
      <w:r>
        <w:rPr>
          <w:rFonts w:asciiTheme="minorEastAsia" w:hAnsiTheme="minorEastAsia" w:hint="eastAsia"/>
        </w:rPr>
        <w:t>（</w:t>
      </w:r>
      <w:r w:rsidR="00484507">
        <w:rPr>
          <w:rFonts w:asciiTheme="minorEastAsia" w:hAnsiTheme="minorEastAsia" w:hint="eastAsia"/>
        </w:rPr>
        <w:t>※罰金は1万円以上、科料は千円以上1万円未満をいう）</w:t>
      </w:r>
    </w:p>
    <w:p w:rsidR="00484507" w:rsidRPr="00484507" w:rsidRDefault="00484507" w:rsidP="00484507">
      <w:pPr>
        <w:widowControl/>
        <w:jc w:val="left"/>
        <w:rPr>
          <w:rFonts w:asciiTheme="minorEastAsia" w:hAnsiTheme="minorEastAsia"/>
        </w:rPr>
      </w:pPr>
      <w:r>
        <w:rPr>
          <w:rFonts w:asciiTheme="minorEastAsia" w:hAnsiTheme="minorEastAsia" w:hint="eastAsia"/>
        </w:rPr>
        <w:t>＊＊＊＊＊＊＊＊＊＊＊＊＊＊＊＊＊＊＊＊＊＊＊＊＊＊＊＊＊＊＊＊＊＊＊＊＊＊＊＊＊＊＊＊＊</w:t>
      </w:r>
    </w:p>
    <w:p w:rsidR="00ED2626" w:rsidRPr="00ED2626" w:rsidRDefault="00ED2626" w:rsidP="00ED2626">
      <w:pPr>
        <w:widowControl/>
        <w:jc w:val="left"/>
        <w:rPr>
          <w:rFonts w:ascii="HGP創英角ﾎﾟｯﾌﾟ体" w:eastAsia="HGP創英角ﾎﾟｯﾌﾟ体" w:hAnsi="HGP創英角ﾎﾟｯﾌﾟ体"/>
          <w:sz w:val="32"/>
          <w:u w:val="single"/>
        </w:rPr>
      </w:pPr>
      <w:r w:rsidRPr="00ED2626">
        <w:rPr>
          <w:rFonts w:ascii="HGP創英角ﾎﾟｯﾌﾟ体" w:eastAsia="HGP創英角ﾎﾟｯﾌﾟ体" w:hAnsi="HGP創英角ﾎﾟｯﾌﾟ体" w:hint="eastAsia"/>
          <w:sz w:val="32"/>
          <w:u w:val="single"/>
        </w:rPr>
        <w:t>ギャンブル依存問題川柳②</w:t>
      </w:r>
    </w:p>
    <w:p w:rsidR="00ED2626" w:rsidRDefault="00ED2626" w:rsidP="00ED2626">
      <w:pPr>
        <w:widowControl/>
        <w:jc w:val="left"/>
        <w:rPr>
          <w:rFonts w:asciiTheme="minorEastAsia" w:hAnsiTheme="minorEastAsia"/>
        </w:rPr>
      </w:pPr>
      <w:r>
        <w:rPr>
          <w:rFonts w:asciiTheme="minorEastAsia" w:hAnsiTheme="minorEastAsia" w:hint="eastAsia"/>
        </w:rPr>
        <w:t xml:space="preserve">　今回はアディクション（嗜癖）、ディペンデンス（依存）、ディスオーダー（障害）ともいうギャンブル依存</w:t>
      </w:r>
      <w:r w:rsidR="00A25911">
        <w:rPr>
          <w:rFonts w:asciiTheme="minorEastAsia" w:hAnsiTheme="minorEastAsia" w:hint="eastAsia"/>
        </w:rPr>
        <w:t>を</w:t>
      </w:r>
      <w:r>
        <w:rPr>
          <w:rFonts w:asciiTheme="minorEastAsia" w:hAnsiTheme="minorEastAsia" w:hint="eastAsia"/>
        </w:rPr>
        <w:t>発生</w:t>
      </w:r>
      <w:r w:rsidR="00A25911">
        <w:rPr>
          <w:rFonts w:asciiTheme="minorEastAsia" w:hAnsiTheme="minorEastAsia" w:hint="eastAsia"/>
        </w:rPr>
        <w:t>させる</w:t>
      </w:r>
      <w:r>
        <w:rPr>
          <w:rFonts w:asciiTheme="minorEastAsia" w:hAnsiTheme="minorEastAsia" w:hint="eastAsia"/>
        </w:rPr>
        <w:t>システムについて。</w:t>
      </w:r>
      <w:r w:rsidR="00CA479B">
        <w:rPr>
          <w:rFonts w:asciiTheme="minorEastAsia" w:hAnsiTheme="minorEastAsia" w:hint="eastAsia"/>
        </w:rPr>
        <w:t>まず「富くじ」から。</w:t>
      </w:r>
    </w:p>
    <w:p w:rsidR="00ED2626" w:rsidRDefault="00ED2626" w:rsidP="00ED2626">
      <w:pPr>
        <w:widowControl/>
        <w:jc w:val="left"/>
        <w:rPr>
          <w:rFonts w:asciiTheme="minorEastAsia" w:hAnsiTheme="minorEastAsia"/>
        </w:rPr>
      </w:pPr>
    </w:p>
    <w:p w:rsidR="00ED2626" w:rsidRDefault="00CA479B" w:rsidP="00ED2626">
      <w:pPr>
        <w:widowControl/>
        <w:jc w:val="left"/>
        <w:rPr>
          <w:rFonts w:asciiTheme="minorEastAsia" w:hAnsiTheme="minorEastAsia"/>
        </w:rPr>
      </w:pPr>
      <w:r>
        <w:rPr>
          <w:rFonts w:ascii="HG丸ｺﾞｼｯｸM-PRO" w:eastAsia="HG丸ｺﾞｼｯｸM-PRO" w:hAnsi="HG丸ｺﾞｼｯｸM-PRO" w:hint="eastAsia"/>
        </w:rPr>
        <w:t>庶民から　金をとりあげ</w:t>
      </w:r>
      <w:r w:rsidR="00ED2626" w:rsidRPr="005565D9">
        <w:rPr>
          <w:rFonts w:ascii="HG丸ｺﾞｼｯｸM-PRO" w:eastAsia="HG丸ｺﾞｼｯｸM-PRO" w:hAnsi="HG丸ｺﾞｼｯｸM-PRO" w:hint="eastAsia"/>
        </w:rPr>
        <w:t xml:space="preserve">　宝くじ</w:t>
      </w:r>
      <w:r w:rsidR="00ED262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ED2626">
        <w:rPr>
          <w:rFonts w:ascii="HG丸ｺﾞｼｯｸM-PRO" w:eastAsia="HG丸ｺﾞｼｯｸM-PRO" w:hAnsi="HG丸ｺﾞｼｯｸM-PRO" w:hint="eastAsia"/>
        </w:rPr>
        <w:t xml:space="preserve">　</w:t>
      </w:r>
      <w:r w:rsidR="00ED2626">
        <w:rPr>
          <w:rFonts w:asciiTheme="minorEastAsia" w:hAnsiTheme="minorEastAsia" w:hint="eastAsia"/>
        </w:rPr>
        <w:t>（戦中由来のタンス預金狙い</w:t>
      </w:r>
      <w:r>
        <w:rPr>
          <w:rFonts w:asciiTheme="minorEastAsia" w:hAnsiTheme="minorEastAsia" w:hint="eastAsia"/>
        </w:rPr>
        <w:t>富くじ</w:t>
      </w:r>
      <w:r w:rsidR="00ED2626">
        <w:rPr>
          <w:rFonts w:asciiTheme="minorEastAsia" w:hAnsiTheme="minorEastAsia" w:hint="eastAsia"/>
        </w:rPr>
        <w:t>が</w:t>
      </w:r>
      <w:r>
        <w:rPr>
          <w:rFonts w:asciiTheme="minorEastAsia" w:hAnsiTheme="minorEastAsia" w:hint="eastAsia"/>
        </w:rPr>
        <w:t>病気を売って</w:t>
      </w:r>
      <w:r w:rsidR="00ED2626">
        <w:rPr>
          <w:rFonts w:asciiTheme="minorEastAsia" w:hAnsiTheme="minorEastAsia" w:hint="eastAsia"/>
        </w:rPr>
        <w:t>います）</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大金で　人釣る賞金　万に億</w:t>
      </w:r>
      <w:r>
        <w:rPr>
          <w:rFonts w:ascii="HG丸ｺﾞｼｯｸM-PRO" w:eastAsia="HG丸ｺﾞｼｯｸM-PRO" w:hAnsi="HG丸ｺﾞｼｯｸM-PRO" w:hint="eastAsia"/>
        </w:rPr>
        <w:t xml:space="preserve">　　　　　</w:t>
      </w:r>
      <w:r>
        <w:rPr>
          <w:rFonts w:asciiTheme="minorEastAsia" w:hAnsiTheme="minorEastAsia" w:hint="eastAsia"/>
        </w:rPr>
        <w:t>（100万円から10億円まで　1等賞金　夢を撒き）</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１等の　億円あるから　当たる筈</w:t>
      </w:r>
      <w:r>
        <w:rPr>
          <w:rFonts w:ascii="HG丸ｺﾞｼｯｸM-PRO" w:eastAsia="HG丸ｺﾞｼｯｸM-PRO" w:hAnsi="HG丸ｺﾞｼｯｸM-PRO" w:hint="eastAsia"/>
        </w:rPr>
        <w:t xml:space="preserve">　　　</w:t>
      </w:r>
      <w:r>
        <w:rPr>
          <w:rFonts w:asciiTheme="minorEastAsia" w:hAnsiTheme="minorEastAsia" w:hint="eastAsia"/>
        </w:rPr>
        <w:t>（確率を偏見なしに視れぬ人々</w:t>
      </w:r>
      <w:r w:rsidR="00CA479B">
        <w:rPr>
          <w:rFonts w:asciiTheme="minorEastAsia" w:hAnsiTheme="minorEastAsia" w:hint="eastAsia"/>
        </w:rPr>
        <w:t>は障害です</w:t>
      </w:r>
      <w:r>
        <w:rPr>
          <w:rFonts w:asciiTheme="minorEastAsia" w:hAnsiTheme="minorEastAsia" w:hint="eastAsia"/>
        </w:rPr>
        <w:t>）</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買ったなら　半分以上　損の筈</w:t>
      </w:r>
      <w:r>
        <w:rPr>
          <w:rFonts w:ascii="HG丸ｺﾞｼｯｸM-PRO" w:eastAsia="HG丸ｺﾞｼｯｸM-PRO" w:hAnsi="HG丸ｺﾞｼｯｸM-PRO" w:hint="eastAsia"/>
        </w:rPr>
        <w:t xml:space="preserve">　　　　</w:t>
      </w:r>
      <w:r>
        <w:rPr>
          <w:rFonts w:asciiTheme="minorEastAsia" w:hAnsiTheme="minorEastAsia" w:hint="eastAsia"/>
        </w:rPr>
        <w:t>（損すると思えないのがこの病）</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ロトにトト　外国流の　よき名前</w:t>
      </w:r>
      <w:r>
        <w:rPr>
          <w:rFonts w:ascii="HG丸ｺﾞｼｯｸM-PRO" w:eastAsia="HG丸ｺﾞｼｯｸM-PRO" w:hAnsi="HG丸ｺﾞｼｯｸM-PRO" w:hint="eastAsia"/>
        </w:rPr>
        <w:t xml:space="preserve">　　　</w:t>
      </w:r>
      <w:r>
        <w:rPr>
          <w:rFonts w:asciiTheme="minorEastAsia" w:hAnsiTheme="minorEastAsia" w:hint="eastAsia"/>
        </w:rPr>
        <w:t>（ロッタリー、トトカルチョより日本語に）</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ナンバーのくじなんですか　5・6・7</w:t>
      </w:r>
      <w:r>
        <w:rPr>
          <w:rFonts w:ascii="HG丸ｺﾞｼｯｸM-PRO" w:eastAsia="HG丸ｺﾞｼｯｸM-PRO" w:hAnsi="HG丸ｺﾞｼｯｸM-PRO" w:hint="eastAsia"/>
        </w:rPr>
        <w:t xml:space="preserve">　</w:t>
      </w:r>
      <w:r>
        <w:rPr>
          <w:rFonts w:asciiTheme="minorEastAsia" w:hAnsiTheme="minorEastAsia" w:hint="eastAsia"/>
        </w:rPr>
        <w:t>（ロト5、ロト6、ロト7の総称です）</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ＢＩＧとは　機械が決める　変なくじ</w:t>
      </w:r>
      <w:r>
        <w:rPr>
          <w:rFonts w:ascii="HG丸ｺﾞｼｯｸM-PRO" w:eastAsia="HG丸ｺﾞｼｯｸM-PRO" w:hAnsi="HG丸ｺﾞｼｯｸM-PRO" w:hint="eastAsia"/>
        </w:rPr>
        <w:t xml:space="preserve">　</w:t>
      </w:r>
      <w:r>
        <w:rPr>
          <w:rFonts w:asciiTheme="minorEastAsia" w:hAnsiTheme="minorEastAsia" w:hint="eastAsia"/>
        </w:rPr>
        <w:t>（本当はサッカーの試合を予想して楽しむのが</w:t>
      </w:r>
      <w:proofErr w:type="spellStart"/>
      <w:r>
        <w:rPr>
          <w:rFonts w:asciiTheme="minorEastAsia" w:hAnsiTheme="minorEastAsia" w:hint="eastAsia"/>
        </w:rPr>
        <w:t>toto</w:t>
      </w:r>
      <w:proofErr w:type="spellEnd"/>
      <w:r>
        <w:rPr>
          <w:rFonts w:asciiTheme="minorEastAsia" w:hAnsiTheme="minorEastAsia" w:hint="eastAsia"/>
        </w:rPr>
        <w:t>ですが）</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 xml:space="preserve">１９歳未満は買えない　</w:t>
      </w:r>
      <w:proofErr w:type="spellStart"/>
      <w:r w:rsidRPr="005565D9">
        <w:rPr>
          <w:rFonts w:ascii="HG丸ｺﾞｼｯｸM-PRO" w:eastAsia="HG丸ｺﾞｼｯｸM-PRO" w:hAnsi="HG丸ｺﾞｼｯｸM-PRO" w:hint="eastAsia"/>
        </w:rPr>
        <w:t>toto</w:t>
      </w:r>
      <w:proofErr w:type="spellEnd"/>
      <w:r w:rsidRPr="005565D9">
        <w:rPr>
          <w:rFonts w:ascii="HG丸ｺﾞｼｯｸM-PRO" w:eastAsia="HG丸ｺﾞｼｯｸM-PRO" w:hAnsi="HG丸ｺﾞｼｯｸM-PRO" w:hint="eastAsia"/>
        </w:rPr>
        <w:t>のくじ</w:t>
      </w:r>
      <w:r>
        <w:rPr>
          <w:rFonts w:ascii="HG丸ｺﾞｼｯｸM-PRO" w:eastAsia="HG丸ｺﾞｼｯｸM-PRO" w:hAnsi="HG丸ｺﾞｼｯｸM-PRO" w:hint="eastAsia"/>
        </w:rPr>
        <w:t xml:space="preserve"> 　</w:t>
      </w:r>
      <w:r>
        <w:rPr>
          <w:rFonts w:asciiTheme="minorEastAsia" w:hAnsiTheme="minorEastAsia" w:hint="eastAsia"/>
        </w:rPr>
        <w:t>（何故19歳なのか、他のギャンブルは20歳ですが）</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宝くじ　アット驚く　子供へも</w:t>
      </w:r>
      <w:r>
        <w:rPr>
          <w:rFonts w:ascii="HG丸ｺﾞｼｯｸM-PRO" w:eastAsia="HG丸ｺﾞｼｯｸM-PRO" w:hAnsi="HG丸ｺﾞｼｯｸM-PRO" w:hint="eastAsia"/>
        </w:rPr>
        <w:t xml:space="preserve">　　　　</w:t>
      </w:r>
      <w:r>
        <w:rPr>
          <w:rFonts w:asciiTheme="minorEastAsia" w:hAnsiTheme="minorEastAsia" w:hint="eastAsia"/>
        </w:rPr>
        <w:t>（法律上は未成年者・子どももＯＫとなっています）</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宝くじ　どこでも買える　全国で</w:t>
      </w:r>
      <w:r>
        <w:rPr>
          <w:rFonts w:ascii="HG丸ｺﾞｼｯｸM-PRO" w:eastAsia="HG丸ｺﾞｼｯｸM-PRO" w:hAnsi="HG丸ｺﾞｼｯｸM-PRO" w:hint="eastAsia"/>
        </w:rPr>
        <w:t xml:space="preserve">　　　</w:t>
      </w:r>
      <w:r>
        <w:rPr>
          <w:rFonts w:asciiTheme="minorEastAsia" w:hAnsiTheme="minorEastAsia" w:hint="eastAsia"/>
        </w:rPr>
        <w:t>（</w:t>
      </w:r>
      <w:proofErr w:type="spellStart"/>
      <w:r>
        <w:rPr>
          <w:rFonts w:asciiTheme="minorEastAsia" w:hAnsiTheme="minorEastAsia" w:hint="eastAsia"/>
        </w:rPr>
        <w:t>toto</w:t>
      </w:r>
      <w:proofErr w:type="spellEnd"/>
      <w:r>
        <w:rPr>
          <w:rFonts w:asciiTheme="minorEastAsia" w:hAnsiTheme="minorEastAsia" w:hint="eastAsia"/>
        </w:rPr>
        <w:t>と併せて1万</w:t>
      </w:r>
      <w:r w:rsidR="00CA479B">
        <w:rPr>
          <w:rFonts w:asciiTheme="minorEastAsia" w:hAnsiTheme="minorEastAsia" w:hint="eastAsia"/>
        </w:rPr>
        <w:t>店</w:t>
      </w:r>
      <w:r>
        <w:rPr>
          <w:rFonts w:asciiTheme="minorEastAsia" w:hAnsiTheme="minorEastAsia" w:hint="eastAsia"/>
        </w:rPr>
        <w:t>の購入場所があ</w:t>
      </w:r>
      <w:r w:rsidR="00CA479B">
        <w:rPr>
          <w:rFonts w:asciiTheme="minorEastAsia" w:hAnsiTheme="minorEastAsia" w:hint="eastAsia"/>
        </w:rPr>
        <w:t>りま</w:t>
      </w:r>
      <w:r>
        <w:rPr>
          <w:rFonts w:asciiTheme="minorEastAsia" w:hAnsiTheme="minorEastAsia" w:hint="eastAsia"/>
        </w:rPr>
        <w:t>す）</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大量の買主　その額　50万円</w:t>
      </w:r>
      <w:r>
        <w:rPr>
          <w:rFonts w:ascii="HG丸ｺﾞｼｯｸM-PRO" w:eastAsia="HG丸ｺﾞｼｯｸM-PRO" w:hAnsi="HG丸ｺﾞｼｯｸM-PRO" w:hint="eastAsia"/>
        </w:rPr>
        <w:t xml:space="preserve">　　　　</w:t>
      </w:r>
      <w:r>
        <w:rPr>
          <w:rFonts w:asciiTheme="minorEastAsia" w:hAnsiTheme="minorEastAsia" w:hint="eastAsia"/>
        </w:rPr>
        <w:t>（宝くじ券も1500枚以上となると重いしかさばります）</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宝くじ　人口数千万人と　白書いい</w:t>
      </w:r>
      <w:r>
        <w:rPr>
          <w:rFonts w:ascii="HG丸ｺﾞｼｯｸM-PRO" w:eastAsia="HG丸ｺﾞｼｯｸM-PRO" w:hAnsi="HG丸ｺﾞｼｯｸM-PRO" w:hint="eastAsia"/>
        </w:rPr>
        <w:t xml:space="preserve">　　</w:t>
      </w:r>
      <w:r>
        <w:rPr>
          <w:rFonts w:asciiTheme="minorEastAsia" w:hAnsiTheme="minorEastAsia" w:hint="eastAsia"/>
        </w:rPr>
        <w:t>（売主は1人あたり2～3万円とも言っています）</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宝くじ　続けて買えば　次きっと</w:t>
      </w:r>
      <w:r>
        <w:rPr>
          <w:rFonts w:ascii="HG丸ｺﾞｼｯｸM-PRO" w:eastAsia="HG丸ｺﾞｼｯｸM-PRO" w:hAnsi="HG丸ｺﾞｼｯｸM-PRO" w:hint="eastAsia"/>
        </w:rPr>
        <w:t xml:space="preserve">　　　</w:t>
      </w:r>
      <w:r>
        <w:rPr>
          <w:rFonts w:asciiTheme="minorEastAsia" w:hAnsiTheme="minorEastAsia" w:hint="eastAsia"/>
        </w:rPr>
        <w:t>（当たるという認知・確証</w:t>
      </w:r>
      <w:r w:rsidR="00CA479B">
        <w:rPr>
          <w:rFonts w:asciiTheme="minorEastAsia" w:hAnsiTheme="minorEastAsia" w:hint="eastAsia"/>
        </w:rPr>
        <w:t>の</w:t>
      </w:r>
      <w:r>
        <w:rPr>
          <w:rFonts w:asciiTheme="minorEastAsia" w:hAnsiTheme="minorEastAsia" w:hint="eastAsia"/>
        </w:rPr>
        <w:t>バイアスで買わせます）</w:t>
      </w:r>
    </w:p>
    <w:p w:rsidR="00ED2626" w:rsidRDefault="00ED2626" w:rsidP="00ED2626">
      <w:pPr>
        <w:widowControl/>
        <w:jc w:val="left"/>
        <w:rPr>
          <w:rFonts w:asciiTheme="minorEastAsia" w:hAnsiTheme="minorEastAsia"/>
        </w:rPr>
      </w:pPr>
      <w:r w:rsidRPr="005565D9">
        <w:rPr>
          <w:rFonts w:ascii="HG丸ｺﾞｼｯｸM-PRO" w:eastAsia="HG丸ｺﾞｼｯｸM-PRO" w:hAnsi="HG丸ｺﾞｼｯｸM-PRO" w:hint="eastAsia"/>
        </w:rPr>
        <w:t>米倉も　「買収」をして　セールスマン</w:t>
      </w:r>
      <w:r>
        <w:rPr>
          <w:rFonts w:asciiTheme="minorEastAsia" w:hAnsiTheme="minorEastAsia" w:hint="eastAsia"/>
        </w:rPr>
        <w:t>（ニシダ、タイゾウ、オダまでもバカ役にしてＣＭ）</w:t>
      </w:r>
    </w:p>
    <w:p w:rsidR="00484507" w:rsidRDefault="00ED2626" w:rsidP="00484507">
      <w:pPr>
        <w:widowControl/>
        <w:jc w:val="left"/>
        <w:rPr>
          <w:rFonts w:asciiTheme="minorEastAsia" w:hAnsiTheme="minorEastAsia"/>
        </w:rPr>
      </w:pPr>
      <w:r w:rsidRPr="005565D9">
        <w:rPr>
          <w:rFonts w:ascii="HG丸ｺﾞｼｯｸM-PRO" w:eastAsia="HG丸ｺﾞｼｯｸM-PRO" w:hAnsi="HG丸ｺﾞｼｯｸM-PRO" w:hint="eastAsia"/>
        </w:rPr>
        <w:t>文科省　ＢＩＧなドラマで　宣伝し</w:t>
      </w:r>
      <w:r>
        <w:rPr>
          <w:rFonts w:ascii="HG丸ｺﾞｼｯｸM-PRO" w:eastAsia="HG丸ｺﾞｼｯｸM-PRO" w:hAnsi="HG丸ｺﾞｼｯｸM-PRO" w:hint="eastAsia"/>
        </w:rPr>
        <w:t xml:space="preserve">　　</w:t>
      </w:r>
      <w:r>
        <w:rPr>
          <w:rFonts w:asciiTheme="minorEastAsia" w:hAnsiTheme="minorEastAsia" w:hint="eastAsia"/>
        </w:rPr>
        <w:t>（</w:t>
      </w:r>
      <w:r w:rsidR="00CA479B">
        <w:rPr>
          <w:rFonts w:asciiTheme="minorEastAsia" w:hAnsiTheme="minorEastAsia" w:hint="eastAsia"/>
        </w:rPr>
        <w:t>嘘の</w:t>
      </w:r>
      <w:r>
        <w:rPr>
          <w:rFonts w:asciiTheme="minorEastAsia" w:hAnsiTheme="minorEastAsia" w:hint="eastAsia"/>
        </w:rPr>
        <w:t>企業内ドラマで大衆をだま</w:t>
      </w:r>
      <w:r w:rsidR="00CA479B">
        <w:rPr>
          <w:rFonts w:asciiTheme="minorEastAsia" w:hAnsiTheme="minorEastAsia" w:hint="eastAsia"/>
        </w:rPr>
        <w:t>す</w:t>
      </w:r>
      <w:r>
        <w:rPr>
          <w:rFonts w:asciiTheme="minorEastAsia" w:hAnsiTheme="minorEastAsia" w:hint="eastAsia"/>
        </w:rPr>
        <w:t>…）</w:t>
      </w:r>
    </w:p>
    <w:p w:rsidR="00A25911" w:rsidRDefault="00A25911" w:rsidP="00484507">
      <w:pPr>
        <w:widowControl/>
        <w:jc w:val="left"/>
        <w:rPr>
          <w:rFonts w:asciiTheme="minorEastAsia" w:hAnsiTheme="minorEastAsia"/>
        </w:rPr>
        <w:sectPr w:rsidR="00A25911" w:rsidSect="000F7B09">
          <w:pgSz w:w="11906" w:h="16838" w:code="9"/>
          <w:pgMar w:top="851" w:right="1134" w:bottom="851" w:left="1247" w:header="851" w:footer="510" w:gutter="0"/>
          <w:cols w:space="420"/>
          <w:docGrid w:type="linesAndChars" w:linePitch="360" w:charSpace="341"/>
        </w:sectPr>
      </w:pPr>
    </w:p>
    <w:p w:rsidR="00484507" w:rsidRPr="00EC393E" w:rsidRDefault="00484507" w:rsidP="00484507">
      <w:pPr>
        <w:jc w:val="center"/>
        <w:rPr>
          <w:rFonts w:ascii="HGP創英角ｺﾞｼｯｸUB" w:eastAsia="HGP創英角ｺﾞｼｯｸUB" w:hAnsi="HGP創英角ｺﾞｼｯｸUB"/>
          <w:sz w:val="40"/>
        </w:rPr>
      </w:pPr>
      <w:r w:rsidRPr="00EC393E">
        <w:rPr>
          <w:rFonts w:ascii="HGP創英角ｺﾞｼｯｸUB" w:eastAsia="HGP創英角ｺﾞｼｯｸUB" w:hAnsi="HGP創英角ｺﾞｼｯｸUB" w:hint="eastAsia"/>
          <w:sz w:val="40"/>
        </w:rPr>
        <w:t>賭博関係隠語・俗語　（</w:t>
      </w:r>
      <w:r>
        <w:rPr>
          <w:rFonts w:ascii="HGP創英角ｺﾞｼｯｸUB" w:eastAsia="HGP創英角ｺﾞｼｯｸUB" w:hAnsi="HGP創英角ｺﾞｼｯｸUB" w:hint="eastAsia"/>
          <w:sz w:val="40"/>
        </w:rPr>
        <w:t>３</w:t>
      </w:r>
      <w:r w:rsidRPr="00EC393E">
        <w:rPr>
          <w:rFonts w:ascii="HGP創英角ｺﾞｼｯｸUB" w:eastAsia="HGP創英角ｺﾞｼｯｸUB" w:hAnsi="HGP創英角ｺﾞｼｯｸUB" w:hint="eastAsia"/>
          <w:sz w:val="40"/>
        </w:rPr>
        <w:t>）</w:t>
      </w:r>
    </w:p>
    <w:p w:rsidR="00484507" w:rsidRDefault="00484507" w:rsidP="00484507">
      <w:r>
        <w:rPr>
          <w:rFonts w:hint="eastAsia"/>
        </w:rPr>
        <w:t>会報第</w:t>
      </w:r>
      <w:r>
        <w:rPr>
          <w:rFonts w:hint="eastAsia"/>
        </w:rPr>
        <w:t>53</w:t>
      </w:r>
      <w:r>
        <w:rPr>
          <w:rFonts w:hint="eastAsia"/>
        </w:rPr>
        <w:t>号からの続きです。</w:t>
      </w:r>
    </w:p>
    <w:p w:rsidR="00484507" w:rsidRPr="009C12C8" w:rsidRDefault="00484507" w:rsidP="00484507"/>
    <w:tbl>
      <w:tblPr>
        <w:tblStyle w:val="a3"/>
        <w:tblW w:w="0" w:type="auto"/>
        <w:tblLook w:val="04A0" w:firstRow="1" w:lastRow="0" w:firstColumn="1" w:lastColumn="0" w:noHBand="0" w:noVBand="1"/>
      </w:tblPr>
      <w:tblGrid>
        <w:gridCol w:w="675"/>
        <w:gridCol w:w="2268"/>
        <w:gridCol w:w="6780"/>
      </w:tblGrid>
      <w:tr w:rsidR="00484507" w:rsidRPr="002B033F" w:rsidTr="00465C9A">
        <w:tc>
          <w:tcPr>
            <w:tcW w:w="675" w:type="dxa"/>
            <w:vMerge w:val="restart"/>
          </w:tcPr>
          <w:p w:rsidR="00484507" w:rsidRDefault="00484507" w:rsidP="00465C9A">
            <w:r>
              <w:rPr>
                <w:rFonts w:hint="eastAsia"/>
              </w:rPr>
              <w:t>マ行</w:t>
            </w:r>
          </w:p>
        </w:tc>
        <w:tc>
          <w:tcPr>
            <w:tcW w:w="2268" w:type="dxa"/>
          </w:tcPr>
          <w:p w:rsidR="00484507" w:rsidRDefault="00484507" w:rsidP="00465C9A">
            <w:r>
              <w:rPr>
                <w:rFonts w:hint="eastAsia"/>
              </w:rPr>
              <w:t>マイラー</w:t>
            </w:r>
          </w:p>
        </w:tc>
        <w:tc>
          <w:tcPr>
            <w:tcW w:w="6780" w:type="dxa"/>
          </w:tcPr>
          <w:p w:rsidR="00484507" w:rsidRDefault="00484507" w:rsidP="00465C9A">
            <w:r>
              <w:rPr>
                <w:rFonts w:hint="eastAsia"/>
              </w:rPr>
              <w:t>（競馬）</w:t>
            </w:r>
            <w:r>
              <w:rPr>
                <w:rFonts w:hint="eastAsia"/>
              </w:rPr>
              <w:t>1</w:t>
            </w:r>
            <w:r>
              <w:rPr>
                <w:rFonts w:hint="eastAsia"/>
              </w:rPr>
              <w:t>マイル（</w:t>
            </w:r>
            <w:r>
              <w:rPr>
                <w:rFonts w:hint="eastAsia"/>
              </w:rPr>
              <w:t>1600</w:t>
            </w:r>
            <w:r>
              <w:rPr>
                <w:rFonts w:hint="eastAsia"/>
              </w:rPr>
              <w:t>ｍ）前後の距離を得意とする馬</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枕</w:t>
            </w:r>
          </w:p>
        </w:tc>
        <w:tc>
          <w:tcPr>
            <w:tcW w:w="6780" w:type="dxa"/>
          </w:tcPr>
          <w:p w:rsidR="00484507" w:rsidRDefault="00484507" w:rsidP="00465C9A">
            <w:r>
              <w:rPr>
                <w:rFonts w:hint="eastAsia"/>
              </w:rPr>
              <w:t>詐欺賭博師が初めに故意に負けること</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曲がり屋</w:t>
            </w:r>
          </w:p>
        </w:tc>
        <w:tc>
          <w:tcPr>
            <w:tcW w:w="6780" w:type="dxa"/>
          </w:tcPr>
          <w:p w:rsidR="00484507" w:rsidRDefault="00484507" w:rsidP="00465C9A">
            <w:r>
              <w:rPr>
                <w:rFonts w:hint="eastAsia"/>
              </w:rPr>
              <w:t>博奕で損ばかりしている者</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マーク</w:t>
            </w:r>
          </w:p>
        </w:tc>
        <w:tc>
          <w:tcPr>
            <w:tcW w:w="6780" w:type="dxa"/>
          </w:tcPr>
          <w:p w:rsidR="00484507" w:rsidRDefault="00484507" w:rsidP="00465C9A">
            <w:r>
              <w:rPr>
                <w:rFonts w:hint="eastAsia"/>
              </w:rPr>
              <w:t>自力型の選手の後方につける戦法</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まくり（まくる）</w:t>
            </w:r>
          </w:p>
        </w:tc>
        <w:tc>
          <w:tcPr>
            <w:tcW w:w="6780" w:type="dxa"/>
          </w:tcPr>
          <w:p w:rsidR="00484507" w:rsidRDefault="00484507" w:rsidP="00465C9A">
            <w:r>
              <w:rPr>
                <w:rFonts w:hint="eastAsia"/>
              </w:rPr>
              <w:t>後方の選手が一気に追い抜くこと</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廻り胴</w:t>
            </w:r>
          </w:p>
        </w:tc>
        <w:tc>
          <w:tcPr>
            <w:tcW w:w="6780" w:type="dxa"/>
          </w:tcPr>
          <w:p w:rsidR="00484507" w:rsidRDefault="00484507" w:rsidP="00465C9A">
            <w:r>
              <w:rPr>
                <w:rFonts w:hint="eastAsia"/>
              </w:rPr>
              <w:t>順番に壺を振ること</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三笠附</w:t>
            </w:r>
          </w:p>
        </w:tc>
        <w:tc>
          <w:tcPr>
            <w:tcW w:w="6780" w:type="dxa"/>
          </w:tcPr>
          <w:p w:rsidR="00484507" w:rsidRDefault="00484507" w:rsidP="00465C9A">
            <w:r>
              <w:rPr>
                <w:rFonts w:hint="eastAsia"/>
              </w:rPr>
              <w:t>前句附のバクチ化</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みずてん</w:t>
            </w:r>
          </w:p>
        </w:tc>
        <w:tc>
          <w:tcPr>
            <w:tcW w:w="6780" w:type="dxa"/>
          </w:tcPr>
          <w:p w:rsidR="00484507" w:rsidRDefault="00484507" w:rsidP="00465C9A">
            <w:r>
              <w:rPr>
                <w:rFonts w:hint="eastAsia"/>
              </w:rPr>
              <w:t>札を見ずに勘で思い切りよく張ること</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むし</w:t>
            </w:r>
          </w:p>
        </w:tc>
        <w:tc>
          <w:tcPr>
            <w:tcW w:w="6780" w:type="dxa"/>
          </w:tcPr>
          <w:p w:rsidR="00484507" w:rsidRDefault="00484507" w:rsidP="00465C9A">
            <w:r>
              <w:rPr>
                <w:rFonts w:hint="eastAsia"/>
              </w:rPr>
              <w:t>めくりカルタの「一」のこと</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めくりカルタ（骨牌）</w:t>
            </w:r>
          </w:p>
        </w:tc>
        <w:tc>
          <w:tcPr>
            <w:tcW w:w="6780" w:type="dxa"/>
          </w:tcPr>
          <w:p w:rsidR="00484507" w:rsidRDefault="00484507" w:rsidP="00465C9A">
            <w:r>
              <w:rPr>
                <w:rFonts w:hint="eastAsia"/>
              </w:rPr>
              <w:t>トランプ、カルタの一種</w:t>
            </w:r>
          </w:p>
        </w:tc>
      </w:tr>
      <w:tr w:rsidR="00484507" w:rsidRPr="002B033F" w:rsidTr="00465C9A">
        <w:tc>
          <w:tcPr>
            <w:tcW w:w="675" w:type="dxa"/>
            <w:vMerge/>
          </w:tcPr>
          <w:p w:rsidR="00484507" w:rsidRDefault="00484507" w:rsidP="00465C9A"/>
        </w:tc>
        <w:tc>
          <w:tcPr>
            <w:tcW w:w="2268" w:type="dxa"/>
          </w:tcPr>
          <w:p w:rsidR="00484507" w:rsidRPr="002B76C4" w:rsidRDefault="00484507" w:rsidP="00465C9A">
            <w:r>
              <w:rPr>
                <w:rFonts w:hint="eastAsia"/>
              </w:rPr>
              <w:t>もがく</w:t>
            </w:r>
          </w:p>
        </w:tc>
        <w:tc>
          <w:tcPr>
            <w:tcW w:w="6780" w:type="dxa"/>
          </w:tcPr>
          <w:p w:rsidR="00484507" w:rsidRDefault="00484507" w:rsidP="00465C9A">
            <w:r>
              <w:rPr>
                <w:rFonts w:hint="eastAsia"/>
              </w:rPr>
              <w:t>（競輪）全力疾走すること</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もちつき競馬</w:t>
            </w:r>
          </w:p>
        </w:tc>
        <w:tc>
          <w:tcPr>
            <w:tcW w:w="6780" w:type="dxa"/>
          </w:tcPr>
          <w:p w:rsidR="00484507" w:rsidRDefault="00484507" w:rsidP="00465C9A">
            <w:r>
              <w:rPr>
                <w:rFonts w:hint="eastAsia"/>
              </w:rPr>
              <w:t>（競馬）</w:t>
            </w:r>
            <w:r>
              <w:rPr>
                <w:rFonts w:hint="eastAsia"/>
              </w:rPr>
              <w:t>12</w:t>
            </w:r>
            <w:r>
              <w:rPr>
                <w:rFonts w:hint="eastAsia"/>
              </w:rPr>
              <w:t>月の多頭数レース</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物見をする</w:t>
            </w:r>
          </w:p>
        </w:tc>
        <w:tc>
          <w:tcPr>
            <w:tcW w:w="6780" w:type="dxa"/>
          </w:tcPr>
          <w:p w:rsidR="00484507" w:rsidRDefault="00484507" w:rsidP="00465C9A">
            <w:r>
              <w:rPr>
                <w:rFonts w:hint="eastAsia"/>
              </w:rPr>
              <w:t>（競馬）レース中に馬が言うことをきかなくなること</w:t>
            </w:r>
          </w:p>
        </w:tc>
      </w:tr>
      <w:tr w:rsidR="00484507" w:rsidRPr="002B033F" w:rsidTr="00465C9A">
        <w:tc>
          <w:tcPr>
            <w:tcW w:w="675" w:type="dxa"/>
            <w:vMerge w:val="restart"/>
          </w:tcPr>
          <w:p w:rsidR="00484507" w:rsidRDefault="00484507" w:rsidP="00465C9A">
            <w:r>
              <w:rPr>
                <w:rFonts w:hint="eastAsia"/>
              </w:rPr>
              <w:t>ヤ行</w:t>
            </w:r>
          </w:p>
        </w:tc>
        <w:tc>
          <w:tcPr>
            <w:tcW w:w="2268" w:type="dxa"/>
          </w:tcPr>
          <w:p w:rsidR="00484507" w:rsidRDefault="00484507" w:rsidP="00465C9A">
            <w:r>
              <w:rPr>
                <w:rFonts w:hint="eastAsia"/>
              </w:rPr>
              <w:t>ヤネ</w:t>
            </w:r>
          </w:p>
        </w:tc>
        <w:tc>
          <w:tcPr>
            <w:tcW w:w="6780" w:type="dxa"/>
          </w:tcPr>
          <w:p w:rsidR="00484507" w:rsidRDefault="00484507" w:rsidP="00465C9A">
            <w:r>
              <w:rPr>
                <w:rFonts w:hint="eastAsia"/>
              </w:rPr>
              <w:t>（競馬）騎手</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闇スロ</w:t>
            </w:r>
          </w:p>
        </w:tc>
        <w:tc>
          <w:tcPr>
            <w:tcW w:w="6780" w:type="dxa"/>
          </w:tcPr>
          <w:p w:rsidR="00484507" w:rsidRDefault="00484507" w:rsidP="00465C9A">
            <w:r>
              <w:rPr>
                <w:rFonts w:hint="eastAsia"/>
              </w:rPr>
              <w:t>非合法のスロットやパチスロをおいた店</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弓張り</w:t>
            </w:r>
          </w:p>
        </w:tc>
        <w:tc>
          <w:tcPr>
            <w:tcW w:w="6780" w:type="dxa"/>
          </w:tcPr>
          <w:p w:rsidR="00484507" w:rsidRDefault="00484507" w:rsidP="00465C9A">
            <w:r>
              <w:rPr>
                <w:rFonts w:hint="eastAsia"/>
              </w:rPr>
              <w:t>賭博の現場</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用心棒</w:t>
            </w:r>
          </w:p>
        </w:tc>
        <w:tc>
          <w:tcPr>
            <w:tcW w:w="6780" w:type="dxa"/>
          </w:tcPr>
          <w:p w:rsidR="00484507" w:rsidRDefault="00484507" w:rsidP="00465C9A">
            <w:r>
              <w:rPr>
                <w:rFonts w:hint="eastAsia"/>
              </w:rPr>
              <w:t>賭場の見張り人</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ヨーロッパ</w:t>
            </w:r>
          </w:p>
        </w:tc>
        <w:tc>
          <w:tcPr>
            <w:tcW w:w="6780" w:type="dxa"/>
          </w:tcPr>
          <w:p w:rsidR="00484507" w:rsidRDefault="00484507" w:rsidP="00465C9A">
            <w:r w:rsidRPr="00042A95">
              <w:rPr>
                <w:rFonts w:hint="eastAsia"/>
              </w:rPr>
              <w:t>（競輪）</w:t>
            </w:r>
            <w:r>
              <w:rPr>
                <w:rFonts w:hint="eastAsia"/>
              </w:rPr>
              <w:t>4</w:t>
            </w:r>
            <w:r>
              <w:rPr>
                <w:rFonts w:hint="eastAsia"/>
              </w:rPr>
              <w:t>番</w:t>
            </w:r>
            <w:r>
              <w:rPr>
                <w:rFonts w:hint="eastAsia"/>
              </w:rPr>
              <w:t>6</w:t>
            </w:r>
            <w:r>
              <w:rPr>
                <w:rFonts w:hint="eastAsia"/>
              </w:rPr>
              <w:t>番</w:t>
            </w:r>
            <w:r>
              <w:rPr>
                <w:rFonts w:hint="eastAsia"/>
              </w:rPr>
              <w:t>8</w:t>
            </w:r>
            <w:r>
              <w:rPr>
                <w:rFonts w:hint="eastAsia"/>
              </w:rPr>
              <w:t>番の</w:t>
            </w:r>
            <w:r>
              <w:rPr>
                <w:rFonts w:hint="eastAsia"/>
              </w:rPr>
              <w:t>3</w:t>
            </w:r>
            <w:r>
              <w:rPr>
                <w:rFonts w:hint="eastAsia"/>
              </w:rPr>
              <w:t>選手の語呂合わせ</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やまと学校</w:t>
            </w:r>
          </w:p>
        </w:tc>
        <w:tc>
          <w:tcPr>
            <w:tcW w:w="6780" w:type="dxa"/>
          </w:tcPr>
          <w:p w:rsidR="00484507" w:rsidRDefault="00484507" w:rsidP="00465C9A">
            <w:r>
              <w:rPr>
                <w:rFonts w:hint="eastAsia"/>
              </w:rPr>
              <w:t>（競艇）ボート選手を養成する学校</w:t>
            </w:r>
          </w:p>
        </w:tc>
      </w:tr>
      <w:tr w:rsidR="00484507" w:rsidRPr="002B033F" w:rsidTr="00465C9A">
        <w:tc>
          <w:tcPr>
            <w:tcW w:w="675" w:type="dxa"/>
            <w:vMerge w:val="restart"/>
          </w:tcPr>
          <w:p w:rsidR="00484507" w:rsidRDefault="00484507" w:rsidP="00465C9A">
            <w:r>
              <w:rPr>
                <w:rFonts w:hint="eastAsia"/>
              </w:rPr>
              <w:t>ラ行</w:t>
            </w:r>
          </w:p>
        </w:tc>
        <w:tc>
          <w:tcPr>
            <w:tcW w:w="2268" w:type="dxa"/>
          </w:tcPr>
          <w:p w:rsidR="00484507" w:rsidRDefault="00484507" w:rsidP="00465C9A">
            <w:r>
              <w:rPr>
                <w:rFonts w:hint="eastAsia"/>
              </w:rPr>
              <w:t>楽師（らくし）</w:t>
            </w:r>
          </w:p>
        </w:tc>
        <w:tc>
          <w:tcPr>
            <w:tcW w:w="6780" w:type="dxa"/>
          </w:tcPr>
          <w:p w:rsidR="00484507" w:rsidRDefault="00484507" w:rsidP="00465C9A">
            <w:r>
              <w:rPr>
                <w:rFonts w:hint="eastAsia"/>
              </w:rPr>
              <w:t>賭博常習者</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良馬場</w:t>
            </w:r>
          </w:p>
        </w:tc>
        <w:tc>
          <w:tcPr>
            <w:tcW w:w="6780" w:type="dxa"/>
          </w:tcPr>
          <w:p w:rsidR="00484507" w:rsidRDefault="00484507" w:rsidP="00465C9A">
            <w:r>
              <w:rPr>
                <w:rFonts w:hint="eastAsia"/>
              </w:rPr>
              <w:t>（競馬）水気のない一番よい状態の馬場</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両面札</w:t>
            </w:r>
          </w:p>
        </w:tc>
        <w:tc>
          <w:tcPr>
            <w:tcW w:w="6780" w:type="dxa"/>
          </w:tcPr>
          <w:p w:rsidR="00484507" w:rsidRDefault="00484507" w:rsidP="00465C9A">
            <w:r>
              <w:rPr>
                <w:rFonts w:hint="eastAsia"/>
              </w:rPr>
              <w:t>詐欺賭博用のニセ采（ハン）</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連闘</w:t>
            </w:r>
          </w:p>
        </w:tc>
        <w:tc>
          <w:tcPr>
            <w:tcW w:w="6780" w:type="dxa"/>
          </w:tcPr>
          <w:p w:rsidR="00484507" w:rsidRDefault="00484507" w:rsidP="00465C9A">
            <w:r>
              <w:rPr>
                <w:rFonts w:hint="eastAsia"/>
              </w:rPr>
              <w:t>（競馬）二日続けてレースに出走する馬</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ろはてん</w:t>
            </w:r>
          </w:p>
        </w:tc>
        <w:tc>
          <w:tcPr>
            <w:tcW w:w="6780" w:type="dxa"/>
          </w:tcPr>
          <w:p w:rsidR="00484507" w:rsidRDefault="00484507" w:rsidP="00465C9A">
            <w:r w:rsidRPr="00042A95">
              <w:rPr>
                <w:rFonts w:hint="eastAsia"/>
              </w:rPr>
              <w:t>見張りなしで賭博をしても</w:t>
            </w:r>
            <w:r>
              <w:rPr>
                <w:rFonts w:hint="eastAsia"/>
              </w:rPr>
              <w:t>大丈夫な場所</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ロム</w:t>
            </w:r>
          </w:p>
        </w:tc>
        <w:tc>
          <w:tcPr>
            <w:tcW w:w="6780" w:type="dxa"/>
          </w:tcPr>
          <w:p w:rsidR="00484507" w:rsidRDefault="00484507" w:rsidP="00465C9A">
            <w:r>
              <w:rPr>
                <w:rFonts w:hint="eastAsia"/>
              </w:rPr>
              <w:t>（パチンコ）台に入っているコンピューター基盤</w:t>
            </w:r>
          </w:p>
        </w:tc>
      </w:tr>
      <w:tr w:rsidR="00484507" w:rsidRPr="002B033F" w:rsidTr="00465C9A">
        <w:tc>
          <w:tcPr>
            <w:tcW w:w="675" w:type="dxa"/>
            <w:vMerge w:val="restart"/>
          </w:tcPr>
          <w:p w:rsidR="00484507" w:rsidRDefault="00484507" w:rsidP="00465C9A">
            <w:r>
              <w:rPr>
                <w:rFonts w:hint="eastAsia"/>
              </w:rPr>
              <w:t>ワ行</w:t>
            </w:r>
          </w:p>
        </w:tc>
        <w:tc>
          <w:tcPr>
            <w:tcW w:w="2268" w:type="dxa"/>
          </w:tcPr>
          <w:p w:rsidR="00484507" w:rsidRDefault="00484507" w:rsidP="00465C9A">
            <w:r>
              <w:rPr>
                <w:rFonts w:hint="eastAsia"/>
              </w:rPr>
              <w:t>わける（分ける）</w:t>
            </w:r>
          </w:p>
        </w:tc>
        <w:tc>
          <w:tcPr>
            <w:tcW w:w="6780" w:type="dxa"/>
          </w:tcPr>
          <w:p w:rsidR="00484507" w:rsidRDefault="00484507" w:rsidP="00465C9A">
            <w:r>
              <w:rPr>
                <w:rFonts w:hint="eastAsia"/>
              </w:rPr>
              <w:t>逃げる、失踪する</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わり</w:t>
            </w:r>
          </w:p>
        </w:tc>
        <w:tc>
          <w:tcPr>
            <w:tcW w:w="6780" w:type="dxa"/>
          </w:tcPr>
          <w:p w:rsidR="00484507" w:rsidRDefault="00484507" w:rsidP="00465C9A">
            <w:r>
              <w:rPr>
                <w:rFonts w:hint="eastAsia"/>
              </w:rPr>
              <w:t>分け前、配分すること</w:t>
            </w:r>
          </w:p>
        </w:tc>
      </w:tr>
      <w:tr w:rsidR="00484507" w:rsidRPr="002B033F" w:rsidTr="00465C9A">
        <w:tc>
          <w:tcPr>
            <w:tcW w:w="675" w:type="dxa"/>
            <w:vMerge/>
          </w:tcPr>
          <w:p w:rsidR="00484507" w:rsidRDefault="00484507" w:rsidP="00465C9A"/>
        </w:tc>
        <w:tc>
          <w:tcPr>
            <w:tcW w:w="2268" w:type="dxa"/>
          </w:tcPr>
          <w:p w:rsidR="00484507" w:rsidRDefault="00484507" w:rsidP="00465C9A">
            <w:r>
              <w:rPr>
                <w:rFonts w:hint="eastAsia"/>
              </w:rPr>
              <w:t>わりごと</w:t>
            </w:r>
          </w:p>
        </w:tc>
        <w:tc>
          <w:tcPr>
            <w:tcW w:w="6780" w:type="dxa"/>
          </w:tcPr>
          <w:p w:rsidR="00484507" w:rsidRDefault="00484507" w:rsidP="00465C9A">
            <w:r>
              <w:rPr>
                <w:rFonts w:hint="eastAsia"/>
              </w:rPr>
              <w:t>良からぬこと、悪事、さくらを使った商売</w:t>
            </w:r>
          </w:p>
        </w:tc>
      </w:tr>
    </w:tbl>
    <w:p w:rsidR="00484507" w:rsidRPr="000672A9" w:rsidRDefault="00484507" w:rsidP="00484507">
      <w:pPr>
        <w:ind w:left="212" w:hangingChars="100" w:hanging="212"/>
        <w:rPr>
          <w:rFonts w:asciiTheme="majorEastAsia" w:eastAsiaTheme="majorEastAsia" w:hAnsiTheme="majorEastAsia"/>
          <w:szCs w:val="21"/>
          <w:bdr w:val="single" w:sz="4" w:space="0" w:color="auto"/>
        </w:rPr>
      </w:pPr>
    </w:p>
    <w:p w:rsidR="00484507" w:rsidRDefault="00484507" w:rsidP="00484507">
      <w:pPr>
        <w:ind w:left="212" w:hangingChars="100" w:hanging="212"/>
        <w:rPr>
          <w:rFonts w:asciiTheme="minorEastAsia" w:hAnsiTheme="minorEastAsia"/>
          <w:szCs w:val="21"/>
        </w:rPr>
      </w:pPr>
      <w:r w:rsidRPr="000672A9">
        <w:rPr>
          <w:rFonts w:asciiTheme="minorEastAsia" w:hAnsiTheme="minorEastAsia" w:hint="eastAsia"/>
          <w:szCs w:val="21"/>
        </w:rPr>
        <w:t>＊＊＊＊＊＊＊＊＊＊＊＊＊＊＊＊＊＊＊＊＊＊＊＊＊＊＊＊＊＊＊＊＊＊＊＊＊＊＊</w:t>
      </w:r>
      <w:r>
        <w:rPr>
          <w:rFonts w:asciiTheme="minorEastAsia" w:hAnsiTheme="minorEastAsia" w:hint="eastAsia"/>
          <w:szCs w:val="21"/>
        </w:rPr>
        <w:t>＊＊＊＊＊＊</w:t>
      </w:r>
    </w:p>
    <w:p w:rsidR="00484507" w:rsidRPr="000672A9" w:rsidRDefault="00484507" w:rsidP="00484507">
      <w:pPr>
        <w:ind w:left="212" w:hangingChars="100" w:hanging="212"/>
        <w:rPr>
          <w:rFonts w:asciiTheme="minorEastAsia" w:hAnsiTheme="minorEastAsia"/>
          <w:szCs w:val="21"/>
        </w:rPr>
      </w:pPr>
    </w:p>
    <w:p w:rsidR="00484507" w:rsidRPr="000672A9" w:rsidRDefault="00484507" w:rsidP="00484507">
      <w:pPr>
        <w:ind w:left="283" w:hangingChars="100" w:hanging="283"/>
        <w:rPr>
          <w:rFonts w:ascii="HG丸ｺﾞｼｯｸM-PRO" w:eastAsia="HG丸ｺﾞｼｯｸM-PRO" w:hAnsi="HG丸ｺﾞｼｯｸM-PRO"/>
          <w:b/>
          <w:sz w:val="28"/>
          <w:szCs w:val="21"/>
        </w:rPr>
      </w:pPr>
      <w:r>
        <w:rPr>
          <w:rFonts w:ascii="HG丸ｺﾞｼｯｸM-PRO" w:eastAsia="HG丸ｺﾞｼｯｸM-PRO" w:hAnsi="HG丸ｺﾞｼｯｸM-PRO" w:hint="eastAsia"/>
          <w:b/>
          <w:sz w:val="28"/>
          <w:szCs w:val="21"/>
        </w:rPr>
        <w:t xml:space="preserve">◇◇　</w:t>
      </w:r>
      <w:r w:rsidRPr="000672A9">
        <w:rPr>
          <w:rFonts w:ascii="HG丸ｺﾞｼｯｸM-PRO" w:eastAsia="HG丸ｺﾞｼｯｸM-PRO" w:hAnsi="HG丸ｺﾞｼｯｸM-PRO" w:hint="eastAsia"/>
          <w:b/>
          <w:sz w:val="28"/>
          <w:szCs w:val="21"/>
        </w:rPr>
        <w:t>回文賭博狂歌</w:t>
      </w:r>
      <w:r>
        <w:rPr>
          <w:rFonts w:ascii="HG丸ｺﾞｼｯｸM-PRO" w:eastAsia="HG丸ｺﾞｼｯｸM-PRO" w:hAnsi="HG丸ｺﾞｼｯｸM-PRO" w:hint="eastAsia"/>
          <w:b/>
          <w:sz w:val="28"/>
          <w:szCs w:val="21"/>
        </w:rPr>
        <w:t xml:space="preserve">　◇◇</w:t>
      </w:r>
    </w:p>
    <w:p w:rsidR="00484507" w:rsidRPr="000672A9" w:rsidRDefault="00484507" w:rsidP="00484507">
      <w:pPr>
        <w:ind w:left="282" w:hangingChars="100" w:hanging="282"/>
        <w:jc w:val="center"/>
        <w:rPr>
          <w:rFonts w:ascii="HG丸ｺﾞｼｯｸM-PRO" w:eastAsia="HG丸ｺﾞｼｯｸM-PRO" w:hAnsi="HG丸ｺﾞｼｯｸM-PRO"/>
          <w:szCs w:val="21"/>
        </w:rPr>
      </w:pPr>
      <w:r>
        <w:rPr>
          <w:rFonts w:ascii="HG丸ｺﾞｼｯｸM-PRO" w:eastAsia="HG丸ｺﾞｼｯｸM-PRO" w:hAnsi="HG丸ｺﾞｼｯｸM-PRO"/>
          <w:sz w:val="28"/>
          <w:szCs w:val="21"/>
        </w:rPr>
        <w:ruby>
          <w:rubyPr>
            <w:rubyAlign w:val="distributeSpace"/>
            <w:hps w:val="14"/>
            <w:hpsRaise w:val="26"/>
            <w:hpsBaseText w:val="28"/>
            <w:lid w:val="ja-JP"/>
          </w:rubyPr>
          <w:rt>
            <w:r w:rsidR="00484507" w:rsidRPr="000672A9">
              <w:rPr>
                <w:rFonts w:ascii="HG丸ｺﾞｼｯｸM-PRO" w:eastAsia="HG丸ｺﾞｼｯｸM-PRO" w:hAnsi="HG丸ｺﾞｼｯｸM-PRO"/>
                <w:sz w:val="14"/>
                <w:szCs w:val="21"/>
              </w:rPr>
              <w:t>お</w:t>
            </w:r>
          </w:rt>
          <w:rubyBase>
            <w:r w:rsidR="00484507">
              <w:rPr>
                <w:rFonts w:ascii="HG丸ｺﾞｼｯｸM-PRO" w:eastAsia="HG丸ｺﾞｼｯｸM-PRO" w:hAnsi="HG丸ｺﾞｼｯｸM-PRO"/>
                <w:sz w:val="28"/>
                <w:szCs w:val="21"/>
              </w:rPr>
              <w:t>惜</w:t>
            </w:r>
          </w:rubyBase>
        </w:ruby>
      </w:r>
      <w:r w:rsidRPr="000672A9">
        <w:rPr>
          <w:rFonts w:ascii="HG丸ｺﾞｼｯｸM-PRO" w:eastAsia="HG丸ｺﾞｼｯｸM-PRO" w:hAnsi="HG丸ｺﾞｼｯｸM-PRO" w:hint="eastAsia"/>
          <w:sz w:val="28"/>
          <w:szCs w:val="21"/>
        </w:rPr>
        <w:t xml:space="preserve">しめども　</w:t>
      </w:r>
      <w:r>
        <w:rPr>
          <w:rFonts w:ascii="HG丸ｺﾞｼｯｸM-PRO" w:eastAsia="HG丸ｺﾞｼｯｸM-PRO" w:hAnsi="HG丸ｺﾞｼｯｸM-PRO"/>
          <w:sz w:val="28"/>
          <w:szCs w:val="21"/>
        </w:rPr>
        <w:fldChar w:fldCharType="begin"/>
      </w:r>
      <w:r>
        <w:rPr>
          <w:rFonts w:ascii="HG丸ｺﾞｼｯｸM-PRO" w:eastAsia="HG丸ｺﾞｼｯｸM-PRO" w:hAnsi="HG丸ｺﾞｼｯｸM-PRO"/>
          <w:sz w:val="28"/>
          <w:szCs w:val="21"/>
        </w:rPr>
        <w:instrText>EQ \* jc2 \* "Font:HG丸ｺﾞｼｯｸM-PRO" \* hps14 \o\ad(\s\up 13(</w:instrText>
      </w:r>
      <w:r w:rsidRPr="000672A9">
        <w:rPr>
          <w:rFonts w:ascii="HG丸ｺﾞｼｯｸM-PRO" w:eastAsia="HG丸ｺﾞｼｯｸM-PRO" w:hAnsi="HG丸ｺﾞｼｯｸM-PRO"/>
          <w:sz w:val="14"/>
          <w:szCs w:val="21"/>
        </w:rPr>
        <w:instrText>ちくば</w:instrText>
      </w:r>
      <w:r>
        <w:rPr>
          <w:rFonts w:ascii="HG丸ｺﾞｼｯｸM-PRO" w:eastAsia="HG丸ｺﾞｼｯｸM-PRO" w:hAnsi="HG丸ｺﾞｼｯｸM-PRO"/>
          <w:sz w:val="28"/>
          <w:szCs w:val="21"/>
        </w:rPr>
        <w:instrText>),竹馬)</w:instrText>
      </w:r>
      <w:r>
        <w:rPr>
          <w:rFonts w:ascii="HG丸ｺﾞｼｯｸM-PRO" w:eastAsia="HG丸ｺﾞｼｯｸM-PRO" w:hAnsi="HG丸ｺﾞｼｯｸM-PRO"/>
          <w:sz w:val="28"/>
          <w:szCs w:val="21"/>
        </w:rPr>
        <w:fldChar w:fldCharType="end"/>
      </w:r>
      <w:r w:rsidRPr="000672A9">
        <w:rPr>
          <w:rFonts w:ascii="HG丸ｺﾞｼｯｸM-PRO" w:eastAsia="HG丸ｺﾞｼｯｸM-PRO" w:hAnsi="HG丸ｺﾞｼｯｸM-PRO" w:hint="eastAsia"/>
          <w:sz w:val="28"/>
          <w:szCs w:val="21"/>
        </w:rPr>
        <w:t>の</w:t>
      </w:r>
      <w:r>
        <w:rPr>
          <w:rFonts w:ascii="HG丸ｺﾞｼｯｸM-PRO" w:eastAsia="HG丸ｺﾞｼｯｸM-PRO" w:hAnsi="HG丸ｺﾞｼｯｸM-PRO"/>
          <w:sz w:val="28"/>
          <w:szCs w:val="21"/>
        </w:rPr>
        <w:ruby>
          <w:rubyPr>
            <w:rubyAlign w:val="distributeSpace"/>
            <w:hps w:val="14"/>
            <w:hpsRaise w:val="26"/>
            <w:hpsBaseText w:val="28"/>
            <w:lid w:val="ja-JP"/>
          </w:rubyPr>
          <w:rt>
            <w:r w:rsidR="00484507" w:rsidRPr="000672A9">
              <w:rPr>
                <w:rFonts w:ascii="HG丸ｺﾞｼｯｸM-PRO" w:eastAsia="HG丸ｺﾞｼｯｸM-PRO" w:hAnsi="HG丸ｺﾞｼｯｸM-PRO"/>
                <w:sz w:val="14"/>
                <w:szCs w:val="21"/>
              </w:rPr>
              <w:t>とも</w:t>
            </w:r>
          </w:rt>
          <w:rubyBase>
            <w:r w:rsidR="00484507">
              <w:rPr>
                <w:rFonts w:ascii="HG丸ｺﾞｼｯｸM-PRO" w:eastAsia="HG丸ｺﾞｼｯｸM-PRO" w:hAnsi="HG丸ｺﾞｼｯｸM-PRO"/>
                <w:sz w:val="28"/>
                <w:szCs w:val="21"/>
              </w:rPr>
              <w:t>友</w:t>
            </w:r>
          </w:rubyBase>
        </w:ruby>
      </w:r>
      <w:r w:rsidRPr="000672A9">
        <w:rPr>
          <w:rFonts w:ascii="HG丸ｺﾞｼｯｸM-PRO" w:eastAsia="HG丸ｺﾞｼｯｸM-PRO" w:hAnsi="HG丸ｺﾞｼｯｸM-PRO" w:hint="eastAsia"/>
          <w:sz w:val="28"/>
          <w:szCs w:val="21"/>
        </w:rPr>
        <w:t xml:space="preserve">の　</w:t>
      </w:r>
      <w:r>
        <w:rPr>
          <w:rFonts w:ascii="HG丸ｺﾞｼｯｸM-PRO" w:eastAsia="HG丸ｺﾞｼｯｸM-PRO" w:hAnsi="HG丸ｺﾞｼｯｸM-PRO"/>
          <w:sz w:val="28"/>
          <w:szCs w:val="21"/>
        </w:rPr>
        <w:ruby>
          <w:rubyPr>
            <w:rubyAlign w:val="distributeSpace"/>
            <w:hps w:val="14"/>
            <w:hpsRaise w:val="26"/>
            <w:hpsBaseText w:val="28"/>
            <w:lid w:val="ja-JP"/>
          </w:rubyPr>
          <w:rt>
            <w:r w:rsidR="00484507" w:rsidRPr="000672A9">
              <w:rPr>
                <w:rFonts w:ascii="HG丸ｺﾞｼｯｸM-PRO" w:eastAsia="HG丸ｺﾞｼｯｸM-PRO" w:hAnsi="HG丸ｺﾞｼｯｸM-PRO"/>
                <w:sz w:val="14"/>
                <w:szCs w:val="21"/>
              </w:rPr>
              <w:t>いま</w:t>
            </w:r>
          </w:rt>
          <w:rubyBase>
            <w:r w:rsidR="00484507">
              <w:rPr>
                <w:rFonts w:ascii="HG丸ｺﾞｼｯｸM-PRO" w:eastAsia="HG丸ｺﾞｼｯｸM-PRO" w:hAnsi="HG丸ｺﾞｼｯｸM-PRO"/>
                <w:sz w:val="28"/>
                <w:szCs w:val="21"/>
              </w:rPr>
              <w:t>今</w:t>
            </w:r>
          </w:rubyBase>
        </w:ruby>
      </w:r>
      <w:r>
        <w:rPr>
          <w:rFonts w:ascii="HG丸ｺﾞｼｯｸM-PRO" w:eastAsia="HG丸ｺﾞｼｯｸM-PRO" w:hAnsi="HG丸ｺﾞｼｯｸM-PRO"/>
          <w:sz w:val="28"/>
          <w:szCs w:val="21"/>
        </w:rPr>
        <w:ruby>
          <w:rubyPr>
            <w:rubyAlign w:val="distributeSpace"/>
            <w:hps w:val="14"/>
            <w:hpsRaise w:val="26"/>
            <w:hpsBaseText w:val="28"/>
            <w:lid w:val="ja-JP"/>
          </w:rubyPr>
          <w:rt>
            <w:r w:rsidR="00484507" w:rsidRPr="000672A9">
              <w:rPr>
                <w:rFonts w:ascii="HG丸ｺﾞｼｯｸM-PRO" w:eastAsia="HG丸ｺﾞｼｯｸM-PRO" w:hAnsi="HG丸ｺﾞｼｯｸM-PRO"/>
                <w:sz w:val="14"/>
                <w:szCs w:val="21"/>
              </w:rPr>
              <w:t>やま</w:t>
            </w:r>
          </w:rt>
          <w:rubyBase>
            <w:r w:rsidR="00484507">
              <w:rPr>
                <w:rFonts w:ascii="HG丸ｺﾞｼｯｸM-PRO" w:eastAsia="HG丸ｺﾞｼｯｸM-PRO" w:hAnsi="HG丸ｺﾞｼｯｸM-PRO"/>
                <w:sz w:val="28"/>
                <w:szCs w:val="21"/>
              </w:rPr>
              <w:t>病</w:t>
            </w:r>
          </w:rubyBase>
        </w:ruby>
      </w:r>
      <w:r w:rsidRPr="000672A9">
        <w:rPr>
          <w:rFonts w:ascii="HG丸ｺﾞｼｯｸM-PRO" w:eastAsia="HG丸ｺﾞｼｯｸM-PRO" w:hAnsi="HG丸ｺﾞｼｯｸM-PRO" w:hint="eastAsia"/>
          <w:sz w:val="28"/>
          <w:szCs w:val="21"/>
        </w:rPr>
        <w:t>いの</w:t>
      </w:r>
      <w:r>
        <w:rPr>
          <w:rFonts w:ascii="HG丸ｺﾞｼｯｸM-PRO" w:eastAsia="HG丸ｺﾞｼｯｸM-PRO" w:hAnsi="HG丸ｺﾞｼｯｸM-PRO"/>
          <w:sz w:val="28"/>
          <w:szCs w:val="21"/>
        </w:rPr>
        <w:fldChar w:fldCharType="begin"/>
      </w:r>
      <w:r>
        <w:rPr>
          <w:rFonts w:ascii="HG丸ｺﾞｼｯｸM-PRO" w:eastAsia="HG丸ｺﾞｼｯｸM-PRO" w:hAnsi="HG丸ｺﾞｼｯｸM-PRO"/>
          <w:sz w:val="28"/>
          <w:szCs w:val="21"/>
        </w:rPr>
        <w:instrText>EQ \* jc2 \* "Font:HG丸ｺﾞｼｯｸM-PRO" \* hps14 \o\ad(\s\up 13(</w:instrText>
      </w:r>
      <w:r w:rsidRPr="000672A9">
        <w:rPr>
          <w:rFonts w:ascii="HG丸ｺﾞｼｯｸM-PRO" w:eastAsia="HG丸ｺﾞｼｯｸM-PRO" w:hAnsi="HG丸ｺﾞｼｯｸM-PRO"/>
          <w:sz w:val="14"/>
          <w:szCs w:val="21"/>
        </w:rPr>
        <w:instrText>もと</w:instrText>
      </w:r>
      <w:r>
        <w:rPr>
          <w:rFonts w:ascii="HG丸ｺﾞｼｯｸM-PRO" w:eastAsia="HG丸ｺﾞｼｯｸM-PRO" w:hAnsi="HG丸ｺﾞｼｯｸM-PRO"/>
          <w:sz w:val="28"/>
          <w:szCs w:val="21"/>
        </w:rPr>
        <w:instrText>),元)</w:instrText>
      </w:r>
      <w:r>
        <w:rPr>
          <w:rFonts w:ascii="HG丸ｺﾞｼｯｸM-PRO" w:eastAsia="HG丸ｺﾞｼｯｸM-PRO" w:hAnsi="HG丸ｺﾞｼｯｸM-PRO"/>
          <w:sz w:val="28"/>
          <w:szCs w:val="21"/>
        </w:rPr>
        <w:fldChar w:fldCharType="end"/>
      </w:r>
      <w:r w:rsidRPr="000672A9">
        <w:rPr>
          <w:rFonts w:ascii="HG丸ｺﾞｼｯｸM-PRO" w:eastAsia="HG丸ｺﾞｼｯｸM-PRO" w:hAnsi="HG丸ｺﾞｼｯｸM-PRO" w:hint="eastAsia"/>
          <w:sz w:val="28"/>
          <w:szCs w:val="21"/>
        </w:rPr>
        <w:t xml:space="preserve">の　</w:t>
      </w:r>
      <w:r>
        <w:rPr>
          <w:rFonts w:ascii="HG丸ｺﾞｼｯｸM-PRO" w:eastAsia="HG丸ｺﾞｼｯｸM-PRO" w:hAnsi="HG丸ｺﾞｼｯｸM-PRO"/>
          <w:sz w:val="28"/>
          <w:szCs w:val="21"/>
        </w:rPr>
        <w:ruby>
          <w:rubyPr>
            <w:rubyAlign w:val="distributeSpace"/>
            <w:hps w:val="14"/>
            <w:hpsRaise w:val="26"/>
            <w:hpsBaseText w:val="28"/>
            <w:lid w:val="ja-JP"/>
          </w:rubyPr>
          <w:rt>
            <w:r w:rsidR="00484507" w:rsidRPr="000672A9">
              <w:rPr>
                <w:rFonts w:ascii="HG丸ｺﾞｼｯｸM-PRO" w:eastAsia="HG丸ｺﾞｼｯｸM-PRO" w:hAnsi="HG丸ｺﾞｼｯｸM-PRO"/>
                <w:sz w:val="14"/>
                <w:szCs w:val="21"/>
              </w:rPr>
              <w:t>ばくち</w:t>
            </w:r>
          </w:rt>
          <w:rubyBase>
            <w:r w:rsidR="00484507">
              <w:rPr>
                <w:rFonts w:ascii="HG丸ｺﾞｼｯｸM-PRO" w:eastAsia="HG丸ｺﾞｼｯｸM-PRO" w:hAnsi="HG丸ｺﾞｼｯｸM-PRO"/>
                <w:sz w:val="28"/>
                <w:szCs w:val="21"/>
              </w:rPr>
              <w:t>博打</w:t>
            </w:r>
          </w:rubyBase>
        </w:ruby>
      </w:r>
      <w:r>
        <w:rPr>
          <w:rFonts w:ascii="HG丸ｺﾞｼｯｸM-PRO" w:eastAsia="HG丸ｺﾞｼｯｸM-PRO" w:hAnsi="HG丸ｺﾞｼｯｸM-PRO"/>
          <w:sz w:val="28"/>
          <w:szCs w:val="21"/>
        </w:rPr>
        <w:ruby>
          <w:rubyPr>
            <w:rubyAlign w:val="distributeSpace"/>
            <w:hps w:val="14"/>
            <w:hpsRaise w:val="26"/>
            <w:hpsBaseText w:val="28"/>
            <w:lid w:val="ja-JP"/>
          </w:rubyPr>
          <w:rt>
            <w:r w:rsidR="00484507" w:rsidRPr="000672A9">
              <w:rPr>
                <w:rFonts w:ascii="HG丸ｺﾞｼｯｸM-PRO" w:eastAsia="HG丸ｺﾞｼｯｸM-PRO" w:hAnsi="HG丸ｺﾞｼｯｸM-PRO"/>
                <w:sz w:val="14"/>
                <w:szCs w:val="21"/>
              </w:rPr>
              <w:t>もと</w:t>
            </w:r>
          </w:rt>
          <w:rubyBase>
            <w:r w:rsidR="00484507">
              <w:rPr>
                <w:rFonts w:ascii="HG丸ｺﾞｼｯｸM-PRO" w:eastAsia="HG丸ｺﾞｼｯｸM-PRO" w:hAnsi="HG丸ｺﾞｼｯｸM-PRO"/>
                <w:sz w:val="28"/>
                <w:szCs w:val="21"/>
              </w:rPr>
              <w:t>求</w:t>
            </w:r>
          </w:rubyBase>
        </w:ruby>
      </w:r>
      <w:r w:rsidRPr="000672A9">
        <w:rPr>
          <w:rFonts w:ascii="HG丸ｺﾞｼｯｸM-PRO" w:eastAsia="HG丸ｺﾞｼｯｸM-PRO" w:hAnsi="HG丸ｺﾞｼｯｸM-PRO" w:hint="eastAsia"/>
          <w:sz w:val="28"/>
          <w:szCs w:val="21"/>
        </w:rPr>
        <w:t>めじを</w:t>
      </w:r>
    </w:p>
    <w:p w:rsidR="00484507" w:rsidRDefault="00484507" w:rsidP="00484507">
      <w:pPr>
        <w:widowControl/>
        <w:jc w:val="left"/>
        <w:rPr>
          <w:rFonts w:ascii="HGP創英角ﾎﾟｯﾌﾟ体" w:eastAsia="HGP創英角ﾎﾟｯﾌﾟ体" w:hAnsi="HGP創英角ﾎﾟｯﾌﾟ体"/>
          <w:sz w:val="32"/>
          <w:u w:val="single"/>
        </w:rPr>
        <w:sectPr w:rsidR="00484507" w:rsidSect="00550D00">
          <w:pgSz w:w="11906" w:h="16838" w:code="9"/>
          <w:pgMar w:top="851" w:right="1134" w:bottom="851" w:left="1247" w:header="851" w:footer="510" w:gutter="0"/>
          <w:cols w:space="420"/>
          <w:docGrid w:type="linesAndChars" w:linePitch="378" w:charSpace="341"/>
        </w:sectPr>
      </w:pPr>
    </w:p>
    <w:p w:rsidR="00E452B8" w:rsidRPr="00484507" w:rsidRDefault="00E452B8" w:rsidP="00E452B8">
      <w:pPr>
        <w:widowControl/>
        <w:jc w:val="center"/>
        <w:rPr>
          <w:rFonts w:ascii="HGP創英角ﾎﾟｯﾌﾟ体" w:eastAsia="HGP創英角ﾎﾟｯﾌﾟ体" w:hAnsi="HGP創英角ﾎﾟｯﾌﾟ体"/>
          <w:sz w:val="32"/>
          <w:szCs w:val="21"/>
        </w:rPr>
      </w:pPr>
    </w:p>
    <w:p w:rsidR="00E452B8" w:rsidRPr="008323B2" w:rsidRDefault="00E452B8" w:rsidP="00E452B8">
      <w:pPr>
        <w:widowControl/>
        <w:jc w:val="center"/>
        <w:rPr>
          <w:rFonts w:ascii="HGP創英角ﾎﾟｯﾌﾟ体" w:eastAsia="HGP創英角ﾎﾟｯﾌﾟ体" w:hAnsi="HGP創英角ﾎﾟｯﾌﾟ体"/>
          <w:sz w:val="32"/>
          <w:szCs w:val="21"/>
        </w:rPr>
      </w:pPr>
      <w:r>
        <w:rPr>
          <w:rFonts w:ascii="HGP創英角ﾎﾟｯﾌﾟ体" w:eastAsia="HGP創英角ﾎﾟｯﾌﾟ体" w:hAnsi="HGP創英角ﾎﾟｯﾌﾟ体" w:hint="eastAsia"/>
          <w:sz w:val="32"/>
          <w:szCs w:val="21"/>
        </w:rPr>
        <w:t>ギャンブル依存・障害</w:t>
      </w:r>
      <w:r w:rsidRPr="008323B2">
        <w:rPr>
          <w:rFonts w:ascii="HGP創英角ﾎﾟｯﾌﾟ体" w:eastAsia="HGP創英角ﾎﾟｯﾌﾟ体" w:hAnsi="HGP創英角ﾎﾟｯﾌﾟ体" w:hint="eastAsia"/>
          <w:sz w:val="32"/>
          <w:szCs w:val="21"/>
        </w:rPr>
        <w:t>カルタ</w:t>
      </w:r>
      <w:r>
        <w:rPr>
          <w:rFonts w:ascii="HGP創英角ﾎﾟｯﾌﾟ体" w:eastAsia="HGP創英角ﾎﾟｯﾌﾟ体" w:hAnsi="HGP創英角ﾎﾟｯﾌﾟ体" w:hint="eastAsia"/>
          <w:sz w:val="32"/>
          <w:szCs w:val="21"/>
        </w:rPr>
        <w:t xml:space="preserve">　（異文字歌順）</w:t>
      </w:r>
    </w:p>
    <w:p w:rsidR="00E452B8" w:rsidRDefault="00E452B8" w:rsidP="00E452B8">
      <w:pPr>
        <w:widowControl/>
        <w:jc w:val="left"/>
        <w:rPr>
          <w:szCs w:val="21"/>
        </w:rPr>
      </w:pP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け</w:t>
      </w:r>
      <w:r w:rsidRPr="00486B0F">
        <w:rPr>
          <w:rFonts w:hint="eastAsia"/>
          <w:szCs w:val="21"/>
        </w:rPr>
        <w:t xml:space="preserve">　競馬競輪競艇の３Ｋ（依存の危険）　　　　</w:t>
      </w:r>
      <w:r w:rsidRPr="00486B0F">
        <w:rPr>
          <w:rFonts w:asciiTheme="majorEastAsia" w:eastAsiaTheme="majorEastAsia" w:hAnsiTheme="majorEastAsia" w:hint="eastAsia"/>
          <w:szCs w:val="21"/>
        </w:rPr>
        <w:t>ゐ</w:t>
      </w:r>
      <w:r w:rsidRPr="00486B0F">
        <w:rPr>
          <w:rFonts w:hint="eastAsia"/>
          <w:szCs w:val="21"/>
        </w:rPr>
        <w:t xml:space="preserve">　医療費がもらえるならばビジネスに</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い</w:t>
      </w:r>
      <w:r w:rsidRPr="00486B0F">
        <w:rPr>
          <w:rFonts w:hint="eastAsia"/>
          <w:szCs w:val="21"/>
        </w:rPr>
        <w:t xml:space="preserve">　依存症回復する方法がある（精神医学）</w:t>
      </w:r>
      <w:r w:rsidRPr="00486B0F">
        <w:rPr>
          <w:rFonts w:hint="eastAsia"/>
          <w:szCs w:val="21"/>
        </w:rPr>
        <w:t xml:space="preserve">    </w:t>
      </w:r>
      <w:r w:rsidRPr="00486B0F">
        <w:rPr>
          <w:rFonts w:asciiTheme="majorEastAsia" w:eastAsiaTheme="majorEastAsia" w:hAnsiTheme="majorEastAsia" w:hint="eastAsia"/>
          <w:szCs w:val="21"/>
        </w:rPr>
        <w:t>ら</w:t>
      </w:r>
      <w:r w:rsidRPr="00486B0F">
        <w:rPr>
          <w:rFonts w:hint="eastAsia"/>
          <w:szCs w:val="21"/>
        </w:rPr>
        <w:t xml:space="preserve">　楽な儲けと射幸で走る</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り</w:t>
      </w:r>
      <w:r w:rsidRPr="00486B0F">
        <w:rPr>
          <w:rFonts w:hint="eastAsia"/>
          <w:szCs w:val="21"/>
        </w:rPr>
        <w:t xml:space="preserve">　略奪的ギャンブリングが生む病　　　　　　</w:t>
      </w:r>
      <w:r w:rsidRPr="00486B0F">
        <w:rPr>
          <w:rFonts w:asciiTheme="majorEastAsia" w:eastAsiaTheme="majorEastAsia" w:hAnsiTheme="majorEastAsia" w:hint="eastAsia"/>
          <w:szCs w:val="21"/>
        </w:rPr>
        <w:t>ぬ</w:t>
      </w:r>
      <w:r w:rsidRPr="00486B0F">
        <w:rPr>
          <w:rFonts w:hint="eastAsia"/>
          <w:szCs w:val="21"/>
        </w:rPr>
        <w:t xml:space="preserve">　盗んだ金もギャンブルに（警察統計年</w:t>
      </w:r>
      <w:r w:rsidRPr="00486B0F">
        <w:rPr>
          <w:rFonts w:hint="eastAsia"/>
          <w:szCs w:val="21"/>
        </w:rPr>
        <w:t>2300</w:t>
      </w:r>
      <w:r w:rsidRPr="00486B0F">
        <w:rPr>
          <w:rFonts w:hint="eastAsia"/>
          <w:szCs w:val="21"/>
        </w:rPr>
        <w:t>件）</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ん</w:t>
      </w:r>
      <w:r w:rsidRPr="00486B0F">
        <w:rPr>
          <w:rFonts w:hint="eastAsia"/>
          <w:szCs w:val="21"/>
        </w:rPr>
        <w:t xml:space="preserve">　んと多い５３６万人（</w:t>
      </w:r>
      <w:r>
        <w:rPr>
          <w:rFonts w:hint="eastAsia"/>
          <w:szCs w:val="21"/>
        </w:rPr>
        <w:t>厚労省</w:t>
      </w:r>
      <w:r w:rsidRPr="00486B0F">
        <w:rPr>
          <w:rFonts w:hint="eastAsia"/>
          <w:szCs w:val="21"/>
        </w:rPr>
        <w:t xml:space="preserve">有症者）　　　</w:t>
      </w:r>
      <w:r w:rsidRPr="00486B0F">
        <w:rPr>
          <w:rFonts w:asciiTheme="majorEastAsia" w:eastAsiaTheme="majorEastAsia" w:hAnsiTheme="majorEastAsia" w:hint="eastAsia"/>
          <w:szCs w:val="21"/>
        </w:rPr>
        <w:t>え</w:t>
      </w:r>
      <w:r w:rsidRPr="00486B0F">
        <w:rPr>
          <w:rFonts w:hint="eastAsia"/>
          <w:szCs w:val="21"/>
        </w:rPr>
        <w:t xml:space="preserve">　疫学調査で有症率４</w:t>
      </w:r>
      <w:r w:rsidRPr="00486B0F">
        <w:rPr>
          <w:rFonts w:hint="eastAsia"/>
          <w:szCs w:val="21"/>
        </w:rPr>
        <w:t>.</w:t>
      </w:r>
      <w:r w:rsidRPr="00486B0F">
        <w:rPr>
          <w:rFonts w:hint="eastAsia"/>
          <w:szCs w:val="21"/>
        </w:rPr>
        <w:t>８％</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は</w:t>
      </w:r>
      <w:r w:rsidRPr="00486B0F">
        <w:rPr>
          <w:rFonts w:hint="eastAsia"/>
          <w:szCs w:val="21"/>
        </w:rPr>
        <w:t xml:space="preserve">　バクチ・パチンコ　客の魂奪います　　　　</w:t>
      </w:r>
      <w:r w:rsidRPr="00486B0F">
        <w:rPr>
          <w:rFonts w:asciiTheme="majorEastAsia" w:eastAsiaTheme="majorEastAsia" w:hAnsiTheme="majorEastAsia" w:hint="eastAsia"/>
          <w:szCs w:val="21"/>
        </w:rPr>
        <w:t>そ</w:t>
      </w:r>
      <w:r w:rsidRPr="00486B0F">
        <w:rPr>
          <w:rFonts w:hint="eastAsia"/>
          <w:szCs w:val="21"/>
        </w:rPr>
        <w:t xml:space="preserve">　相談受けますパチンコ依存（ﾘｶﾊﾞﾘｰｻﾎﾟｰﾄﾈｯﾄ）</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ち</w:t>
      </w:r>
      <w:r w:rsidRPr="00486B0F">
        <w:rPr>
          <w:rFonts w:hint="eastAsia"/>
          <w:szCs w:val="21"/>
        </w:rPr>
        <w:t xml:space="preserve">　治療は計画とステップ　　　　　　　　　　</w:t>
      </w:r>
      <w:r w:rsidRPr="00486B0F">
        <w:rPr>
          <w:rFonts w:asciiTheme="majorEastAsia" w:eastAsiaTheme="majorEastAsia" w:hAnsiTheme="majorEastAsia" w:hint="eastAsia"/>
          <w:szCs w:val="21"/>
        </w:rPr>
        <w:t>の</w:t>
      </w:r>
      <w:r w:rsidRPr="00486B0F">
        <w:rPr>
          <w:rFonts w:hint="eastAsia"/>
          <w:szCs w:val="21"/>
        </w:rPr>
        <w:t xml:space="preserve">　脳内に生まれて走るドーパミン</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す</w:t>
      </w:r>
      <w:r w:rsidRPr="00486B0F">
        <w:rPr>
          <w:rFonts w:hint="eastAsia"/>
          <w:szCs w:val="21"/>
        </w:rPr>
        <w:t xml:space="preserve">　過ぎた借金　依存を増やし　　　　　　　　</w:t>
      </w:r>
      <w:r w:rsidRPr="00486B0F">
        <w:rPr>
          <w:rFonts w:asciiTheme="majorEastAsia" w:eastAsiaTheme="majorEastAsia" w:hAnsiTheme="majorEastAsia" w:hint="eastAsia"/>
          <w:szCs w:val="21"/>
        </w:rPr>
        <w:t>や</w:t>
      </w:r>
      <w:r w:rsidRPr="00486B0F">
        <w:rPr>
          <w:rFonts w:hint="eastAsia"/>
          <w:szCs w:val="21"/>
        </w:rPr>
        <w:t xml:space="preserve">　止めるための心理療法</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ろ</w:t>
      </w:r>
      <w:r w:rsidRPr="00486B0F">
        <w:rPr>
          <w:rFonts w:hint="eastAsia"/>
          <w:szCs w:val="21"/>
        </w:rPr>
        <w:t xml:space="preserve">　ローン・カードも病に加担　　　　　　　　</w:t>
      </w:r>
      <w:r w:rsidRPr="00486B0F">
        <w:rPr>
          <w:rFonts w:asciiTheme="majorEastAsia" w:eastAsiaTheme="majorEastAsia" w:hAnsiTheme="majorEastAsia" w:hint="eastAsia"/>
          <w:szCs w:val="21"/>
        </w:rPr>
        <w:t>み</w:t>
      </w:r>
      <w:r w:rsidRPr="00486B0F">
        <w:rPr>
          <w:rFonts w:hint="eastAsia"/>
          <w:szCs w:val="21"/>
        </w:rPr>
        <w:t xml:space="preserve">　見直そう　くじ買う習慣</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く</w:t>
      </w:r>
      <w:r w:rsidRPr="00486B0F">
        <w:rPr>
          <w:rFonts w:hint="eastAsia"/>
          <w:szCs w:val="21"/>
        </w:rPr>
        <w:t xml:space="preserve">　薬より中止とステージ設定（</w:t>
      </w:r>
      <w:r w:rsidRPr="00486B0F">
        <w:rPr>
          <w:rFonts w:hint="eastAsia"/>
          <w:szCs w:val="21"/>
        </w:rPr>
        <w:t>GSCG</w:t>
      </w:r>
      <w:r w:rsidRPr="00486B0F">
        <w:rPr>
          <w:rFonts w:hint="eastAsia"/>
          <w:szCs w:val="21"/>
        </w:rPr>
        <w:t xml:space="preserve">）　　　</w:t>
      </w:r>
      <w:r w:rsidRPr="00486B0F">
        <w:rPr>
          <w:rFonts w:asciiTheme="majorEastAsia" w:eastAsiaTheme="majorEastAsia" w:hAnsiTheme="majorEastAsia" w:hint="eastAsia"/>
          <w:szCs w:val="21"/>
        </w:rPr>
        <w:t>つ</w:t>
      </w:r>
      <w:r w:rsidRPr="00486B0F">
        <w:rPr>
          <w:rFonts w:hint="eastAsia"/>
          <w:szCs w:val="21"/>
        </w:rPr>
        <w:t xml:space="preserve">　ついついやってるパチンコ狂</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し</w:t>
      </w:r>
      <w:r w:rsidRPr="00486B0F">
        <w:rPr>
          <w:rFonts w:hint="eastAsia"/>
          <w:szCs w:val="21"/>
        </w:rPr>
        <w:t xml:space="preserve">　</w:t>
      </w:r>
      <w:r w:rsidRPr="00E452B8">
        <w:rPr>
          <w:rFonts w:hint="eastAsia"/>
          <w:spacing w:val="2"/>
          <w:w w:val="90"/>
          <w:kern w:val="0"/>
          <w:szCs w:val="21"/>
          <w:fitText w:val="3816" w:id="1431494403"/>
        </w:rPr>
        <w:t>借金の尻拭いしないこと（イネイブリング</w:t>
      </w:r>
      <w:r w:rsidRPr="00E452B8">
        <w:rPr>
          <w:rFonts w:hint="eastAsia"/>
          <w:spacing w:val="-16"/>
          <w:w w:val="90"/>
          <w:kern w:val="0"/>
          <w:szCs w:val="21"/>
          <w:fitText w:val="3816" w:id="1431494403"/>
        </w:rPr>
        <w:t>）</w:t>
      </w:r>
      <w:r w:rsidRPr="00486B0F">
        <w:rPr>
          <w:rFonts w:hint="eastAsia"/>
          <w:kern w:val="0"/>
          <w:szCs w:val="21"/>
        </w:rPr>
        <w:t xml:space="preserve">　　</w:t>
      </w:r>
      <w:r w:rsidRPr="00486B0F">
        <w:rPr>
          <w:rFonts w:asciiTheme="majorEastAsia" w:eastAsiaTheme="majorEastAsia" w:hAnsiTheme="majorEastAsia" w:hint="eastAsia"/>
          <w:szCs w:val="21"/>
        </w:rPr>
        <w:t>ふ</w:t>
      </w:r>
      <w:r w:rsidRPr="00486B0F">
        <w:rPr>
          <w:rFonts w:hint="eastAsia"/>
          <w:szCs w:val="21"/>
        </w:rPr>
        <w:t xml:space="preserve">　不適格者は依存する</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へ</w:t>
      </w:r>
      <w:r w:rsidRPr="00486B0F">
        <w:rPr>
          <w:rFonts w:hint="eastAsia"/>
          <w:szCs w:val="21"/>
        </w:rPr>
        <w:t xml:space="preserve">　ヘルプラインは自らの意思　　　　　　　　</w:t>
      </w:r>
      <w:r w:rsidRPr="00486B0F">
        <w:rPr>
          <w:rFonts w:asciiTheme="majorEastAsia" w:eastAsiaTheme="majorEastAsia" w:hAnsiTheme="majorEastAsia" w:hint="eastAsia"/>
          <w:szCs w:val="21"/>
        </w:rPr>
        <w:t>せ</w:t>
      </w:r>
      <w:r w:rsidRPr="00486B0F">
        <w:rPr>
          <w:rFonts w:hint="eastAsia"/>
          <w:szCs w:val="21"/>
        </w:rPr>
        <w:t xml:space="preserve">　責任はギャンブル事業者に</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と</w:t>
      </w:r>
      <w:r w:rsidRPr="00486B0F">
        <w:rPr>
          <w:rFonts w:hint="eastAsia"/>
          <w:szCs w:val="21"/>
        </w:rPr>
        <w:t xml:space="preserve">　賭博依存から障害と呼ぶ　　　　　　　　　</w:t>
      </w:r>
      <w:r w:rsidRPr="00486B0F">
        <w:rPr>
          <w:rFonts w:asciiTheme="majorEastAsia" w:eastAsiaTheme="majorEastAsia" w:hAnsiTheme="majorEastAsia" w:hint="eastAsia"/>
          <w:szCs w:val="21"/>
        </w:rPr>
        <w:t>わ</w:t>
      </w:r>
      <w:r w:rsidRPr="00486B0F">
        <w:rPr>
          <w:rFonts w:hint="eastAsia"/>
          <w:szCs w:val="21"/>
        </w:rPr>
        <w:t xml:space="preserve">　わかっちゃいるけどやめられない</w:t>
      </w:r>
    </w:p>
    <w:p w:rsidR="00E452B8" w:rsidRPr="00486B0F" w:rsidRDefault="00E452B8" w:rsidP="00E452B8">
      <w:pPr>
        <w:widowControl/>
        <w:jc w:val="left"/>
        <w:rPr>
          <w:rFonts w:asciiTheme="majorEastAsia" w:eastAsiaTheme="majorEastAsia" w:hAnsiTheme="majorEastAsia"/>
          <w:szCs w:val="21"/>
        </w:rPr>
      </w:pPr>
      <w:r w:rsidRPr="00486B0F">
        <w:rPr>
          <w:rFonts w:asciiTheme="majorEastAsia" w:eastAsiaTheme="majorEastAsia" w:hAnsiTheme="majorEastAsia" w:hint="eastAsia"/>
          <w:szCs w:val="21"/>
        </w:rPr>
        <w:t>か</w:t>
      </w:r>
      <w:r w:rsidRPr="00486B0F">
        <w:rPr>
          <w:rFonts w:hint="eastAsia"/>
          <w:szCs w:val="21"/>
        </w:rPr>
        <w:t xml:space="preserve">　勝った快感　脳内麻薬　　</w:t>
      </w:r>
      <w:r w:rsidRPr="00486B0F">
        <w:rPr>
          <w:rFonts w:hint="eastAsia"/>
          <w:szCs w:val="21"/>
        </w:rPr>
        <w:t xml:space="preserve"> </w:t>
      </w:r>
      <w:r w:rsidRPr="00486B0F">
        <w:rPr>
          <w:rFonts w:hint="eastAsia"/>
          <w:szCs w:val="21"/>
        </w:rPr>
        <w:t xml:space="preserve">　　　　　　　</w:t>
      </w:r>
      <w:r w:rsidRPr="00486B0F">
        <w:rPr>
          <w:rFonts w:hint="eastAsia"/>
          <w:szCs w:val="21"/>
        </w:rPr>
        <w:t xml:space="preserve"> </w:t>
      </w:r>
      <w:r w:rsidRPr="00486B0F">
        <w:rPr>
          <w:rFonts w:asciiTheme="majorEastAsia" w:eastAsiaTheme="majorEastAsia" w:hAnsiTheme="majorEastAsia" w:hint="eastAsia"/>
          <w:szCs w:val="21"/>
        </w:rPr>
        <w:t xml:space="preserve">れ　</w:t>
      </w:r>
      <w:r w:rsidRPr="00486B0F">
        <w:rPr>
          <w:rFonts w:asciiTheme="minorEastAsia" w:hAnsiTheme="minorEastAsia" w:hint="eastAsia"/>
          <w:szCs w:val="21"/>
        </w:rPr>
        <w:t>冷静にさせぬ工夫のＥＧＭ（パチスロ機）</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ね</w:t>
      </w:r>
      <w:r w:rsidRPr="00486B0F">
        <w:rPr>
          <w:rFonts w:hint="eastAsia"/>
          <w:szCs w:val="21"/>
        </w:rPr>
        <w:t xml:space="preserve">　寝起きパチンコ広告折込探し　</w:t>
      </w:r>
      <w:r w:rsidRPr="00486B0F">
        <w:rPr>
          <w:rFonts w:hint="eastAsia"/>
          <w:szCs w:val="21"/>
        </w:rPr>
        <w:t xml:space="preserve"> </w:t>
      </w:r>
      <w:r w:rsidRPr="00486B0F">
        <w:rPr>
          <w:rFonts w:hint="eastAsia"/>
          <w:szCs w:val="21"/>
        </w:rPr>
        <w:t xml:space="preserve">　　　　　</w:t>
      </w:r>
      <w:r w:rsidRPr="00486B0F">
        <w:rPr>
          <w:rFonts w:hint="eastAsia"/>
          <w:szCs w:val="21"/>
        </w:rPr>
        <w:t xml:space="preserve"> </w:t>
      </w:r>
      <w:r w:rsidRPr="00486B0F">
        <w:rPr>
          <w:rFonts w:asciiTheme="majorEastAsia" w:eastAsiaTheme="majorEastAsia" w:hAnsiTheme="majorEastAsia" w:hint="eastAsia"/>
          <w:szCs w:val="21"/>
        </w:rPr>
        <w:t>ゆ</w:t>
      </w:r>
      <w:r w:rsidRPr="00486B0F">
        <w:rPr>
          <w:rFonts w:hint="eastAsia"/>
          <w:szCs w:val="21"/>
        </w:rPr>
        <w:t xml:space="preserve">　夢醒めるまでのギャンブル</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を</w:t>
      </w:r>
      <w:r w:rsidRPr="00486B0F">
        <w:rPr>
          <w:rFonts w:hint="eastAsia"/>
          <w:szCs w:val="21"/>
        </w:rPr>
        <w:t xml:space="preserve">　終わりは</w:t>
      </w:r>
      <w:r>
        <w:rPr>
          <w:rFonts w:hint="eastAsia"/>
          <w:szCs w:val="21"/>
        </w:rPr>
        <w:t>破産・自殺か</w:t>
      </w:r>
      <w:r w:rsidRPr="00486B0F">
        <w:rPr>
          <w:rFonts w:hint="eastAsia"/>
          <w:szCs w:val="21"/>
        </w:rPr>
        <w:t xml:space="preserve">回復か　　　　　　　</w:t>
      </w:r>
      <w:r w:rsidRPr="00486B0F">
        <w:rPr>
          <w:rFonts w:asciiTheme="majorEastAsia" w:eastAsiaTheme="majorEastAsia" w:hAnsiTheme="majorEastAsia" w:hint="eastAsia"/>
          <w:szCs w:val="21"/>
        </w:rPr>
        <w:t>め</w:t>
      </w:r>
      <w:r w:rsidRPr="00486B0F">
        <w:rPr>
          <w:rFonts w:hint="eastAsia"/>
          <w:szCs w:val="21"/>
        </w:rPr>
        <w:t xml:space="preserve">　明治から指摘されてた依存症</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お</w:t>
      </w:r>
      <w:r w:rsidRPr="00486B0F">
        <w:rPr>
          <w:rFonts w:hint="eastAsia"/>
          <w:szCs w:val="21"/>
        </w:rPr>
        <w:t xml:space="preserve">　オンライン・インターネットで病拡がる　　</w:t>
      </w:r>
      <w:r w:rsidRPr="00486B0F">
        <w:rPr>
          <w:rFonts w:asciiTheme="majorEastAsia" w:eastAsiaTheme="majorEastAsia" w:hAnsiTheme="majorEastAsia" w:hint="eastAsia"/>
          <w:szCs w:val="21"/>
        </w:rPr>
        <w:t>こ</w:t>
      </w:r>
      <w:r w:rsidRPr="00486B0F">
        <w:rPr>
          <w:rFonts w:hint="eastAsia"/>
          <w:szCs w:val="21"/>
        </w:rPr>
        <w:t xml:space="preserve">　今度こそ勝てると思う　これ病い</w:t>
      </w:r>
    </w:p>
    <w:p w:rsidR="00E452B8" w:rsidRPr="00486B0F" w:rsidRDefault="00E452B8" w:rsidP="00E452B8">
      <w:pPr>
        <w:widowControl/>
        <w:jc w:val="left"/>
        <w:rPr>
          <w:rFonts w:asciiTheme="minorEastAsia" w:hAnsiTheme="minorEastAsia"/>
          <w:szCs w:val="21"/>
        </w:rPr>
      </w:pPr>
      <w:r w:rsidRPr="00486B0F">
        <w:rPr>
          <w:rFonts w:asciiTheme="majorEastAsia" w:eastAsiaTheme="majorEastAsia" w:hAnsiTheme="majorEastAsia" w:hint="eastAsia"/>
          <w:szCs w:val="21"/>
        </w:rPr>
        <w:t>う</w:t>
      </w:r>
      <w:r w:rsidRPr="00486B0F">
        <w:rPr>
          <w:rFonts w:hint="eastAsia"/>
          <w:szCs w:val="21"/>
        </w:rPr>
        <w:t xml:space="preserve">　嘘ついて　ギャンブルすれば　依存症　　　</w:t>
      </w:r>
      <w:r w:rsidRPr="00486B0F">
        <w:rPr>
          <w:rFonts w:asciiTheme="majorEastAsia" w:eastAsiaTheme="majorEastAsia" w:hAnsiTheme="majorEastAsia" w:hint="eastAsia"/>
          <w:szCs w:val="21"/>
        </w:rPr>
        <w:t xml:space="preserve">え　</w:t>
      </w:r>
      <w:r w:rsidRPr="00486B0F">
        <w:rPr>
          <w:rFonts w:asciiTheme="minorEastAsia" w:hAnsiTheme="minorEastAsia" w:hint="eastAsia"/>
          <w:szCs w:val="21"/>
        </w:rPr>
        <w:t>笑顔はギャンブルやめたオレの顔</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ひ</w:t>
      </w:r>
      <w:r w:rsidRPr="00486B0F">
        <w:rPr>
          <w:rFonts w:hint="eastAsia"/>
          <w:szCs w:val="21"/>
        </w:rPr>
        <w:t xml:space="preserve">　ビギナーズラックで始まります　　　　　　</w:t>
      </w:r>
      <w:r w:rsidRPr="00486B0F">
        <w:rPr>
          <w:rFonts w:asciiTheme="majorEastAsia" w:eastAsiaTheme="majorEastAsia" w:hAnsiTheme="majorEastAsia" w:hint="eastAsia"/>
          <w:szCs w:val="21"/>
        </w:rPr>
        <w:t>て</w:t>
      </w:r>
      <w:r w:rsidRPr="00486B0F">
        <w:rPr>
          <w:rFonts w:hint="eastAsia"/>
          <w:szCs w:val="21"/>
        </w:rPr>
        <w:t xml:space="preserve">　適切な回復支援が不可欠と</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 xml:space="preserve">よ　</w:t>
      </w:r>
      <w:r w:rsidRPr="00486B0F">
        <w:rPr>
          <w:rFonts w:asciiTheme="minorEastAsia" w:hAnsiTheme="minorEastAsia" w:hint="eastAsia"/>
          <w:szCs w:val="21"/>
        </w:rPr>
        <w:t>予防はギャンブルしないこと</w:t>
      </w:r>
      <w:r w:rsidRPr="00486B0F">
        <w:rPr>
          <w:rFonts w:hint="eastAsia"/>
          <w:szCs w:val="21"/>
        </w:rPr>
        <w:t xml:space="preserve">　　　　　　　</w:t>
      </w:r>
      <w:r w:rsidRPr="00486B0F">
        <w:rPr>
          <w:rFonts w:asciiTheme="majorEastAsia" w:eastAsiaTheme="majorEastAsia" w:hAnsiTheme="majorEastAsia" w:hint="eastAsia"/>
          <w:szCs w:val="21"/>
        </w:rPr>
        <w:t>あ</w:t>
      </w:r>
      <w:r w:rsidRPr="00486B0F">
        <w:rPr>
          <w:rFonts w:hint="eastAsia"/>
          <w:szCs w:val="21"/>
        </w:rPr>
        <w:t xml:space="preserve">　新しい人生の道　開きます</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う</w:t>
      </w:r>
      <w:r w:rsidRPr="00486B0F">
        <w:rPr>
          <w:rFonts w:hint="eastAsia"/>
          <w:szCs w:val="21"/>
        </w:rPr>
        <w:t xml:space="preserve">　運が悪い　言い訳病　　　　　　　　　　　</w:t>
      </w:r>
      <w:r w:rsidRPr="00486B0F">
        <w:rPr>
          <w:rFonts w:asciiTheme="majorEastAsia" w:eastAsiaTheme="majorEastAsia" w:hAnsiTheme="majorEastAsia" w:hint="eastAsia"/>
          <w:szCs w:val="21"/>
        </w:rPr>
        <w:t>な</w:t>
      </w:r>
      <w:r w:rsidRPr="00486B0F">
        <w:rPr>
          <w:rFonts w:hint="eastAsia"/>
          <w:szCs w:val="21"/>
        </w:rPr>
        <w:t xml:space="preserve">　</w:t>
      </w:r>
      <w:r>
        <w:rPr>
          <w:rFonts w:hint="eastAsia"/>
          <w:szCs w:val="21"/>
        </w:rPr>
        <w:t>泣かせた家族</w:t>
      </w:r>
      <w:r w:rsidRPr="00486B0F">
        <w:rPr>
          <w:rFonts w:hint="eastAsia"/>
          <w:szCs w:val="21"/>
        </w:rPr>
        <w:t xml:space="preserve">は何回目　　</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き</w:t>
      </w:r>
      <w:r w:rsidRPr="00486B0F">
        <w:rPr>
          <w:rFonts w:hint="eastAsia"/>
          <w:szCs w:val="21"/>
        </w:rPr>
        <w:t xml:space="preserve">　ギャンブル障害　精神病　　　　　　　　　</w:t>
      </w:r>
      <w:r w:rsidRPr="00486B0F">
        <w:rPr>
          <w:rFonts w:asciiTheme="majorEastAsia" w:eastAsiaTheme="majorEastAsia" w:hAnsiTheme="majorEastAsia" w:hint="eastAsia"/>
          <w:szCs w:val="21"/>
        </w:rPr>
        <w:t>た</w:t>
      </w:r>
      <w:r w:rsidRPr="00486B0F">
        <w:rPr>
          <w:rFonts w:hint="eastAsia"/>
          <w:szCs w:val="21"/>
        </w:rPr>
        <w:t xml:space="preserve">　断つ気持ち　一日ずつでも延ばしてく</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ま</w:t>
      </w:r>
      <w:r w:rsidRPr="00486B0F">
        <w:rPr>
          <w:rFonts w:hint="eastAsia"/>
          <w:szCs w:val="21"/>
        </w:rPr>
        <w:t xml:space="preserve">　マニュアルで診断するＤＳＭ‐５　　　　　</w:t>
      </w:r>
      <w:r w:rsidRPr="00486B0F">
        <w:rPr>
          <w:rFonts w:asciiTheme="majorEastAsia" w:eastAsiaTheme="majorEastAsia" w:hAnsiTheme="majorEastAsia" w:hint="eastAsia"/>
          <w:szCs w:val="21"/>
        </w:rPr>
        <w:t>も</w:t>
      </w:r>
      <w:r w:rsidRPr="00486B0F">
        <w:rPr>
          <w:rFonts w:hint="eastAsia"/>
          <w:szCs w:val="21"/>
        </w:rPr>
        <w:t xml:space="preserve">　儲ける客は重症依存者</w:t>
      </w:r>
    </w:p>
    <w:p w:rsidR="00E452B8" w:rsidRPr="00486B0F" w:rsidRDefault="00E452B8" w:rsidP="00E452B8">
      <w:pPr>
        <w:widowControl/>
        <w:jc w:val="left"/>
        <w:rPr>
          <w:rFonts w:asciiTheme="majorEastAsia" w:eastAsiaTheme="majorEastAsia" w:hAnsiTheme="majorEastAsia"/>
          <w:szCs w:val="21"/>
        </w:rPr>
      </w:pPr>
      <w:r w:rsidRPr="00486B0F">
        <w:rPr>
          <w:rFonts w:asciiTheme="majorEastAsia" w:eastAsiaTheme="majorEastAsia" w:hAnsiTheme="majorEastAsia" w:hint="eastAsia"/>
          <w:szCs w:val="21"/>
        </w:rPr>
        <w:t>さ</w:t>
      </w:r>
      <w:r w:rsidRPr="00486B0F">
        <w:rPr>
          <w:rFonts w:hint="eastAsia"/>
          <w:szCs w:val="21"/>
        </w:rPr>
        <w:t xml:space="preserve">　産業の利益で病を生むは知らんこと　　　　</w:t>
      </w:r>
      <w:r w:rsidRPr="00486B0F">
        <w:rPr>
          <w:rFonts w:asciiTheme="majorEastAsia" w:eastAsiaTheme="majorEastAsia" w:hAnsiTheme="majorEastAsia" w:hint="eastAsia"/>
          <w:szCs w:val="21"/>
        </w:rPr>
        <w:t>ほ</w:t>
      </w:r>
      <w:r w:rsidRPr="00486B0F">
        <w:rPr>
          <w:rFonts w:hint="eastAsia"/>
          <w:szCs w:val="21"/>
        </w:rPr>
        <w:t xml:space="preserve">　仏様でもギャンブル依存</w:t>
      </w:r>
      <w:r>
        <w:rPr>
          <w:rFonts w:hint="eastAsia"/>
          <w:szCs w:val="21"/>
        </w:rPr>
        <w:t>に</w:t>
      </w:r>
    </w:p>
    <w:p w:rsidR="00E452B8" w:rsidRPr="00486B0F" w:rsidRDefault="00E452B8" w:rsidP="00E452B8">
      <w:pPr>
        <w:widowControl/>
        <w:jc w:val="left"/>
        <w:rPr>
          <w:szCs w:val="21"/>
        </w:rPr>
      </w:pPr>
      <w:r w:rsidRPr="00486B0F">
        <w:rPr>
          <w:rFonts w:asciiTheme="majorEastAsia" w:eastAsiaTheme="majorEastAsia" w:hAnsiTheme="majorEastAsia" w:hint="eastAsia"/>
          <w:szCs w:val="21"/>
        </w:rPr>
        <w:t>に</w:t>
      </w:r>
      <w:r w:rsidRPr="00486B0F">
        <w:rPr>
          <w:rFonts w:hint="eastAsia"/>
          <w:szCs w:val="21"/>
        </w:rPr>
        <w:t xml:space="preserve">　二度とやらぬと繰り返す　　　　　　　　　</w:t>
      </w:r>
      <w:r w:rsidRPr="00486B0F">
        <w:rPr>
          <w:rFonts w:asciiTheme="majorEastAsia" w:eastAsiaTheme="majorEastAsia" w:hAnsiTheme="majorEastAsia" w:hint="eastAsia"/>
          <w:szCs w:val="21"/>
        </w:rPr>
        <w:t>む</w:t>
      </w:r>
      <w:r w:rsidRPr="00486B0F">
        <w:rPr>
          <w:rFonts w:hint="eastAsia"/>
          <w:szCs w:val="21"/>
        </w:rPr>
        <w:t xml:space="preserve">　夢中にさせて　賭けさせる　</w:t>
      </w:r>
    </w:p>
    <w:p w:rsidR="00E452B8" w:rsidRPr="00486B0F" w:rsidRDefault="00E452B8" w:rsidP="00E452B8">
      <w:pPr>
        <w:widowControl/>
        <w:jc w:val="left"/>
        <w:rPr>
          <w:szCs w:val="21"/>
        </w:rPr>
      </w:pPr>
      <w:r w:rsidRPr="00486B0F">
        <w:rPr>
          <w:rFonts w:hint="eastAsia"/>
          <w:szCs w:val="21"/>
        </w:rPr>
        <w:t xml:space="preserve">　　　　　　　　　　　　　　　　　　　　　　</w:t>
      </w:r>
      <w:r w:rsidRPr="00486B0F">
        <w:rPr>
          <w:rFonts w:asciiTheme="majorEastAsia" w:eastAsiaTheme="majorEastAsia" w:hAnsiTheme="majorEastAsia" w:hint="eastAsia"/>
          <w:szCs w:val="21"/>
        </w:rPr>
        <w:t>る</w:t>
      </w:r>
      <w:r w:rsidRPr="00486B0F">
        <w:rPr>
          <w:rFonts w:hint="eastAsia"/>
          <w:szCs w:val="21"/>
        </w:rPr>
        <w:t xml:space="preserve">　類は共に直しましょう</w:t>
      </w:r>
    </w:p>
    <w:p w:rsidR="00E452B8" w:rsidRPr="00A03E27" w:rsidRDefault="00E452B8" w:rsidP="00E452B8">
      <w:pPr>
        <w:widowControl/>
        <w:jc w:val="left"/>
        <w:rPr>
          <w:szCs w:val="21"/>
          <w:shd w:val="pct15" w:color="auto" w:fill="FFFFFF"/>
        </w:rPr>
      </w:pPr>
      <w:r w:rsidRPr="00486B0F">
        <w:rPr>
          <w:rFonts w:hint="eastAsia"/>
          <w:szCs w:val="21"/>
        </w:rPr>
        <w:t xml:space="preserve">　　　　　　　　　　　　　　　　　　　　　　</w:t>
      </w:r>
      <w:r w:rsidRPr="00486B0F">
        <w:rPr>
          <w:rFonts w:asciiTheme="majorEastAsia" w:eastAsiaTheme="majorEastAsia" w:hAnsiTheme="majorEastAsia" w:hint="eastAsia"/>
          <w:szCs w:val="21"/>
        </w:rPr>
        <w:t>ゑ</w:t>
      </w:r>
      <w:r w:rsidRPr="00486B0F">
        <w:rPr>
          <w:rFonts w:hint="eastAsia"/>
          <w:szCs w:val="21"/>
        </w:rPr>
        <w:t xml:space="preserve">　エンドレス　射幸の追いかけは　　　　　　　　</w:t>
      </w:r>
      <w:r w:rsidRPr="003C3A9A">
        <w:rPr>
          <w:rFonts w:hint="eastAsia"/>
          <w:szCs w:val="21"/>
          <w:shd w:val="pct15" w:color="auto" w:fill="FFFFFF"/>
        </w:rPr>
        <w:t xml:space="preserve">　　　　</w:t>
      </w:r>
      <w:r>
        <w:rPr>
          <w:rFonts w:hint="eastAsia"/>
          <w:szCs w:val="21"/>
        </w:rPr>
        <w:t xml:space="preserve">　　　　　　　　　　　　</w:t>
      </w:r>
    </w:p>
    <w:p w:rsidR="00E452B8" w:rsidRDefault="00E452B8" w:rsidP="00E452B8">
      <w:pPr>
        <w:widowControl/>
        <w:jc w:val="left"/>
        <w:rPr>
          <w:szCs w:val="21"/>
        </w:rPr>
      </w:pPr>
    </w:p>
    <w:p w:rsidR="00E452B8" w:rsidRPr="00486B0F" w:rsidRDefault="00E452B8" w:rsidP="00E452B8">
      <w:pPr>
        <w:widowControl/>
        <w:jc w:val="left"/>
        <w:rPr>
          <w:rFonts w:ascii="HGP創英ﾌﾟﾚｾﾞﾝｽEB" w:eastAsia="HGP創英ﾌﾟﾚｾﾞﾝｽEB"/>
          <w:sz w:val="32"/>
          <w:szCs w:val="21"/>
        </w:rPr>
      </w:pPr>
      <w:r w:rsidRPr="00486B0F">
        <w:rPr>
          <w:rFonts w:ascii="HGP創英ﾌﾟﾚｾﾞﾝｽEB" w:eastAsia="HGP創英ﾌﾟﾚｾﾞﾝｽEB"/>
          <w:sz w:val="32"/>
          <w:szCs w:val="21"/>
        </w:rPr>
        <w:ruby>
          <w:rubyPr>
            <w:rubyAlign w:val="distributeSpace"/>
            <w:hps w:val="14"/>
            <w:hpsRaise w:val="26"/>
            <w:hpsBaseText w:val="32"/>
            <w:lid w:val="ja-JP"/>
          </w:rubyPr>
          <w:rt>
            <w:r w:rsidR="00E452B8" w:rsidRPr="00486B0F">
              <w:rPr>
                <w:rFonts w:ascii="HGP創英ﾌﾟﾚｾﾞﾝｽEB" w:eastAsia="HGP創英ﾌﾟﾚｾﾞﾝｽEB" w:hint="eastAsia"/>
                <w:sz w:val="16"/>
                <w:szCs w:val="21"/>
              </w:rPr>
              <w:t>けいりん</w:t>
            </w:r>
          </w:rt>
          <w:rubyBase>
            <w:r w:rsidR="00E452B8" w:rsidRPr="00486B0F">
              <w:rPr>
                <w:rFonts w:ascii="HGP創英ﾌﾟﾚｾﾞﾝｽEB" w:eastAsia="HGP創英ﾌﾟﾚｾﾞﾝｽEB" w:hint="eastAsia"/>
                <w:sz w:val="32"/>
                <w:szCs w:val="21"/>
              </w:rPr>
              <w:t>競輪</w:t>
            </w:r>
          </w:rubyBase>
        </w:ruby>
      </w:r>
      <w:r w:rsidRPr="00486B0F">
        <w:rPr>
          <w:rFonts w:ascii="HGP創英ﾌﾟﾚｾﾞﾝｽEB" w:eastAsia="HGP創英ﾌﾟﾚｾﾞﾝｽEB" w:hint="eastAsia"/>
          <w:sz w:val="32"/>
          <w:szCs w:val="21"/>
        </w:rPr>
        <w:t xml:space="preserve">　パチスロ　</w:t>
      </w:r>
      <w:r w:rsidRPr="00486B0F">
        <w:rPr>
          <w:rFonts w:ascii="HGP創英ﾌﾟﾚｾﾞﾝｽEB" w:eastAsia="HGP創英ﾌﾟﾚｾﾞﾝｽEB"/>
          <w:sz w:val="32"/>
          <w:szCs w:val="21"/>
        </w:rPr>
        <w:fldChar w:fldCharType="begin"/>
      </w:r>
      <w:r w:rsidRPr="00486B0F">
        <w:rPr>
          <w:rFonts w:ascii="HGP創英ﾌﾟﾚｾﾞﾝｽEB" w:eastAsia="HGP創英ﾌﾟﾚｾﾞﾝｽEB"/>
          <w:sz w:val="32"/>
          <w:szCs w:val="21"/>
        </w:rPr>
        <w:instrText>EQ \* jc2 \* "Font:HGP創英ﾌﾟﾚｾﾞﾝｽEB" \* hps14 \o\ad(\s\up 13(</w:instrText>
      </w:r>
      <w:r w:rsidRPr="00486B0F">
        <w:rPr>
          <w:rFonts w:ascii="HGP創英ﾌﾟﾚｾﾞﾝｽEB" w:eastAsia="HGP創英ﾌﾟﾚｾﾞﾝｽEB" w:hint="eastAsia"/>
          <w:sz w:val="16"/>
          <w:szCs w:val="21"/>
        </w:rPr>
        <w:instrText>くじ</w:instrText>
      </w:r>
      <w:r w:rsidRPr="00486B0F">
        <w:rPr>
          <w:rFonts w:ascii="HGP創英ﾌﾟﾚｾﾞﾝｽEB" w:eastAsia="HGP創英ﾌﾟﾚｾﾞﾝｽEB"/>
          <w:sz w:val="32"/>
          <w:szCs w:val="21"/>
        </w:rPr>
        <w:instrText>),</w:instrText>
      </w:r>
      <w:r w:rsidRPr="00486B0F">
        <w:rPr>
          <w:rFonts w:ascii="HGP創英ﾌﾟﾚｾﾞﾝｽEB" w:eastAsia="HGP創英ﾌﾟﾚｾﾞﾝｽEB" w:hint="eastAsia"/>
          <w:sz w:val="32"/>
          <w:szCs w:val="21"/>
        </w:rPr>
        <w:instrText>籤</w:instrText>
      </w:r>
      <w:r w:rsidRPr="00486B0F">
        <w:rPr>
          <w:rFonts w:ascii="HGP創英ﾌﾟﾚｾﾞﾝｽEB" w:eastAsia="HGP創英ﾌﾟﾚｾﾞﾝｽEB"/>
          <w:sz w:val="32"/>
          <w:szCs w:val="21"/>
        </w:rPr>
        <w:instrText>)</w:instrText>
      </w:r>
      <w:r w:rsidRPr="00486B0F">
        <w:rPr>
          <w:rFonts w:ascii="HGP創英ﾌﾟﾚｾﾞﾝｽEB" w:eastAsia="HGP創英ﾌﾟﾚｾﾞﾝｽEB"/>
          <w:sz w:val="32"/>
          <w:szCs w:val="21"/>
        </w:rPr>
        <w:fldChar w:fldCharType="end"/>
      </w:r>
      <w:r w:rsidRPr="00486B0F">
        <w:rPr>
          <w:rFonts w:ascii="HGP創英ﾌﾟﾚｾﾞﾝｽEB" w:eastAsia="HGP創英ﾌﾟﾚｾﾞﾝｽEB" w:hint="eastAsia"/>
          <w:sz w:val="32"/>
          <w:szCs w:val="21"/>
        </w:rPr>
        <w:t xml:space="preserve">へと　</w:t>
      </w:r>
      <w:r w:rsidRPr="00486B0F">
        <w:rPr>
          <w:rFonts w:ascii="HGP創英ﾌﾟﾚｾﾞﾝｽEB" w:eastAsia="HGP創英ﾌﾟﾚｾﾞﾝｽEB"/>
          <w:sz w:val="32"/>
          <w:szCs w:val="21"/>
        </w:rPr>
        <w:ruby>
          <w:rubyPr>
            <w:rubyAlign w:val="distributeSpace"/>
            <w:hps w:val="14"/>
            <w:hpsRaise w:val="26"/>
            <w:hpsBaseText w:val="32"/>
            <w:lid w:val="ja-JP"/>
          </w:rubyPr>
          <w:rt>
            <w:r w:rsidR="00E452B8" w:rsidRPr="00486B0F">
              <w:rPr>
                <w:rFonts w:ascii="HGP創英ﾌﾟﾚｾﾞﾝｽEB" w:eastAsia="HGP創英ﾌﾟﾚｾﾞﾝｽEB" w:hint="eastAsia"/>
                <w:sz w:val="16"/>
                <w:szCs w:val="21"/>
              </w:rPr>
              <w:t>かね</w:t>
            </w:r>
          </w:rt>
          <w:rubyBase>
            <w:r w:rsidR="00E452B8" w:rsidRPr="00486B0F">
              <w:rPr>
                <w:rFonts w:ascii="HGP創英ﾌﾟﾚｾﾞﾝｽEB" w:eastAsia="HGP創英ﾌﾟﾚｾﾞﾝｽEB" w:hint="eastAsia"/>
                <w:sz w:val="32"/>
                <w:szCs w:val="21"/>
              </w:rPr>
              <w:t>金</w:t>
            </w:r>
          </w:rubyBase>
        </w:ruby>
      </w:r>
      <w:r w:rsidRPr="00486B0F">
        <w:rPr>
          <w:rFonts w:ascii="HGP創英ﾌﾟﾚｾﾞﾝｽEB" w:eastAsia="HGP創英ﾌﾟﾚｾﾞﾝｽEB"/>
          <w:sz w:val="32"/>
          <w:szCs w:val="21"/>
        </w:rPr>
        <w:ruby>
          <w:rubyPr>
            <w:rubyAlign w:val="distributeSpace"/>
            <w:hps w:val="14"/>
            <w:hpsRaise w:val="26"/>
            <w:hpsBaseText w:val="32"/>
            <w:lid w:val="ja-JP"/>
          </w:rubyPr>
          <w:rt>
            <w:r w:rsidR="00E452B8" w:rsidRPr="00486B0F">
              <w:rPr>
                <w:rFonts w:ascii="HGP創英ﾌﾟﾚｾﾞﾝｽEB" w:eastAsia="HGP創英ﾌﾟﾚｾﾞﾝｽEB" w:hint="eastAsia"/>
                <w:sz w:val="16"/>
                <w:szCs w:val="21"/>
              </w:rPr>
              <w:t xml:space="preserve">お　</w:t>
            </w:r>
          </w:rt>
          <w:rubyBase>
            <w:r w:rsidR="00E452B8" w:rsidRPr="00486B0F">
              <w:rPr>
                <w:rFonts w:ascii="HGP創英ﾌﾟﾚｾﾞﾝｽEB" w:eastAsia="HGP創英ﾌﾟﾚｾﾞﾝｽEB" w:hint="eastAsia"/>
                <w:sz w:val="32"/>
                <w:szCs w:val="21"/>
              </w:rPr>
              <w:t>追う</w:t>
            </w:r>
          </w:rubyBase>
        </w:ruby>
      </w:r>
      <w:r w:rsidRPr="00486B0F">
        <w:rPr>
          <w:rFonts w:ascii="HGP創英ﾌﾟﾚｾﾞﾝｽEB" w:eastAsia="HGP創英ﾌﾟﾚｾﾞﾝｽEB"/>
          <w:sz w:val="32"/>
          <w:szCs w:val="21"/>
        </w:rPr>
        <w:ruby>
          <w:rubyPr>
            <w:rubyAlign w:val="distributeSpace"/>
            <w:hps w:val="14"/>
            <w:hpsRaise w:val="26"/>
            <w:hpsBaseText w:val="32"/>
            <w:lid w:val="ja-JP"/>
          </w:rubyPr>
          <w:rt>
            <w:r w:rsidR="00E452B8" w:rsidRPr="00486B0F">
              <w:rPr>
                <w:rFonts w:ascii="HGP創英ﾌﾟﾚｾﾞﾝｽEB" w:eastAsia="HGP創英ﾌﾟﾚｾﾞﾝｽEB" w:hint="eastAsia"/>
                <w:sz w:val="16"/>
                <w:szCs w:val="21"/>
              </w:rPr>
              <w:t>びょうき</w:t>
            </w:r>
          </w:rt>
          <w:rubyBase>
            <w:r w:rsidR="00E452B8" w:rsidRPr="00486B0F">
              <w:rPr>
                <w:rFonts w:ascii="HGP創英ﾌﾟﾚｾﾞﾝｽEB" w:eastAsia="HGP創英ﾌﾟﾚｾﾞﾝｽEB" w:hint="eastAsia"/>
                <w:sz w:val="32"/>
                <w:szCs w:val="21"/>
              </w:rPr>
              <w:t>病気</w:t>
            </w:r>
          </w:rubyBase>
        </w:ruby>
      </w:r>
      <w:r w:rsidRPr="00486B0F">
        <w:rPr>
          <w:rFonts w:ascii="HGP創英ﾌﾟﾚｾﾞﾝｽEB" w:eastAsia="HGP創英ﾌﾟﾚｾﾞﾝｽEB" w:hint="eastAsia"/>
          <w:sz w:val="32"/>
          <w:szCs w:val="21"/>
        </w:rPr>
        <w:t xml:space="preserve">　　　まさにゐらぬえ　その</w:t>
      </w:r>
      <w:r w:rsidRPr="00486B0F">
        <w:rPr>
          <w:rFonts w:ascii="HGP創英ﾌﾟﾚｾﾞﾝｽEB" w:eastAsia="HGP創英ﾌﾟﾚｾﾞﾝｽEB"/>
          <w:sz w:val="32"/>
          <w:szCs w:val="21"/>
        </w:rPr>
        <w:fldChar w:fldCharType="begin"/>
      </w:r>
      <w:r w:rsidRPr="00486B0F">
        <w:rPr>
          <w:rFonts w:ascii="HGP創英ﾌﾟﾚｾﾞﾝｽEB" w:eastAsia="HGP創英ﾌﾟﾚｾﾞﾝｽEB"/>
          <w:sz w:val="32"/>
          <w:szCs w:val="21"/>
        </w:rPr>
        <w:instrText>EQ \* jc2 \* "Font:HGP創英ﾌﾟﾚｾﾞﾝｽEB" \* hps14 \o\ad(\s\up 13(</w:instrText>
      </w:r>
      <w:r w:rsidRPr="00486B0F">
        <w:rPr>
          <w:rFonts w:ascii="HGP創英ﾌﾟﾚｾﾞﾝｽEB" w:eastAsia="HGP創英ﾌﾟﾚｾﾞﾝｽEB" w:hint="eastAsia"/>
          <w:sz w:val="16"/>
          <w:szCs w:val="21"/>
        </w:rPr>
        <w:instrText>やみ</w:instrText>
      </w:r>
      <w:r w:rsidRPr="00486B0F">
        <w:rPr>
          <w:rFonts w:ascii="HGP創英ﾌﾟﾚｾﾞﾝｽEB" w:eastAsia="HGP創英ﾌﾟﾚｾﾞﾝｽEB"/>
          <w:sz w:val="32"/>
          <w:szCs w:val="21"/>
        </w:rPr>
        <w:instrText>),</w:instrText>
      </w:r>
      <w:r w:rsidRPr="00486B0F">
        <w:rPr>
          <w:rFonts w:ascii="HGP創英ﾌﾟﾚｾﾞﾝｽEB" w:eastAsia="HGP創英ﾌﾟﾚｾﾞﾝｽEB" w:hint="eastAsia"/>
          <w:sz w:val="32"/>
          <w:szCs w:val="21"/>
        </w:rPr>
        <w:instrText>闇</w:instrText>
      </w:r>
      <w:r w:rsidRPr="00486B0F">
        <w:rPr>
          <w:rFonts w:ascii="HGP創英ﾌﾟﾚｾﾞﾝｽEB" w:eastAsia="HGP創英ﾌﾟﾚｾﾞﾝｽEB"/>
          <w:sz w:val="32"/>
          <w:szCs w:val="21"/>
        </w:rPr>
        <w:instrText>)</w:instrText>
      </w:r>
      <w:r w:rsidRPr="00486B0F">
        <w:rPr>
          <w:rFonts w:ascii="HGP創英ﾌﾟﾚｾﾞﾝｽEB" w:eastAsia="HGP創英ﾌﾟﾚｾﾞﾝｽEB"/>
          <w:sz w:val="32"/>
          <w:szCs w:val="21"/>
        </w:rPr>
        <w:fldChar w:fldCharType="end"/>
      </w:r>
      <w:r w:rsidRPr="00486B0F">
        <w:rPr>
          <w:rFonts w:ascii="HGP創英ﾌﾟﾚｾﾞﾝｽEB" w:eastAsia="HGP創英ﾌﾟﾚｾﾞﾝｽEB" w:hint="eastAsia"/>
          <w:sz w:val="32"/>
          <w:szCs w:val="21"/>
        </w:rPr>
        <w:t>つぶせ</w:t>
      </w:r>
    </w:p>
    <w:p w:rsidR="00E452B8" w:rsidRDefault="00E452B8" w:rsidP="00E452B8">
      <w:pPr>
        <w:widowControl/>
        <w:jc w:val="left"/>
        <w:rPr>
          <w:szCs w:val="21"/>
        </w:rPr>
      </w:pPr>
      <w:r w:rsidRPr="00486B0F">
        <w:rPr>
          <w:rFonts w:ascii="HGP創英ﾌﾟﾚｾﾞﾝｽEB" w:eastAsia="HGP創英ﾌﾟﾚｾﾞﾝｽEB"/>
          <w:sz w:val="32"/>
          <w:szCs w:val="21"/>
        </w:rPr>
        <w:ruby>
          <w:rubyPr>
            <w:rubyAlign w:val="distributeSpace"/>
            <w:hps w:val="14"/>
            <w:hpsRaise w:val="26"/>
            <w:hpsBaseText w:val="32"/>
            <w:lid w:val="ja-JP"/>
          </w:rubyPr>
          <w:rt>
            <w:r w:rsidR="00E452B8" w:rsidRPr="00486B0F">
              <w:rPr>
                <w:rFonts w:ascii="HGP創英ﾌﾟﾚｾﾞﾝｽEB" w:eastAsia="HGP創英ﾌﾟﾚｾﾞﾝｽEB" w:hint="eastAsia"/>
                <w:sz w:val="16"/>
                <w:szCs w:val="21"/>
              </w:rPr>
              <w:t>われゆめ</w:t>
            </w:r>
          </w:rt>
          <w:rubyBase>
            <w:r w:rsidR="00E452B8" w:rsidRPr="00486B0F">
              <w:rPr>
                <w:rFonts w:ascii="HGP創英ﾌﾟﾚｾﾞﾝｽEB" w:eastAsia="HGP創英ﾌﾟﾚｾﾞﾝｽEB" w:hint="eastAsia"/>
                <w:sz w:val="32"/>
                <w:szCs w:val="21"/>
              </w:rPr>
              <w:t>我夢</w:t>
            </w:r>
          </w:rubyBase>
        </w:ruby>
      </w:r>
      <w:r w:rsidRPr="00486B0F">
        <w:rPr>
          <w:rFonts w:ascii="HGP創英ﾌﾟﾚｾﾞﾝｽEB" w:eastAsia="HGP創英ﾌﾟﾚｾﾞﾝｽEB"/>
          <w:sz w:val="32"/>
          <w:szCs w:val="21"/>
        </w:rPr>
        <w:ruby>
          <w:rubyPr>
            <w:rubyAlign w:val="distributeSpace"/>
            <w:hps w:val="14"/>
            <w:hpsRaise w:val="26"/>
            <w:hpsBaseText w:val="32"/>
            <w:lid w:val="ja-JP"/>
          </w:rubyPr>
          <w:rt>
            <w:r w:rsidR="00E452B8" w:rsidRPr="00486B0F">
              <w:rPr>
                <w:rFonts w:ascii="HGP創英ﾌﾟﾚｾﾞﾝｽEB" w:eastAsia="HGP創英ﾌﾟﾚｾﾞﾝｽEB" w:hint="eastAsia"/>
                <w:sz w:val="16"/>
                <w:szCs w:val="21"/>
              </w:rPr>
              <w:t>こ</w:t>
            </w:r>
          </w:rt>
          <w:rubyBase>
            <w:r w:rsidR="00E452B8" w:rsidRPr="00486B0F">
              <w:rPr>
                <w:rFonts w:ascii="HGP創英ﾌﾟﾚｾﾞﾝｽEB" w:eastAsia="HGP創英ﾌﾟﾚｾﾞﾝｽEB" w:hint="eastAsia"/>
                <w:sz w:val="32"/>
                <w:szCs w:val="21"/>
              </w:rPr>
              <w:t>越</w:t>
            </w:r>
          </w:rubyBase>
        </w:ruby>
      </w:r>
      <w:r w:rsidRPr="00486B0F">
        <w:rPr>
          <w:rFonts w:ascii="HGP創英ﾌﾟﾚｾﾞﾝｽEB" w:eastAsia="HGP創英ﾌﾟﾚｾﾞﾝｽEB" w:hint="eastAsia"/>
          <w:sz w:val="32"/>
          <w:szCs w:val="21"/>
        </w:rPr>
        <w:t>えて　あなたも</w:t>
      </w:r>
      <w:r w:rsidRPr="00486B0F">
        <w:rPr>
          <w:rFonts w:ascii="HGP創英ﾌﾟﾚｾﾞﾝｽEB" w:eastAsia="HGP創英ﾌﾟﾚｾﾞﾝｽEB"/>
          <w:sz w:val="32"/>
          <w:szCs w:val="21"/>
        </w:rPr>
        <w:fldChar w:fldCharType="begin"/>
      </w:r>
      <w:r w:rsidRPr="00486B0F">
        <w:rPr>
          <w:rFonts w:ascii="HGP創英ﾌﾟﾚｾﾞﾝｽEB" w:eastAsia="HGP創英ﾌﾟﾚｾﾞﾝｽEB"/>
          <w:sz w:val="32"/>
          <w:szCs w:val="21"/>
        </w:rPr>
        <w:instrText>EQ \* jc2 \* "Font:HGP創英ﾌﾟﾚｾﾞﾝｽEB" \* hps14 \o\ad(\s\up 13(</w:instrText>
      </w:r>
      <w:r w:rsidRPr="00486B0F">
        <w:rPr>
          <w:rFonts w:ascii="HGP創英ﾌﾟﾚｾﾞﾝｽEB" w:eastAsia="HGP創英ﾌﾟﾚｾﾞﾝｽEB" w:hint="eastAsia"/>
          <w:sz w:val="16"/>
          <w:szCs w:val="21"/>
        </w:rPr>
        <w:instrText>ほ</w:instrText>
      </w:r>
      <w:r w:rsidRPr="00486B0F">
        <w:rPr>
          <w:rFonts w:ascii="HGP創英ﾌﾟﾚｾﾞﾝｽEB" w:eastAsia="HGP創英ﾌﾟﾚｾﾞﾝｽEB"/>
          <w:sz w:val="32"/>
          <w:szCs w:val="21"/>
        </w:rPr>
        <w:instrText>),</w:instrText>
      </w:r>
      <w:r w:rsidRPr="00486B0F">
        <w:rPr>
          <w:rFonts w:ascii="HGP創英ﾌﾟﾚｾﾞﾝｽEB" w:eastAsia="HGP創英ﾌﾟﾚｾﾞﾝｽEB" w:hint="eastAsia"/>
          <w:sz w:val="32"/>
          <w:szCs w:val="21"/>
        </w:rPr>
        <w:instrText>誉</w:instrText>
      </w:r>
      <w:r w:rsidRPr="00486B0F">
        <w:rPr>
          <w:rFonts w:ascii="HGP創英ﾌﾟﾚｾﾞﾝｽEB" w:eastAsia="HGP創英ﾌﾟﾚｾﾞﾝｽEB"/>
          <w:sz w:val="32"/>
          <w:szCs w:val="21"/>
        </w:rPr>
        <w:instrText>)</w:instrText>
      </w:r>
      <w:r w:rsidRPr="00486B0F">
        <w:rPr>
          <w:rFonts w:ascii="HGP創英ﾌﾟﾚｾﾞﾝｽEB" w:eastAsia="HGP創英ﾌﾟﾚｾﾞﾝｽEB"/>
          <w:sz w:val="32"/>
          <w:szCs w:val="21"/>
        </w:rPr>
        <w:fldChar w:fldCharType="end"/>
      </w:r>
      <w:r w:rsidRPr="00486B0F">
        <w:rPr>
          <w:rFonts w:ascii="HGP創英ﾌﾟﾚｾﾞﾝｽEB" w:eastAsia="HGP創英ﾌﾟﾚｾﾞﾝｽEB" w:hint="eastAsia"/>
          <w:sz w:val="32"/>
          <w:szCs w:val="21"/>
        </w:rPr>
        <w:t>むるゑ</w:t>
      </w:r>
      <w:r w:rsidRPr="00486B0F">
        <w:rPr>
          <w:rFonts w:hint="eastAsia"/>
          <w:sz w:val="22"/>
          <w:szCs w:val="21"/>
        </w:rPr>
        <w:t xml:space="preserve">　　</w:t>
      </w:r>
      <w:r>
        <w:rPr>
          <w:rFonts w:hint="eastAsia"/>
          <w:sz w:val="22"/>
          <w:szCs w:val="21"/>
        </w:rPr>
        <w:t xml:space="preserve">　　　</w:t>
      </w:r>
      <w:r>
        <w:rPr>
          <w:rFonts w:hint="eastAsia"/>
          <w:szCs w:val="21"/>
        </w:rPr>
        <w:t>（異文字</w:t>
      </w:r>
      <w:r>
        <w:rPr>
          <w:rFonts w:hint="eastAsia"/>
          <w:szCs w:val="21"/>
        </w:rPr>
        <w:t>49</w:t>
      </w:r>
      <w:r>
        <w:rPr>
          <w:rFonts w:hint="eastAsia"/>
          <w:szCs w:val="21"/>
        </w:rPr>
        <w:t>字）</w:t>
      </w:r>
    </w:p>
    <w:p w:rsidR="00E452B8" w:rsidRDefault="00E452B8" w:rsidP="00E452B8">
      <w:pPr>
        <w:ind w:left="322" w:hangingChars="100" w:hanging="322"/>
        <w:rPr>
          <w:rFonts w:asciiTheme="majorEastAsia" w:eastAsiaTheme="majorEastAsia" w:hAnsiTheme="majorEastAsia"/>
          <w:sz w:val="32"/>
          <w:bdr w:val="single" w:sz="4" w:space="0" w:color="auto"/>
        </w:rPr>
        <w:sectPr w:rsidR="00E452B8" w:rsidSect="00E452B8">
          <w:pgSz w:w="11906" w:h="16838" w:code="9"/>
          <w:pgMar w:top="851" w:right="1134" w:bottom="851" w:left="1247" w:header="851" w:footer="510" w:gutter="0"/>
          <w:cols w:space="420"/>
          <w:docGrid w:type="linesAndChars" w:linePitch="432" w:charSpace="341"/>
        </w:sectPr>
      </w:pPr>
    </w:p>
    <w:p w:rsidR="00ED2626" w:rsidRDefault="00FE18A8" w:rsidP="000F7B09">
      <w:pPr>
        <w:ind w:left="322" w:hangingChars="100" w:hanging="322"/>
        <w:rPr>
          <w:rFonts w:asciiTheme="majorEastAsia" w:eastAsiaTheme="majorEastAsia" w:hAnsiTheme="majorEastAsia"/>
        </w:rPr>
      </w:pPr>
      <w:r w:rsidRPr="00247183">
        <w:rPr>
          <w:rFonts w:asciiTheme="majorEastAsia" w:eastAsiaTheme="majorEastAsia" w:hAnsiTheme="majorEastAsia" w:hint="eastAsia"/>
          <w:sz w:val="32"/>
          <w:bdr w:val="single" w:sz="4" w:space="0" w:color="auto"/>
        </w:rPr>
        <w:t>書籍紹介</w:t>
      </w:r>
    </w:p>
    <w:p w:rsidR="00483344" w:rsidRPr="00ED2626" w:rsidRDefault="001B6AF3" w:rsidP="000F7B09">
      <w:pPr>
        <w:ind w:left="242" w:hangingChars="100" w:hanging="242"/>
        <w:rPr>
          <w:rFonts w:asciiTheme="majorEastAsia" w:eastAsiaTheme="majorEastAsia" w:hAnsiTheme="majorEastAsia"/>
        </w:rPr>
      </w:pPr>
      <w:r>
        <w:rPr>
          <w:rFonts w:asciiTheme="majorEastAsia" w:eastAsiaTheme="majorEastAsia" w:hAnsiTheme="majorEastAsia" w:hint="eastAsia"/>
          <w:sz w:val="24"/>
        </w:rPr>
        <w:t>１．</w:t>
      </w:r>
      <w:r w:rsidR="00062AD7" w:rsidRPr="00062AD7">
        <w:rPr>
          <w:rFonts w:asciiTheme="majorEastAsia" w:eastAsiaTheme="majorEastAsia" w:hAnsiTheme="majorEastAsia" w:hint="eastAsia"/>
          <w:sz w:val="24"/>
        </w:rPr>
        <w:t>「賭博と国家と男と女」竹内久美子</w:t>
      </w:r>
      <w:r w:rsidR="00E81175" w:rsidRPr="00E452B8">
        <w:rPr>
          <w:rFonts w:asciiTheme="majorEastAsia" w:eastAsiaTheme="majorEastAsia" w:hAnsiTheme="majorEastAsia" w:hint="eastAsia"/>
        </w:rPr>
        <w:t>（</w:t>
      </w:r>
      <w:r w:rsidR="00062AD7" w:rsidRPr="00E452B8">
        <w:rPr>
          <w:rFonts w:asciiTheme="majorEastAsia" w:eastAsiaTheme="majorEastAsia" w:hAnsiTheme="majorEastAsia" w:hint="eastAsia"/>
        </w:rPr>
        <w:t>日本経済新聞社　1992.8.15</w:t>
      </w:r>
      <w:r w:rsidR="00E81175" w:rsidRPr="00E452B8">
        <w:rPr>
          <w:rFonts w:asciiTheme="majorEastAsia" w:eastAsiaTheme="majorEastAsia" w:hAnsiTheme="majorEastAsia" w:hint="eastAsia"/>
        </w:rPr>
        <w:t xml:space="preserve">　1</w:t>
      </w:r>
      <w:r w:rsidR="00062AD7" w:rsidRPr="00E452B8">
        <w:rPr>
          <w:rFonts w:asciiTheme="majorEastAsia" w:eastAsiaTheme="majorEastAsia" w:hAnsiTheme="majorEastAsia" w:hint="eastAsia"/>
        </w:rPr>
        <w:t>3</w:t>
      </w:r>
      <w:r w:rsidR="00E81175" w:rsidRPr="00E452B8">
        <w:rPr>
          <w:rFonts w:asciiTheme="majorEastAsia" w:eastAsiaTheme="majorEastAsia" w:hAnsiTheme="majorEastAsia" w:hint="eastAsia"/>
        </w:rPr>
        <w:t>00円+税）</w:t>
      </w:r>
    </w:p>
    <w:p w:rsidR="00062AD7" w:rsidRDefault="00062AD7" w:rsidP="000F7B09">
      <w:pPr>
        <w:ind w:left="212" w:hangingChars="100" w:hanging="212"/>
        <w:rPr>
          <w:rFonts w:asciiTheme="minorEastAsia" w:hAnsiTheme="minorEastAsia"/>
        </w:rPr>
      </w:pPr>
      <w:r w:rsidRPr="00062AD7">
        <w:rPr>
          <w:rFonts w:asciiTheme="minorEastAsia" w:hAnsiTheme="minorEastAsia" w:hint="eastAsia"/>
        </w:rPr>
        <w:t xml:space="preserve">　</w:t>
      </w:r>
      <w:r w:rsidR="00036D8E">
        <w:rPr>
          <w:rFonts w:asciiTheme="minorEastAsia" w:hAnsiTheme="minorEastAsia" w:hint="eastAsia"/>
        </w:rPr>
        <w:t xml:space="preserve">　</w:t>
      </w:r>
      <w:r w:rsidRPr="00062AD7">
        <w:rPr>
          <w:rFonts w:asciiTheme="minorEastAsia" w:hAnsiTheme="minorEastAsia" w:hint="eastAsia"/>
        </w:rPr>
        <w:t>「</w:t>
      </w:r>
      <w:r>
        <w:rPr>
          <w:rFonts w:asciiTheme="minorEastAsia" w:hAnsiTheme="minorEastAsia" w:hint="eastAsia"/>
        </w:rPr>
        <w:t>賭博」と題する出版物なら</w:t>
      </w:r>
      <w:r w:rsidR="00036D8E">
        <w:rPr>
          <w:rFonts w:asciiTheme="minorEastAsia" w:hAnsiTheme="minorEastAsia" w:hint="eastAsia"/>
        </w:rPr>
        <w:t>古本であれ入手して読む。何とまあ著者は「日本の将来を救うのは一夫多妻制だ」「人間の進化の原動力―それは浮気だ」という。</w:t>
      </w:r>
      <w:r w:rsidR="00CA479B">
        <w:rPr>
          <w:rFonts w:asciiTheme="minorEastAsia" w:hAnsiTheme="minorEastAsia" w:hint="eastAsia"/>
        </w:rPr>
        <w:t>男なら書きづらい</w:t>
      </w:r>
      <w:r w:rsidR="00036D8E">
        <w:rPr>
          <w:rFonts w:asciiTheme="minorEastAsia" w:hAnsiTheme="minorEastAsia" w:hint="eastAsia"/>
        </w:rPr>
        <w:t>禁断の思想家・竹内久美子氏の大胆仮説である。</w:t>
      </w:r>
    </w:p>
    <w:p w:rsidR="00036D8E" w:rsidRDefault="00036D8E" w:rsidP="000F7B09">
      <w:pPr>
        <w:ind w:left="212" w:hangingChars="100" w:hanging="212"/>
        <w:rPr>
          <w:rFonts w:asciiTheme="minorEastAsia" w:hAnsiTheme="minorEastAsia"/>
        </w:rPr>
      </w:pPr>
      <w:r>
        <w:rPr>
          <w:rFonts w:asciiTheme="minorEastAsia" w:hAnsiTheme="minorEastAsia" w:hint="eastAsia"/>
        </w:rPr>
        <w:t xml:space="preserve">　　浮気だけではどうも足りないと思いついたのが賭博だとし、賭博の悪も人間社会に貢献するという。著者は「なるほどと納得していただける部分があったら幸い」というが、都合の良いところだけを取り上げたこじ付けである。詳しく原典や事実をみると、安易な常識論に対して詭弁を加えた反論であることが判る。</w:t>
      </w:r>
    </w:p>
    <w:p w:rsidR="00036D8E" w:rsidRDefault="00036D8E" w:rsidP="000F7B09">
      <w:pPr>
        <w:ind w:left="212" w:hangingChars="100" w:hanging="212"/>
        <w:rPr>
          <w:rFonts w:asciiTheme="minorEastAsia" w:hAnsiTheme="minorEastAsia"/>
        </w:rPr>
      </w:pPr>
      <w:r>
        <w:rPr>
          <w:rFonts w:asciiTheme="minorEastAsia" w:hAnsiTheme="minorEastAsia" w:hint="eastAsia"/>
        </w:rPr>
        <w:t xml:space="preserve">　　著者は「何の役にも立たないのが学問である」という章に続いて「役に立たない学問が役に立つ」というように、</w:t>
      </w:r>
      <w:r w:rsidRPr="00042A95">
        <w:rPr>
          <w:rFonts w:asciiTheme="minorEastAsia" w:hAnsiTheme="minorEastAsia" w:hint="eastAsia"/>
        </w:rPr>
        <w:t>分裂</w:t>
      </w:r>
      <w:r w:rsidR="00CA479B">
        <w:rPr>
          <w:rFonts w:asciiTheme="minorEastAsia" w:hAnsiTheme="minorEastAsia" w:hint="eastAsia"/>
        </w:rPr>
        <w:t>した</w:t>
      </w:r>
      <w:r w:rsidRPr="00042A95">
        <w:rPr>
          <w:rFonts w:asciiTheme="minorEastAsia" w:hAnsiTheme="minorEastAsia" w:hint="eastAsia"/>
        </w:rPr>
        <w:t>論述がオモシロい</w:t>
      </w:r>
      <w:r w:rsidR="00042A95">
        <w:rPr>
          <w:rFonts w:asciiTheme="minorEastAsia" w:hAnsiTheme="minorEastAsia" w:hint="eastAsia"/>
        </w:rPr>
        <w:t>のである。</w:t>
      </w:r>
      <w:r>
        <w:rPr>
          <w:rFonts w:asciiTheme="minorEastAsia" w:hAnsiTheme="minorEastAsia" w:hint="eastAsia"/>
        </w:rPr>
        <w:t>興味を引くのは古代インドのリグ・ヴェータの「賭博者の歌」の引用と君主の胴元起源説ぐらいだろう。</w:t>
      </w:r>
    </w:p>
    <w:p w:rsidR="00ED2626" w:rsidRDefault="00ED2626" w:rsidP="000F7B09">
      <w:pPr>
        <w:ind w:left="212" w:hangingChars="100" w:hanging="212"/>
        <w:rPr>
          <w:rFonts w:asciiTheme="minorEastAsia" w:hAnsiTheme="minorEastAsia"/>
        </w:rPr>
      </w:pPr>
    </w:p>
    <w:p w:rsidR="001B6AF3" w:rsidRPr="005B509D" w:rsidRDefault="001B6AF3" w:rsidP="000F7B09">
      <w:pPr>
        <w:ind w:left="242" w:hangingChars="100" w:hanging="242"/>
        <w:rPr>
          <w:rFonts w:asciiTheme="majorEastAsia" w:eastAsiaTheme="majorEastAsia" w:hAnsiTheme="majorEastAsia"/>
        </w:rPr>
      </w:pPr>
      <w:r w:rsidRPr="00E452B8">
        <w:rPr>
          <w:rFonts w:asciiTheme="majorEastAsia" w:eastAsiaTheme="majorEastAsia" w:hAnsiTheme="majorEastAsia" w:hint="eastAsia"/>
          <w:sz w:val="24"/>
        </w:rPr>
        <w:t>２．｢ＢＩＧ</w:t>
      </w:r>
      <w:r w:rsidR="00E452B8">
        <w:rPr>
          <w:rFonts w:asciiTheme="majorEastAsia" w:eastAsiaTheme="majorEastAsia" w:hAnsiTheme="majorEastAsia" w:hint="eastAsia"/>
          <w:sz w:val="24"/>
        </w:rPr>
        <w:t xml:space="preserve"> </w:t>
      </w:r>
      <w:r w:rsidRPr="00E452B8">
        <w:rPr>
          <w:rFonts w:asciiTheme="majorEastAsia" w:eastAsiaTheme="majorEastAsia" w:hAnsiTheme="majorEastAsia" w:hint="eastAsia"/>
          <w:sz w:val="24"/>
        </w:rPr>
        <w:t>ＩＳＳＵＥ</w:t>
      </w:r>
      <w:r w:rsidR="00E452B8">
        <w:rPr>
          <w:rFonts w:asciiTheme="majorEastAsia" w:eastAsiaTheme="majorEastAsia" w:hAnsiTheme="majorEastAsia" w:hint="eastAsia"/>
          <w:sz w:val="24"/>
        </w:rPr>
        <w:t xml:space="preserve"> </w:t>
      </w:r>
      <w:r w:rsidRPr="00E452B8">
        <w:rPr>
          <w:rFonts w:asciiTheme="majorEastAsia" w:eastAsiaTheme="majorEastAsia" w:hAnsiTheme="majorEastAsia" w:hint="eastAsia"/>
          <w:sz w:val="24"/>
        </w:rPr>
        <w:t>ＪＡＰＡＮ</w:t>
      </w:r>
      <w:r w:rsidR="00E452B8">
        <w:rPr>
          <w:rFonts w:asciiTheme="majorEastAsia" w:eastAsiaTheme="majorEastAsia" w:hAnsiTheme="majorEastAsia" w:hint="eastAsia"/>
          <w:sz w:val="24"/>
        </w:rPr>
        <w:t xml:space="preserve"> </w:t>
      </w:r>
      <w:r w:rsidRPr="00E452B8">
        <w:rPr>
          <w:rFonts w:asciiTheme="majorEastAsia" w:eastAsiaTheme="majorEastAsia" w:hAnsiTheme="majorEastAsia" w:hint="eastAsia"/>
          <w:sz w:val="24"/>
        </w:rPr>
        <w:t xml:space="preserve">３０９号｣　</w:t>
      </w:r>
      <w:r w:rsidRPr="005B509D">
        <w:rPr>
          <w:rFonts w:asciiTheme="majorEastAsia" w:eastAsiaTheme="majorEastAsia" w:hAnsiTheme="majorEastAsia" w:hint="eastAsia"/>
        </w:rPr>
        <w:t>（ビッグイシュー日本　2017.4.14　350円）</w:t>
      </w:r>
    </w:p>
    <w:p w:rsidR="001B6AF3" w:rsidRDefault="001B6AF3" w:rsidP="000F7B09">
      <w:pPr>
        <w:ind w:left="212" w:hangingChars="100" w:hanging="212"/>
        <w:rPr>
          <w:rFonts w:asciiTheme="minorEastAsia" w:hAnsiTheme="minorEastAsia"/>
        </w:rPr>
      </w:pPr>
      <w:r>
        <w:rPr>
          <w:rFonts w:asciiTheme="minorEastAsia" w:hAnsiTheme="minorEastAsia" w:hint="eastAsia"/>
        </w:rPr>
        <w:t xml:space="preserve">　</w:t>
      </w:r>
      <w:r w:rsidR="0002283A">
        <w:rPr>
          <w:rFonts w:asciiTheme="minorEastAsia" w:hAnsiTheme="minorEastAsia" w:hint="eastAsia"/>
        </w:rPr>
        <w:t xml:space="preserve">　ビッグイシュー誌は261号（2015.4.15）ギャンブル依存（障害）特集号以来、依存症問題研究会を立ち上げ、2015年10月15日に「疑似カジノ化している日本」、2016年8月には「ギャンブル依存症からの生還」を発表している。</w:t>
      </w:r>
    </w:p>
    <w:p w:rsidR="0002283A" w:rsidRDefault="0002283A" w:rsidP="000F7B09">
      <w:pPr>
        <w:ind w:left="212" w:hangingChars="100" w:hanging="212"/>
        <w:rPr>
          <w:rFonts w:asciiTheme="minorEastAsia" w:hAnsiTheme="minorEastAsia"/>
        </w:rPr>
      </w:pPr>
      <w:r>
        <w:rPr>
          <w:rFonts w:asciiTheme="minorEastAsia" w:hAnsiTheme="minorEastAsia" w:hint="eastAsia"/>
        </w:rPr>
        <w:t xml:space="preserve">　　そして再び、帚木蓬生編集長、精神科医鶴身孝介、大地の会会長高濱登志子、イシュー副理事長米本昌平、鳥畑与一静岡大教授によって「ギャンブル障害」を特集している。</w:t>
      </w:r>
    </w:p>
    <w:p w:rsidR="0002283A" w:rsidRDefault="0002283A" w:rsidP="000B1101">
      <w:pPr>
        <w:ind w:left="212" w:hangingChars="100" w:hanging="212"/>
        <w:rPr>
          <w:rFonts w:asciiTheme="minorEastAsia" w:hAnsiTheme="minorEastAsia"/>
        </w:rPr>
      </w:pPr>
      <w:r>
        <w:rPr>
          <w:rFonts w:asciiTheme="minorEastAsia" w:hAnsiTheme="minorEastAsia" w:hint="eastAsia"/>
        </w:rPr>
        <w:t xml:space="preserve">　　帚木氏は嗜癖アディクションの恐ろしさを</w:t>
      </w:r>
      <w:r w:rsidR="00C42939" w:rsidRPr="000B1101">
        <w:rPr>
          <w:rFonts w:asciiTheme="minorEastAsia" w:hAnsiTheme="minorEastAsia" w:hint="eastAsia"/>
        </w:rPr>
        <w:t>新たに</w:t>
      </w:r>
      <w:r>
        <w:rPr>
          <w:rFonts w:asciiTheme="minorEastAsia" w:hAnsiTheme="minorEastAsia" w:hint="eastAsia"/>
        </w:rPr>
        <w:t>警鐘し、カジノ解禁によって「日本の国の器の底がひび割れ、水が漏れている」という。鶴身氏はギャンブル依存症者の脳機能の変化を指摘、高濱氏は多重債務とギャンブル依存症は国と社会の被害者</w:t>
      </w:r>
      <w:r w:rsidR="004C114C">
        <w:rPr>
          <w:rFonts w:asciiTheme="minorEastAsia" w:hAnsiTheme="minorEastAsia" w:hint="eastAsia"/>
        </w:rPr>
        <w:t>、米本氏はＥＧＭが依存を生むことを消費者庁がチェックすべき、鳥畑氏はカジノ合法化による地域経済破壊と社会的コスト</w:t>
      </w:r>
      <w:r w:rsidR="009E526A">
        <w:rPr>
          <w:rFonts w:asciiTheme="minorEastAsia" w:hAnsiTheme="minorEastAsia" w:hint="eastAsia"/>
        </w:rPr>
        <w:t>の発生</w:t>
      </w:r>
      <w:r w:rsidR="004C114C">
        <w:rPr>
          <w:rFonts w:asciiTheme="minorEastAsia" w:hAnsiTheme="minorEastAsia" w:hint="eastAsia"/>
        </w:rPr>
        <w:t>をいう。</w:t>
      </w:r>
    </w:p>
    <w:p w:rsidR="004C114C" w:rsidRDefault="004C114C" w:rsidP="000F7B09">
      <w:pPr>
        <w:ind w:left="212" w:hangingChars="100" w:hanging="212"/>
        <w:rPr>
          <w:rFonts w:asciiTheme="minorEastAsia" w:hAnsiTheme="minorEastAsia"/>
        </w:rPr>
      </w:pPr>
      <w:r>
        <w:rPr>
          <w:rFonts w:asciiTheme="minorEastAsia" w:hAnsiTheme="minorEastAsia" w:hint="eastAsia"/>
        </w:rPr>
        <w:t xml:space="preserve">　　なお、誌のカバーのナオミ・ハリスはイギリスの女優で、ドラッグ依存症の役を演じた経験を語っている。</w:t>
      </w:r>
    </w:p>
    <w:p w:rsidR="005B509D" w:rsidRDefault="005B509D" w:rsidP="000F7B09">
      <w:pPr>
        <w:ind w:left="212" w:hangingChars="100" w:hanging="212"/>
        <w:rPr>
          <w:rFonts w:asciiTheme="minorEastAsia" w:hAnsiTheme="minorEastAsia"/>
        </w:rPr>
      </w:pPr>
    </w:p>
    <w:p w:rsidR="00B24463" w:rsidRPr="00E452B8" w:rsidRDefault="005B509D" w:rsidP="000F7B09">
      <w:pPr>
        <w:ind w:left="242" w:hangingChars="100" w:hanging="242"/>
        <w:rPr>
          <w:rFonts w:asciiTheme="majorEastAsia" w:eastAsiaTheme="majorEastAsia" w:hAnsiTheme="majorEastAsia"/>
          <w:sz w:val="24"/>
          <w:shd w:val="pct15" w:color="auto" w:fill="FFFFFF"/>
        </w:rPr>
      </w:pPr>
      <w:r w:rsidRPr="00E452B8">
        <w:rPr>
          <w:rFonts w:asciiTheme="majorEastAsia" w:eastAsiaTheme="majorEastAsia" w:hAnsiTheme="majorEastAsia" w:hint="eastAsia"/>
          <w:sz w:val="24"/>
        </w:rPr>
        <w:t>３．</w:t>
      </w:r>
      <w:r w:rsidRPr="00E452B8">
        <w:rPr>
          <w:rFonts w:asciiTheme="majorEastAsia" w:eastAsiaTheme="majorEastAsia" w:hAnsiTheme="majorEastAsia" w:hint="eastAsia"/>
        </w:rPr>
        <w:t>朝日新聞記事「倉持健一の詩集をよむ」掲載</w:t>
      </w:r>
      <w:r w:rsidR="009E526A">
        <w:rPr>
          <w:rFonts w:asciiTheme="majorEastAsia" w:eastAsiaTheme="majorEastAsia" w:hAnsiTheme="majorEastAsia" w:hint="eastAsia"/>
        </w:rPr>
        <w:t>（2017.4.10）</w:t>
      </w:r>
    </w:p>
    <w:p w:rsidR="005B509D" w:rsidRPr="00E452B8" w:rsidRDefault="005B509D" w:rsidP="000F7B09">
      <w:pPr>
        <w:ind w:left="242" w:hangingChars="100" w:hanging="242"/>
        <w:rPr>
          <w:rFonts w:asciiTheme="majorEastAsia" w:eastAsiaTheme="majorEastAsia" w:hAnsiTheme="majorEastAsia"/>
          <w:sz w:val="24"/>
        </w:rPr>
      </w:pPr>
      <w:r w:rsidRPr="00E452B8">
        <w:rPr>
          <w:rFonts w:asciiTheme="majorEastAsia" w:eastAsiaTheme="majorEastAsia" w:hAnsiTheme="majorEastAsia" w:hint="eastAsia"/>
          <w:sz w:val="24"/>
        </w:rPr>
        <w:t xml:space="preserve">　　</w:t>
      </w:r>
      <w:r w:rsidR="00B24463" w:rsidRPr="00E452B8">
        <w:rPr>
          <w:rFonts w:asciiTheme="majorEastAsia" w:eastAsiaTheme="majorEastAsia" w:hAnsiTheme="majorEastAsia" w:hint="eastAsia"/>
          <w:sz w:val="24"/>
        </w:rPr>
        <w:t>詩集『死水晶』より</w:t>
      </w:r>
      <w:r w:rsidRPr="00E452B8">
        <w:rPr>
          <w:rFonts w:asciiTheme="majorEastAsia" w:eastAsiaTheme="majorEastAsia" w:hAnsiTheme="majorEastAsia" w:hint="eastAsia"/>
          <w:sz w:val="24"/>
        </w:rPr>
        <w:t>「パチ狂い」</w:t>
      </w:r>
      <w:r w:rsidR="00B24463" w:rsidRPr="00E452B8">
        <w:rPr>
          <w:rFonts w:asciiTheme="majorEastAsia" w:eastAsiaTheme="majorEastAsia" w:hAnsiTheme="majorEastAsia" w:hint="eastAsia"/>
          <w:sz w:val="24"/>
        </w:rPr>
        <w:t xml:space="preserve">　白島真</w:t>
      </w:r>
    </w:p>
    <w:p w:rsidR="00B24463" w:rsidRDefault="00B24463" w:rsidP="000F7B09">
      <w:pPr>
        <w:ind w:left="212" w:hangingChars="100" w:hanging="212"/>
        <w:rPr>
          <w:rFonts w:asciiTheme="minorEastAsia" w:hAnsiTheme="minorEastAsia"/>
        </w:rPr>
      </w:pPr>
      <w:r>
        <w:rPr>
          <w:rFonts w:asciiTheme="minorEastAsia" w:hAnsiTheme="minorEastAsia" w:hint="eastAsia"/>
        </w:rPr>
        <w:t xml:space="preserve">　　　倉持氏の朝日紙連載で、67歳の詩人白鳥氏の「パチ狂い」という詩が紹介されていた。パチンコの世界の詩は珍しい。『死水晶』という第一詩集の一篇から選んでいるが、その4.4.3.3の14行詩は、パチンコのギャンブル（ゲーム）に陶酔するかの狂気をうたう。この詩文の「直情な精神」とは射幸心、「鼻の曲がった天使」とはフィーバーのことか。詩的（？）な表現は本人も自覚する「狂い」の感覚。勝ちたい、勝てるという熱狂は</w:t>
      </w:r>
      <w:r w:rsidR="009E526A">
        <w:rPr>
          <w:rFonts w:asciiTheme="minorEastAsia" w:hAnsiTheme="minorEastAsia" w:hint="eastAsia"/>
        </w:rPr>
        <w:t>うたうとおり</w:t>
      </w:r>
      <w:r w:rsidRPr="009E526A">
        <w:rPr>
          <w:rFonts w:asciiTheme="minorEastAsia" w:hAnsiTheme="minorEastAsia" w:hint="eastAsia"/>
        </w:rPr>
        <w:t>「信仰にちかい」のだろう</w:t>
      </w:r>
      <w:r w:rsidR="009E526A" w:rsidRPr="009E526A">
        <w:rPr>
          <w:rFonts w:asciiTheme="minorEastAsia" w:hAnsiTheme="minorEastAsia" w:hint="eastAsia"/>
        </w:rPr>
        <w:t>。</w:t>
      </w:r>
      <w:r w:rsidR="00E452B8">
        <w:rPr>
          <w:rFonts w:asciiTheme="minorEastAsia" w:hAnsiTheme="minorEastAsia" w:hint="eastAsia"/>
        </w:rPr>
        <w:t>パチンコをしながら「雑踏の中の命釘のような孤独」「不遇な精神」など一歩離れている自覚表現と、「積み重ねられた嫉妬が容器を満たす」（容器：玉箱のこと）「花は満開の欲望にささえられ」という自己感情の自賛が交錯している。</w:t>
      </w:r>
    </w:p>
    <w:p w:rsidR="00E452B8" w:rsidRDefault="00E452B8" w:rsidP="000F7B09">
      <w:pPr>
        <w:ind w:left="212" w:hangingChars="100" w:hanging="212"/>
        <w:rPr>
          <w:rFonts w:asciiTheme="minorEastAsia" w:hAnsiTheme="minorEastAsia"/>
        </w:rPr>
      </w:pPr>
      <w:r>
        <w:rPr>
          <w:rFonts w:asciiTheme="minorEastAsia" w:hAnsiTheme="minorEastAsia" w:hint="eastAsia"/>
        </w:rPr>
        <w:t xml:space="preserve">　　ここまで書ける詩人は事実上パチンコ依存だろう。ドストエフスキーを出すまでもなく昔からギャンブル依存の文学者はいる。「パチ狂い」と自笑（称？）する白島氏は、詩集の題『死水晶』の透明性の中に“死”に至る病を感じている。</w:t>
      </w:r>
    </w:p>
    <w:p w:rsidR="00E452B8" w:rsidRDefault="00E452B8" w:rsidP="000F7B09">
      <w:pPr>
        <w:ind w:left="212" w:hangingChars="100" w:hanging="212"/>
        <w:rPr>
          <w:rFonts w:asciiTheme="minorEastAsia" w:hAnsiTheme="minorEastAsia"/>
        </w:rPr>
        <w:sectPr w:rsidR="00E452B8" w:rsidSect="000B1101">
          <w:pgSz w:w="11906" w:h="16838" w:code="9"/>
          <w:pgMar w:top="851" w:right="1134" w:bottom="851" w:left="1247" w:header="851" w:footer="510" w:gutter="0"/>
          <w:cols w:space="420"/>
          <w:docGrid w:type="linesAndChars" w:linePitch="369" w:charSpace="341"/>
        </w:sectPr>
      </w:pPr>
    </w:p>
    <w:p w:rsidR="00F42FE2" w:rsidRPr="00E37617" w:rsidRDefault="00F42FE2" w:rsidP="00F42FE2">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9814F9">
        <w:rPr>
          <w:rFonts w:asciiTheme="minorEastAsia" w:hAnsiTheme="minorEastAsia" w:hint="eastAsia"/>
        </w:rPr>
        <w:t>（</w:t>
      </w:r>
      <w:r w:rsidR="00F731D0" w:rsidRPr="009814F9">
        <w:rPr>
          <w:rFonts w:asciiTheme="minorEastAsia" w:hAnsiTheme="minorEastAsia" w:hint="eastAsia"/>
        </w:rPr>
        <w:t>2017.</w:t>
      </w:r>
      <w:r w:rsidR="009814F9" w:rsidRPr="009814F9">
        <w:rPr>
          <w:rFonts w:asciiTheme="minorEastAsia" w:hAnsiTheme="minorEastAsia" w:hint="eastAsia"/>
        </w:rPr>
        <w:t>3.28～4.24</w:t>
      </w:r>
      <w:r w:rsidRPr="009814F9">
        <w:rPr>
          <w:rFonts w:asciiTheme="minorEastAsia" w:hAnsiTheme="minorEastAsia" w:hint="eastAsia"/>
        </w:rPr>
        <w:t xml:space="preserve">）　</w:t>
      </w:r>
      <w:r w:rsidRPr="00B9425C">
        <w:rPr>
          <w:rFonts w:asciiTheme="minorEastAsia" w:hAnsiTheme="minorEastAsia" w:hint="eastAsia"/>
        </w:rPr>
        <w:t xml:space="preserve">　</w:t>
      </w:r>
    </w:p>
    <w:p w:rsidR="002144F0" w:rsidRDefault="00F42FE2" w:rsidP="006149D7">
      <w:pPr>
        <w:ind w:left="2328" w:hangingChars="1100" w:hanging="2328"/>
        <w:rPr>
          <w:rFonts w:asciiTheme="minorEastAsia" w:hAnsiTheme="minorEastAsia"/>
        </w:rPr>
      </w:pPr>
      <w:r w:rsidRPr="00C74C57">
        <w:rPr>
          <w:rFonts w:asciiTheme="minorEastAsia" w:hAnsiTheme="minorEastAsia" w:hint="eastAsia"/>
        </w:rPr>
        <w:t>201</w:t>
      </w:r>
      <w:r w:rsidR="00B0320C">
        <w:rPr>
          <w:rFonts w:asciiTheme="minorEastAsia" w:hAnsiTheme="minorEastAsia" w:hint="eastAsia"/>
        </w:rPr>
        <w:t>7</w:t>
      </w:r>
      <w:r w:rsidRPr="00C74C57">
        <w:rPr>
          <w:rFonts w:asciiTheme="minorEastAsia" w:hAnsiTheme="minorEastAsia" w:hint="eastAsia"/>
        </w:rPr>
        <w:t>.</w:t>
      </w:r>
      <w:r w:rsidR="002144F0">
        <w:rPr>
          <w:rFonts w:asciiTheme="minorEastAsia" w:hAnsiTheme="minorEastAsia" w:hint="eastAsia"/>
        </w:rPr>
        <w:t xml:space="preserve">3.28　</w:t>
      </w:r>
      <w:r w:rsidR="004B5126">
        <w:rPr>
          <w:rFonts w:asciiTheme="minorEastAsia" w:hAnsiTheme="minorEastAsia" w:hint="eastAsia"/>
        </w:rPr>
        <w:t xml:space="preserve"> </w:t>
      </w:r>
      <w:r w:rsidR="002144F0">
        <w:rPr>
          <w:rFonts w:asciiTheme="minorEastAsia" w:hAnsiTheme="minorEastAsia" w:hint="eastAsia"/>
        </w:rPr>
        <w:t>日テレ　　自・公「ギャンブル依存症対策」提言提出へ</w:t>
      </w:r>
    </w:p>
    <w:p w:rsidR="002144F0" w:rsidRDefault="002144F0" w:rsidP="006149D7">
      <w:pPr>
        <w:ind w:left="2328" w:hangingChars="1100" w:hanging="2328"/>
        <w:rPr>
          <w:rFonts w:asciiTheme="minorEastAsia" w:hAnsiTheme="minorEastAsia"/>
        </w:rPr>
      </w:pPr>
      <w:r>
        <w:rPr>
          <w:rFonts w:asciiTheme="minorEastAsia" w:hAnsiTheme="minorEastAsia" w:hint="eastAsia"/>
        </w:rPr>
        <w:t xml:space="preserve">　　　　　　ＮＨＫ　　自民　ギャンブル依存症対策の議員立法　今国会提出を</w:t>
      </w:r>
    </w:p>
    <w:p w:rsidR="002144F0" w:rsidRDefault="002144F0" w:rsidP="006149D7">
      <w:pPr>
        <w:ind w:left="2328" w:hangingChars="1100" w:hanging="2328"/>
        <w:rPr>
          <w:rFonts w:asciiTheme="minorEastAsia" w:hAnsiTheme="minorEastAsia"/>
        </w:rPr>
      </w:pPr>
      <w:r>
        <w:rPr>
          <w:rFonts w:asciiTheme="minorEastAsia" w:hAnsiTheme="minorEastAsia" w:hint="eastAsia"/>
        </w:rPr>
        <w:t xml:space="preserve">　　　　　　時事　　　相談窓口整備、入場制限も＝ギャンブル依存症対策で与党―自民、議員立法で基本理念</w:t>
      </w:r>
    </w:p>
    <w:p w:rsidR="002144F0" w:rsidRDefault="002144F0" w:rsidP="006149D7">
      <w:pPr>
        <w:ind w:left="2328" w:hangingChars="1100" w:hanging="2328"/>
        <w:rPr>
          <w:rFonts w:asciiTheme="minorEastAsia" w:hAnsiTheme="minorEastAsia"/>
        </w:rPr>
      </w:pPr>
      <w:r>
        <w:rPr>
          <w:rFonts w:asciiTheme="minorEastAsia" w:hAnsiTheme="minorEastAsia" w:hint="eastAsia"/>
        </w:rPr>
        <w:t xml:space="preserve">　　3.30　　自民党　　ギャンブル等依存症対策の強化に向けた論点整理</w:t>
      </w:r>
    </w:p>
    <w:p w:rsidR="0000539F" w:rsidRDefault="0000539F" w:rsidP="006149D7">
      <w:pPr>
        <w:ind w:left="2328" w:hangingChars="1100" w:hanging="2328"/>
        <w:rPr>
          <w:rFonts w:asciiTheme="minorEastAsia" w:hAnsiTheme="minorEastAsia"/>
        </w:rPr>
      </w:pPr>
      <w:r>
        <w:rPr>
          <w:rFonts w:asciiTheme="minorEastAsia" w:hAnsiTheme="minorEastAsia" w:hint="eastAsia"/>
        </w:rPr>
        <w:t xml:space="preserve">　　3.31　　産経BIZ　</w:t>
      </w:r>
      <w:r w:rsidR="004B5126">
        <w:rPr>
          <w:rFonts w:asciiTheme="minorEastAsia" w:hAnsiTheme="minorEastAsia" w:hint="eastAsia"/>
        </w:rPr>
        <w:t xml:space="preserve"> </w:t>
      </w:r>
      <w:r>
        <w:rPr>
          <w:rFonts w:asciiTheme="minorEastAsia" w:hAnsiTheme="minorEastAsia" w:hint="eastAsia"/>
        </w:rPr>
        <w:t>ギャンブル依存症「パチンコ」最多　アクセス良さなど原因か</w:t>
      </w:r>
    </w:p>
    <w:p w:rsidR="00476D9E" w:rsidRDefault="00046944" w:rsidP="002144F0">
      <w:pPr>
        <w:ind w:leftChars="200" w:left="2328" w:hangingChars="900" w:hanging="1905"/>
        <w:rPr>
          <w:rFonts w:asciiTheme="minorEastAsia" w:hAnsiTheme="minorEastAsia"/>
        </w:rPr>
      </w:pPr>
      <w:r>
        <w:rPr>
          <w:rFonts w:asciiTheme="minorEastAsia" w:hAnsiTheme="minorEastAsia" w:hint="eastAsia"/>
        </w:rPr>
        <w:t>4.3</w:t>
      </w:r>
      <w:r w:rsidR="00566111">
        <w:rPr>
          <w:rFonts w:asciiTheme="minorEastAsia" w:hAnsiTheme="minorEastAsia" w:hint="eastAsia"/>
        </w:rPr>
        <w:t xml:space="preserve">　　</w:t>
      </w:r>
      <w:r w:rsidR="004B5126">
        <w:rPr>
          <w:rFonts w:asciiTheme="minorEastAsia" w:hAnsiTheme="minorEastAsia" w:hint="eastAsia"/>
        </w:rPr>
        <w:t xml:space="preserve"> </w:t>
      </w:r>
      <w:r>
        <w:rPr>
          <w:rFonts w:asciiTheme="minorEastAsia" w:hAnsiTheme="minorEastAsia" w:hint="eastAsia"/>
        </w:rPr>
        <w:t>ＮＨＫ　　カジノ含むＩＲ　大阪府市で推進局</w:t>
      </w:r>
    </w:p>
    <w:p w:rsidR="00046944" w:rsidRDefault="00046944" w:rsidP="006149D7">
      <w:pPr>
        <w:ind w:left="2328" w:hangingChars="1100" w:hanging="2328"/>
        <w:rPr>
          <w:rFonts w:asciiTheme="minorEastAsia" w:hAnsiTheme="minorEastAsia"/>
        </w:rPr>
      </w:pPr>
      <w:r>
        <w:rPr>
          <w:rFonts w:asciiTheme="minorEastAsia" w:hAnsiTheme="minorEastAsia" w:hint="eastAsia"/>
        </w:rPr>
        <w:t xml:space="preserve">　　4.4　　</w:t>
      </w:r>
      <w:r w:rsidR="004B5126">
        <w:rPr>
          <w:rFonts w:asciiTheme="minorEastAsia" w:hAnsiTheme="minorEastAsia" w:hint="eastAsia"/>
        </w:rPr>
        <w:t xml:space="preserve"> </w:t>
      </w:r>
      <w:r>
        <w:rPr>
          <w:rFonts w:asciiTheme="minorEastAsia" w:hAnsiTheme="minorEastAsia" w:hint="eastAsia"/>
        </w:rPr>
        <w:t>特定複合観光施設区域整備推進本部　第1回会議開催</w:t>
      </w:r>
    </w:p>
    <w:p w:rsidR="00046944" w:rsidRDefault="00046944" w:rsidP="004B5126">
      <w:pPr>
        <w:ind w:leftChars="600" w:left="2328" w:hangingChars="500" w:hanging="1058"/>
        <w:rPr>
          <w:rFonts w:asciiTheme="minorEastAsia" w:hAnsiTheme="minorEastAsia"/>
        </w:rPr>
      </w:pPr>
      <w:r>
        <w:rPr>
          <w:rFonts w:asciiTheme="minorEastAsia" w:hAnsiTheme="minorEastAsia" w:hint="eastAsia"/>
        </w:rPr>
        <w:t xml:space="preserve">日経　　</w:t>
      </w:r>
      <w:r w:rsidR="009814F9">
        <w:rPr>
          <w:rFonts w:asciiTheme="minorEastAsia" w:hAnsiTheme="minorEastAsia" w:hint="eastAsia"/>
        </w:rPr>
        <w:t xml:space="preserve">　</w:t>
      </w:r>
      <w:r>
        <w:rPr>
          <w:rFonts w:asciiTheme="minorEastAsia" w:hAnsiTheme="minorEastAsia" w:hint="eastAsia"/>
        </w:rPr>
        <w:t>首相、カジノ「最高水準の規制導入」推進本部初会合</w:t>
      </w:r>
    </w:p>
    <w:p w:rsidR="002144F0" w:rsidRDefault="002144F0" w:rsidP="004B5126">
      <w:pPr>
        <w:ind w:leftChars="600" w:left="2328" w:hangingChars="500" w:hanging="1058"/>
        <w:rPr>
          <w:rFonts w:asciiTheme="minorEastAsia" w:hAnsiTheme="minorEastAsia"/>
        </w:rPr>
      </w:pPr>
      <w:r>
        <w:rPr>
          <w:rFonts w:asciiTheme="minorEastAsia" w:hAnsiTheme="minorEastAsia" w:hint="eastAsia"/>
        </w:rPr>
        <w:t>ＮＨＫ　　カジノ含むＩＲ　関西では　　大阪府市、和歌山県市動向</w:t>
      </w:r>
    </w:p>
    <w:p w:rsidR="00864C4E" w:rsidRDefault="00864C4E" w:rsidP="00864C4E">
      <w:pPr>
        <w:rPr>
          <w:rFonts w:asciiTheme="minorEastAsia" w:hAnsiTheme="minorEastAsia"/>
        </w:rPr>
      </w:pPr>
      <w:r>
        <w:rPr>
          <w:rFonts w:asciiTheme="minorEastAsia" w:hAnsiTheme="minorEastAsia" w:hint="eastAsia"/>
        </w:rPr>
        <w:t xml:space="preserve">　　4.5　　</w:t>
      </w:r>
      <w:r w:rsidR="004B5126">
        <w:rPr>
          <w:rFonts w:asciiTheme="minorEastAsia" w:hAnsiTheme="minorEastAsia" w:hint="eastAsia"/>
        </w:rPr>
        <w:t xml:space="preserve"> </w:t>
      </w:r>
      <w:r>
        <w:rPr>
          <w:rFonts w:asciiTheme="minorEastAsia" w:hAnsiTheme="minorEastAsia" w:hint="eastAsia"/>
        </w:rPr>
        <w:t xml:space="preserve">毎日　　</w:t>
      </w:r>
      <w:r w:rsidR="009814F9">
        <w:rPr>
          <w:rFonts w:asciiTheme="minorEastAsia" w:hAnsiTheme="minorEastAsia" w:hint="eastAsia"/>
        </w:rPr>
        <w:t xml:space="preserve">　</w:t>
      </w:r>
      <w:r>
        <w:rPr>
          <w:rFonts w:asciiTheme="minorEastAsia" w:hAnsiTheme="minorEastAsia" w:hint="eastAsia"/>
        </w:rPr>
        <w:t>カジノ規制重視を強調　推進本部初会合　具体策が焦点</w:t>
      </w:r>
    </w:p>
    <w:p w:rsidR="004B5126" w:rsidRDefault="004B5126" w:rsidP="00864C4E">
      <w:pPr>
        <w:rPr>
          <w:rFonts w:asciiTheme="minorEastAsia" w:hAnsiTheme="minorEastAsia"/>
        </w:rPr>
      </w:pPr>
      <w:r>
        <w:rPr>
          <w:rFonts w:asciiTheme="minorEastAsia" w:hAnsiTheme="minorEastAsia" w:hint="eastAsia"/>
        </w:rPr>
        <w:t xml:space="preserve">　　4.6　　</w:t>
      </w:r>
      <w:proofErr w:type="spellStart"/>
      <w:r>
        <w:rPr>
          <w:rFonts w:asciiTheme="minorEastAsia" w:hAnsiTheme="minorEastAsia" w:hint="eastAsia"/>
        </w:rPr>
        <w:t>digima</w:t>
      </w:r>
      <w:proofErr w:type="spellEnd"/>
      <w:r>
        <w:rPr>
          <w:rFonts w:asciiTheme="minorEastAsia" w:hAnsiTheme="minorEastAsia" w:hint="eastAsia"/>
        </w:rPr>
        <w:t xml:space="preserve">　　</w:t>
      </w:r>
      <w:r w:rsidR="009814F9">
        <w:rPr>
          <w:rFonts w:asciiTheme="minorEastAsia" w:hAnsiTheme="minorEastAsia" w:hint="eastAsia"/>
        </w:rPr>
        <w:t xml:space="preserve"> </w:t>
      </w:r>
      <w:r>
        <w:rPr>
          <w:rFonts w:asciiTheme="minorEastAsia" w:hAnsiTheme="minorEastAsia" w:hint="eastAsia"/>
        </w:rPr>
        <w:t>台湾・金門島にカジノ、１０月にも住民投票</w:t>
      </w:r>
    </w:p>
    <w:p w:rsidR="002144F0" w:rsidRDefault="002144F0" w:rsidP="002144F0">
      <w:pPr>
        <w:rPr>
          <w:rFonts w:asciiTheme="minorEastAsia" w:hAnsiTheme="minorEastAsia"/>
        </w:rPr>
      </w:pPr>
      <w:r>
        <w:rPr>
          <w:rFonts w:asciiTheme="minorEastAsia" w:hAnsiTheme="minorEastAsia" w:hint="eastAsia"/>
        </w:rPr>
        <w:t xml:space="preserve">　　4.7　　</w:t>
      </w:r>
      <w:r w:rsidR="004B5126">
        <w:rPr>
          <w:rFonts w:asciiTheme="minorEastAsia" w:hAnsiTheme="minorEastAsia" w:hint="eastAsia"/>
        </w:rPr>
        <w:t xml:space="preserve"> </w:t>
      </w:r>
      <w:r>
        <w:rPr>
          <w:rFonts w:asciiTheme="minorEastAsia" w:hAnsiTheme="minorEastAsia" w:hint="eastAsia"/>
        </w:rPr>
        <w:t xml:space="preserve">朝日　　</w:t>
      </w:r>
      <w:r w:rsidR="009814F9">
        <w:rPr>
          <w:rFonts w:asciiTheme="minorEastAsia" w:hAnsiTheme="minorEastAsia" w:hint="eastAsia"/>
        </w:rPr>
        <w:t xml:space="preserve">　</w:t>
      </w:r>
      <w:r>
        <w:rPr>
          <w:rFonts w:asciiTheme="minorEastAsia" w:hAnsiTheme="minorEastAsia" w:hint="eastAsia"/>
        </w:rPr>
        <w:t>カジノ解禁へ初会合　有識者会議、夏までに提言</w:t>
      </w:r>
    </w:p>
    <w:p w:rsidR="00864C4E" w:rsidRDefault="00864C4E" w:rsidP="002144F0">
      <w:pPr>
        <w:rPr>
          <w:rFonts w:asciiTheme="minorEastAsia" w:hAnsiTheme="minorEastAsia"/>
        </w:rPr>
      </w:pPr>
      <w:r>
        <w:rPr>
          <w:rFonts w:asciiTheme="minorEastAsia" w:hAnsiTheme="minorEastAsia" w:hint="eastAsia"/>
        </w:rPr>
        <w:t xml:space="preserve">　　　　　</w:t>
      </w:r>
      <w:r w:rsidR="004B5126">
        <w:rPr>
          <w:rFonts w:asciiTheme="minorEastAsia" w:hAnsiTheme="minorEastAsia" w:hint="eastAsia"/>
        </w:rPr>
        <w:t xml:space="preserve">　</w:t>
      </w:r>
      <w:r>
        <w:rPr>
          <w:rFonts w:asciiTheme="minorEastAsia" w:hAnsiTheme="minorEastAsia" w:hint="eastAsia"/>
        </w:rPr>
        <w:t xml:space="preserve">毎日　　</w:t>
      </w:r>
      <w:r w:rsidR="009814F9">
        <w:rPr>
          <w:rFonts w:asciiTheme="minorEastAsia" w:hAnsiTheme="minorEastAsia" w:hint="eastAsia"/>
        </w:rPr>
        <w:t xml:space="preserve">　</w:t>
      </w:r>
      <w:r>
        <w:rPr>
          <w:rFonts w:asciiTheme="minorEastAsia" w:hAnsiTheme="minorEastAsia" w:hint="eastAsia"/>
        </w:rPr>
        <w:t>＜ギャンブル依存症＞自公が与党ワーキングチーム設置</w:t>
      </w:r>
    </w:p>
    <w:p w:rsidR="002144F0" w:rsidRDefault="002144F0" w:rsidP="002144F0">
      <w:pPr>
        <w:rPr>
          <w:rFonts w:asciiTheme="minorEastAsia" w:hAnsiTheme="minorEastAsia"/>
        </w:rPr>
      </w:pPr>
      <w:r>
        <w:rPr>
          <w:rFonts w:asciiTheme="minorEastAsia" w:hAnsiTheme="minorEastAsia" w:hint="eastAsia"/>
        </w:rPr>
        <w:t xml:space="preserve">　　4.8　　</w:t>
      </w:r>
      <w:r w:rsidR="004B5126">
        <w:rPr>
          <w:rFonts w:asciiTheme="minorEastAsia" w:hAnsiTheme="minorEastAsia" w:hint="eastAsia"/>
        </w:rPr>
        <w:t xml:space="preserve"> </w:t>
      </w:r>
      <w:r>
        <w:rPr>
          <w:rFonts w:asciiTheme="minorEastAsia" w:hAnsiTheme="minorEastAsia" w:hint="eastAsia"/>
        </w:rPr>
        <w:t>北海道　　依存症対策　カジノありきではない</w:t>
      </w:r>
    </w:p>
    <w:p w:rsidR="009E526A" w:rsidRDefault="009E526A" w:rsidP="002144F0">
      <w:pPr>
        <w:rPr>
          <w:rFonts w:asciiTheme="minorEastAsia" w:hAnsiTheme="minorEastAsia"/>
        </w:rPr>
      </w:pPr>
      <w:r>
        <w:rPr>
          <w:rFonts w:asciiTheme="minorEastAsia" w:hAnsiTheme="minorEastAsia" w:hint="eastAsia"/>
        </w:rPr>
        <w:t xml:space="preserve">　　4.11　　各紙　　　大阪万博　閣議了解（ＩＲカジノは触れず）</w:t>
      </w:r>
    </w:p>
    <w:p w:rsidR="00864C4E" w:rsidRDefault="00864C4E" w:rsidP="002144F0">
      <w:pPr>
        <w:rPr>
          <w:rFonts w:asciiTheme="minorEastAsia" w:hAnsiTheme="minorEastAsia"/>
        </w:rPr>
      </w:pPr>
      <w:r>
        <w:rPr>
          <w:rFonts w:asciiTheme="minorEastAsia" w:hAnsiTheme="minorEastAsia" w:hint="eastAsia"/>
        </w:rPr>
        <w:t xml:space="preserve">　　4.12　　時事　　</w:t>
      </w:r>
      <w:r w:rsidR="009814F9">
        <w:rPr>
          <w:rFonts w:asciiTheme="minorEastAsia" w:hAnsiTheme="minorEastAsia" w:hint="eastAsia"/>
        </w:rPr>
        <w:t xml:space="preserve">　</w:t>
      </w:r>
      <w:r>
        <w:rPr>
          <w:rFonts w:asciiTheme="minorEastAsia" w:hAnsiTheme="minorEastAsia" w:hint="eastAsia"/>
        </w:rPr>
        <w:t>超党派で依存症対策法案＝今国会成立目指す―カジノ推進議連</w:t>
      </w:r>
    </w:p>
    <w:p w:rsidR="00864C4E" w:rsidRDefault="00864C4E" w:rsidP="009814F9">
      <w:pPr>
        <w:ind w:left="2328" w:hangingChars="1100" w:hanging="2328"/>
        <w:rPr>
          <w:rFonts w:asciiTheme="minorEastAsia" w:hAnsiTheme="minorEastAsia"/>
        </w:rPr>
      </w:pPr>
      <w:r>
        <w:rPr>
          <w:rFonts w:asciiTheme="minorEastAsia" w:hAnsiTheme="minorEastAsia" w:hint="eastAsia"/>
        </w:rPr>
        <w:t xml:space="preserve">　　　　　　産経　　</w:t>
      </w:r>
      <w:r w:rsidR="009814F9">
        <w:rPr>
          <w:rFonts w:asciiTheme="minorEastAsia" w:hAnsiTheme="minorEastAsia" w:hint="eastAsia"/>
        </w:rPr>
        <w:t xml:space="preserve">　</w:t>
      </w:r>
      <w:r>
        <w:rPr>
          <w:rFonts w:asciiTheme="minorEastAsia" w:hAnsiTheme="minorEastAsia" w:hint="eastAsia"/>
        </w:rPr>
        <w:t>自民党の岩屋毅カジノＰＴ座長「幅広い政党で」　カジノ解禁へ超党派で依存症対策法案提出を模索</w:t>
      </w:r>
    </w:p>
    <w:p w:rsidR="00864C4E" w:rsidRDefault="00864C4E" w:rsidP="00864C4E">
      <w:pPr>
        <w:ind w:left="2117" w:hangingChars="1000" w:hanging="2117"/>
        <w:rPr>
          <w:rFonts w:asciiTheme="minorEastAsia" w:hAnsiTheme="minorEastAsia"/>
        </w:rPr>
      </w:pPr>
      <w:r>
        <w:rPr>
          <w:rFonts w:asciiTheme="minorEastAsia" w:hAnsiTheme="minorEastAsia" w:hint="eastAsia"/>
        </w:rPr>
        <w:t xml:space="preserve">　　4.13　　ﾌｨｽｺ　</w:t>
      </w:r>
      <w:r w:rsidR="009814F9">
        <w:rPr>
          <w:rFonts w:asciiTheme="minorEastAsia" w:hAnsiTheme="minorEastAsia" w:hint="eastAsia"/>
        </w:rPr>
        <w:t xml:space="preserve">　</w:t>
      </w:r>
      <w:r>
        <w:rPr>
          <w:rFonts w:asciiTheme="minorEastAsia" w:hAnsiTheme="minorEastAsia" w:hint="eastAsia"/>
        </w:rPr>
        <w:t xml:space="preserve">　カジノ施設など統合型リゾートの実現へ始動、ＳＭＢＣ日興証券（花田浩菜）</w:t>
      </w:r>
    </w:p>
    <w:p w:rsidR="00864C4E" w:rsidRDefault="00864C4E" w:rsidP="00864C4E">
      <w:pPr>
        <w:ind w:left="2117" w:hangingChars="1000" w:hanging="2117"/>
        <w:rPr>
          <w:rFonts w:asciiTheme="minorEastAsia" w:hAnsiTheme="minorEastAsia"/>
        </w:rPr>
      </w:pPr>
      <w:r>
        <w:rPr>
          <w:rFonts w:asciiTheme="minorEastAsia" w:hAnsiTheme="minorEastAsia" w:hint="eastAsia"/>
        </w:rPr>
        <w:t xml:space="preserve">　　4.14　　＜当会　会報第５３号発行＞</w:t>
      </w:r>
    </w:p>
    <w:p w:rsidR="0000539F" w:rsidRDefault="0000539F" w:rsidP="00864C4E">
      <w:pPr>
        <w:ind w:left="2117" w:hangingChars="1000" w:hanging="2117"/>
        <w:rPr>
          <w:rFonts w:asciiTheme="minorEastAsia" w:hAnsiTheme="minorEastAsia"/>
        </w:rPr>
      </w:pPr>
      <w:r>
        <w:rPr>
          <w:rFonts w:asciiTheme="minorEastAsia" w:hAnsiTheme="minorEastAsia" w:hint="eastAsia"/>
        </w:rPr>
        <w:t xml:space="preserve">　　4.15　　ﾋﾞｯｸﾞｲｼｭｰ（309号）　こわされる人間　ギャンブル障害</w:t>
      </w:r>
    </w:p>
    <w:p w:rsidR="0000539F" w:rsidRDefault="0000539F" w:rsidP="00864C4E">
      <w:pPr>
        <w:ind w:left="2117" w:hangingChars="1000" w:hanging="2117"/>
        <w:rPr>
          <w:rFonts w:asciiTheme="minorEastAsia" w:hAnsiTheme="minorEastAsia"/>
        </w:rPr>
      </w:pPr>
      <w:r>
        <w:rPr>
          <w:rFonts w:asciiTheme="minorEastAsia" w:hAnsiTheme="minorEastAsia" w:hint="eastAsia"/>
        </w:rPr>
        <w:t xml:space="preserve">　　4.18　　産経　　ギャンブル依存症対策法案、今国会成立目指す方向で一致</w:t>
      </w:r>
      <w:r w:rsidR="004B5126">
        <w:rPr>
          <w:rFonts w:asciiTheme="minorEastAsia" w:hAnsiTheme="minorEastAsia" w:hint="eastAsia"/>
        </w:rPr>
        <w:t xml:space="preserve">　自公がＷＴ初会合</w:t>
      </w:r>
    </w:p>
    <w:p w:rsidR="004B5126" w:rsidRDefault="004B5126" w:rsidP="00864C4E">
      <w:pPr>
        <w:ind w:left="2117" w:hangingChars="1000" w:hanging="2117"/>
        <w:rPr>
          <w:rFonts w:asciiTheme="minorEastAsia" w:hAnsiTheme="minorEastAsia"/>
        </w:rPr>
      </w:pPr>
      <w:r>
        <w:rPr>
          <w:rFonts w:asciiTheme="minorEastAsia" w:hAnsiTheme="minorEastAsia" w:hint="eastAsia"/>
        </w:rPr>
        <w:t xml:space="preserve">　　　　　　秋田さきがけ　　（社説）ギャンブル依存症―実態把握し対策を急げ</w:t>
      </w:r>
    </w:p>
    <w:p w:rsidR="0000539F" w:rsidRDefault="0000539F" w:rsidP="00864C4E">
      <w:pPr>
        <w:ind w:left="2117" w:hangingChars="1000" w:hanging="2117"/>
        <w:rPr>
          <w:rFonts w:asciiTheme="minorEastAsia" w:hAnsiTheme="minorEastAsia"/>
        </w:rPr>
      </w:pPr>
      <w:r>
        <w:rPr>
          <w:rFonts w:asciiTheme="minorEastAsia" w:hAnsiTheme="minorEastAsia" w:hint="eastAsia"/>
        </w:rPr>
        <w:t xml:space="preserve">　　4.19　　日弁連　</w:t>
      </w:r>
      <w:r w:rsidR="009814F9">
        <w:rPr>
          <w:rFonts w:asciiTheme="minorEastAsia" w:hAnsiTheme="minorEastAsia" w:hint="eastAsia"/>
        </w:rPr>
        <w:t xml:space="preserve">　</w:t>
      </w:r>
      <w:r>
        <w:rPr>
          <w:rFonts w:asciiTheme="minorEastAsia" w:hAnsiTheme="minorEastAsia" w:hint="eastAsia"/>
        </w:rPr>
        <w:t>第３回カジノ解禁推進法に関する意見交換会　開催</w:t>
      </w:r>
    </w:p>
    <w:p w:rsidR="004B5126" w:rsidRDefault="004B5126" w:rsidP="00864C4E">
      <w:pPr>
        <w:ind w:left="2117" w:hangingChars="1000" w:hanging="2117"/>
        <w:rPr>
          <w:rFonts w:asciiTheme="minorEastAsia" w:hAnsiTheme="minorEastAsia"/>
        </w:rPr>
      </w:pPr>
      <w:r>
        <w:rPr>
          <w:rFonts w:asciiTheme="minorEastAsia" w:hAnsiTheme="minorEastAsia" w:hint="eastAsia"/>
        </w:rPr>
        <w:t xml:space="preserve">　　4.21　　ｲﾐﾀﾞｽ　　</w:t>
      </w:r>
      <w:r w:rsidR="009814F9">
        <w:rPr>
          <w:rFonts w:asciiTheme="minorEastAsia" w:hAnsiTheme="minorEastAsia" w:hint="eastAsia"/>
        </w:rPr>
        <w:t xml:space="preserve"> </w:t>
      </w:r>
      <w:r>
        <w:rPr>
          <w:rFonts w:asciiTheme="minorEastAsia" w:hAnsiTheme="minorEastAsia" w:hint="eastAsia"/>
        </w:rPr>
        <w:t>カジノ解禁の危うい皮算用　国民全体をギャンブルに巻き込むビジネスモデル　（鳥畑与一）</w:t>
      </w:r>
    </w:p>
    <w:p w:rsidR="004B5126" w:rsidRDefault="004B5126" w:rsidP="00864C4E">
      <w:pPr>
        <w:ind w:left="2117" w:hangingChars="1000" w:hanging="2117"/>
        <w:rPr>
          <w:rFonts w:asciiTheme="minorEastAsia" w:hAnsiTheme="minorEastAsia"/>
        </w:rPr>
      </w:pPr>
      <w:r>
        <w:rPr>
          <w:rFonts w:asciiTheme="minorEastAsia" w:hAnsiTheme="minorEastAsia" w:hint="eastAsia"/>
        </w:rPr>
        <w:t xml:space="preserve">　　4.22　　毎日　　</w:t>
      </w:r>
      <w:r w:rsidR="009814F9">
        <w:rPr>
          <w:rFonts w:asciiTheme="minorEastAsia" w:hAnsiTheme="minorEastAsia" w:hint="eastAsia"/>
        </w:rPr>
        <w:t xml:space="preserve">　</w:t>
      </w:r>
      <w:r>
        <w:rPr>
          <w:rFonts w:asciiTheme="minorEastAsia" w:hAnsiTheme="minorEastAsia" w:hint="eastAsia"/>
        </w:rPr>
        <w:t>大商　ＩＲ構想に反対意見根強く　役員が議論</w:t>
      </w:r>
    </w:p>
    <w:p w:rsidR="004B5126" w:rsidRDefault="004B5126" w:rsidP="00864C4E">
      <w:pPr>
        <w:ind w:left="2117" w:hangingChars="1000" w:hanging="2117"/>
        <w:rPr>
          <w:rFonts w:asciiTheme="minorEastAsia" w:hAnsiTheme="minorEastAsia"/>
        </w:rPr>
      </w:pPr>
      <w:r>
        <w:rPr>
          <w:rFonts w:asciiTheme="minorEastAsia" w:hAnsiTheme="minorEastAsia" w:hint="eastAsia"/>
        </w:rPr>
        <w:t xml:space="preserve">　　　　　　福井　　</w:t>
      </w:r>
      <w:r w:rsidR="009814F9">
        <w:rPr>
          <w:rFonts w:asciiTheme="minorEastAsia" w:hAnsiTheme="minorEastAsia" w:hint="eastAsia"/>
        </w:rPr>
        <w:t xml:space="preserve">　</w:t>
      </w:r>
      <w:r>
        <w:rPr>
          <w:rFonts w:asciiTheme="minorEastAsia" w:hAnsiTheme="minorEastAsia" w:hint="eastAsia"/>
        </w:rPr>
        <w:t>カジノ対策　依存症の実態把握が先だ</w:t>
      </w:r>
    </w:p>
    <w:p w:rsidR="004B5126" w:rsidRDefault="004B5126" w:rsidP="00864C4E">
      <w:pPr>
        <w:ind w:left="2117" w:hangingChars="1000" w:hanging="2117"/>
        <w:rPr>
          <w:rFonts w:asciiTheme="minorEastAsia" w:hAnsiTheme="minorEastAsia"/>
        </w:rPr>
      </w:pPr>
      <w:r>
        <w:rPr>
          <w:rFonts w:asciiTheme="minorEastAsia" w:hAnsiTheme="minorEastAsia" w:hint="eastAsia"/>
        </w:rPr>
        <w:t xml:space="preserve">　　4.23　　西日本　　依存症　深刻に受け止めて対策を</w:t>
      </w:r>
    </w:p>
    <w:p w:rsidR="004B5126" w:rsidRDefault="004B5126" w:rsidP="00864C4E">
      <w:pPr>
        <w:ind w:left="2117" w:hangingChars="1000" w:hanging="2117"/>
        <w:rPr>
          <w:rFonts w:asciiTheme="minorEastAsia" w:hAnsiTheme="minorEastAsia"/>
        </w:rPr>
      </w:pPr>
      <w:r>
        <w:rPr>
          <w:rFonts w:asciiTheme="minorEastAsia" w:hAnsiTheme="minorEastAsia" w:hint="eastAsia"/>
        </w:rPr>
        <w:t xml:space="preserve">　　4.24　　長崎　　</w:t>
      </w:r>
      <w:r w:rsidR="009814F9">
        <w:rPr>
          <w:rFonts w:asciiTheme="minorEastAsia" w:hAnsiTheme="minorEastAsia" w:hint="eastAsia"/>
        </w:rPr>
        <w:t xml:space="preserve">　</w:t>
      </w:r>
      <w:r>
        <w:rPr>
          <w:rFonts w:asciiTheme="minorEastAsia" w:hAnsiTheme="minorEastAsia" w:hint="eastAsia"/>
        </w:rPr>
        <w:t>佐世保・長崎両市民　カジノ｢誘致すべき｣２割　ギャンブル依存懸念根強く</w:t>
      </w:r>
    </w:p>
    <w:p w:rsidR="004B5126" w:rsidRDefault="009E526A" w:rsidP="009E526A">
      <w:pPr>
        <w:ind w:left="2217" w:hangingChars="1000" w:hanging="2217"/>
        <w:rPr>
          <w:rFonts w:asciiTheme="minorEastAsia" w:hAnsiTheme="minorEastAsia"/>
        </w:rPr>
      </w:pPr>
      <w:r w:rsidRPr="008160CD">
        <w:rPr>
          <w:rFonts w:asciiTheme="minorEastAsia" w:hAnsiTheme="minorEastAsia"/>
          <w:noProof/>
          <w:sz w:val="22"/>
          <w:szCs w:val="24"/>
        </w:rPr>
        <mc:AlternateContent>
          <mc:Choice Requires="wps">
            <w:drawing>
              <wp:anchor distT="0" distB="0" distL="114300" distR="114300" simplePos="0" relativeHeight="251683840" behindDoc="0" locked="0" layoutInCell="1" allowOverlap="1" wp14:anchorId="0EA1651E" wp14:editId="60B0E46C">
                <wp:simplePos x="0" y="0"/>
                <wp:positionH relativeFrom="column">
                  <wp:posOffset>983615</wp:posOffset>
                </wp:positionH>
                <wp:positionV relativeFrom="paragraph">
                  <wp:posOffset>182880</wp:posOffset>
                </wp:positionV>
                <wp:extent cx="3963035" cy="1295400"/>
                <wp:effectExtent l="0" t="0" r="1841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77.45pt;margin-top:14.4pt;width:312.05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nH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">
                <v:textbox>
                  <w:txbxContent>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440040" w:rsidRPr="009A5256" w:rsidRDefault="00440040" w:rsidP="00050C7F">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4B5126" w:rsidRDefault="004B5126" w:rsidP="009E526A">
      <w:pPr>
        <w:ind w:left="2117" w:hangingChars="1000" w:hanging="2117"/>
        <w:rPr>
          <w:rFonts w:asciiTheme="minorEastAsia" w:hAnsiTheme="minorEastAsia"/>
        </w:rPr>
      </w:pPr>
    </w:p>
    <w:p w:rsidR="0000539F" w:rsidRDefault="0000539F" w:rsidP="00864C4E">
      <w:pPr>
        <w:ind w:left="2117" w:hangingChars="1000" w:hanging="2117"/>
        <w:rPr>
          <w:rFonts w:asciiTheme="minorEastAsia" w:hAnsiTheme="minorEastAsia"/>
        </w:rPr>
      </w:pPr>
    </w:p>
    <w:p w:rsidR="00095BEA" w:rsidRPr="00494CB2" w:rsidRDefault="00095BEA" w:rsidP="005F72D7">
      <w:pPr>
        <w:rPr>
          <w:rFonts w:asciiTheme="minorEastAsia" w:hAnsiTheme="minorEastAsia"/>
          <w:szCs w:val="21"/>
        </w:rPr>
      </w:pPr>
    </w:p>
    <w:sectPr w:rsidR="00095BEA" w:rsidRPr="00494CB2" w:rsidSect="005E2C81">
      <w:footerReference w:type="default" r:id="rId19"/>
      <w:pgSz w:w="11906" w:h="16838" w:code="9"/>
      <w:pgMar w:top="851" w:right="1134" w:bottom="851" w:left="1247" w:header="851" w:footer="567" w:gutter="0"/>
      <w:cols w:space="420"/>
      <w:docGrid w:type="linesAndChars" w:linePitch="37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40" w:rsidRDefault="00440040" w:rsidP="004B392A">
      <w:r>
        <w:separator/>
      </w:r>
    </w:p>
  </w:endnote>
  <w:endnote w:type="continuationSeparator" w:id="0">
    <w:p w:rsidR="00440040" w:rsidRDefault="00440040"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92775"/>
      <w:docPartObj>
        <w:docPartGallery w:val="Page Numbers (Bottom of Page)"/>
        <w:docPartUnique/>
      </w:docPartObj>
    </w:sdtPr>
    <w:sdtEndPr/>
    <w:sdtContent>
      <w:p w:rsidR="00440040" w:rsidRDefault="00440040">
        <w:pPr>
          <w:pStyle w:val="a6"/>
          <w:jc w:val="center"/>
        </w:pPr>
        <w:r>
          <w:fldChar w:fldCharType="begin"/>
        </w:r>
        <w:r>
          <w:instrText>PAGE   \* MERGEFORMAT</w:instrText>
        </w:r>
        <w:r>
          <w:fldChar w:fldCharType="separate"/>
        </w:r>
        <w:r w:rsidR="00D73CC7" w:rsidRPr="00D73CC7">
          <w:rPr>
            <w:noProof/>
            <w:lang w:val="ja-JP"/>
          </w:rPr>
          <w:t>1</w:t>
        </w:r>
        <w:r>
          <w:fldChar w:fldCharType="end"/>
        </w:r>
      </w:p>
    </w:sdtContent>
  </w:sdt>
  <w:p w:rsidR="00440040" w:rsidRDefault="004400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85751"/>
      <w:docPartObj>
        <w:docPartGallery w:val="Page Numbers (Bottom of Page)"/>
        <w:docPartUnique/>
      </w:docPartObj>
    </w:sdtPr>
    <w:sdtEndPr/>
    <w:sdtContent>
      <w:p w:rsidR="00440040" w:rsidRDefault="00440040">
        <w:pPr>
          <w:pStyle w:val="a6"/>
          <w:jc w:val="center"/>
        </w:pPr>
        <w:r>
          <w:fldChar w:fldCharType="begin"/>
        </w:r>
        <w:r>
          <w:instrText>PAGE   \* MERGEFORMAT</w:instrText>
        </w:r>
        <w:r>
          <w:fldChar w:fldCharType="separate"/>
        </w:r>
        <w:r w:rsidR="00D73CC7" w:rsidRPr="00D73CC7">
          <w:rPr>
            <w:noProof/>
            <w:lang w:val="ja-JP"/>
          </w:rPr>
          <w:t>7</w:t>
        </w:r>
        <w:r>
          <w:fldChar w:fldCharType="end"/>
        </w:r>
      </w:p>
    </w:sdtContent>
  </w:sdt>
  <w:p w:rsidR="00440040" w:rsidRDefault="004400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440040" w:rsidRDefault="00440040">
        <w:pPr>
          <w:pStyle w:val="a6"/>
          <w:jc w:val="center"/>
        </w:pPr>
        <w:r>
          <w:fldChar w:fldCharType="begin"/>
        </w:r>
        <w:r>
          <w:instrText>PAGE   \* MERGEFORMAT</w:instrText>
        </w:r>
        <w:r>
          <w:fldChar w:fldCharType="separate"/>
        </w:r>
        <w:r w:rsidR="00D73CC7" w:rsidRPr="00D73CC7">
          <w:rPr>
            <w:noProof/>
            <w:lang w:val="ja-JP"/>
          </w:rPr>
          <w:t>16</w:t>
        </w:r>
        <w:r>
          <w:fldChar w:fldCharType="end"/>
        </w:r>
      </w:p>
    </w:sdtContent>
  </w:sdt>
  <w:p w:rsidR="00440040" w:rsidRDefault="004400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40" w:rsidRDefault="00440040" w:rsidP="004B392A">
      <w:r>
        <w:separator/>
      </w:r>
    </w:p>
  </w:footnote>
  <w:footnote w:type="continuationSeparator" w:id="0">
    <w:p w:rsidR="00440040" w:rsidRDefault="00440040"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99"/>
  <w:displayHorizontalDrawingGridEvery w:val="0"/>
  <w:displayVerticalDrawingGridEvery w:val="2"/>
  <w:characterSpacingControl w:val="compressPunctuation"/>
  <w:hdrShapeDefaults>
    <o:shapedefaults v:ext="edit" spidmax="1075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A40"/>
    <w:rsid w:val="00013B63"/>
    <w:rsid w:val="00013BCF"/>
    <w:rsid w:val="00015E67"/>
    <w:rsid w:val="00016224"/>
    <w:rsid w:val="00016B85"/>
    <w:rsid w:val="00017272"/>
    <w:rsid w:val="0001750E"/>
    <w:rsid w:val="00017807"/>
    <w:rsid w:val="00017D29"/>
    <w:rsid w:val="00017EA9"/>
    <w:rsid w:val="000208AE"/>
    <w:rsid w:val="000209AF"/>
    <w:rsid w:val="000209E3"/>
    <w:rsid w:val="000213BD"/>
    <w:rsid w:val="00022352"/>
    <w:rsid w:val="0002238C"/>
    <w:rsid w:val="0002283A"/>
    <w:rsid w:val="00022BA9"/>
    <w:rsid w:val="000235BE"/>
    <w:rsid w:val="000239CA"/>
    <w:rsid w:val="00023F66"/>
    <w:rsid w:val="0002445D"/>
    <w:rsid w:val="000256BB"/>
    <w:rsid w:val="0002578A"/>
    <w:rsid w:val="00025B2A"/>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2F1"/>
    <w:rsid w:val="00036484"/>
    <w:rsid w:val="000365B0"/>
    <w:rsid w:val="00036C92"/>
    <w:rsid w:val="00036D8E"/>
    <w:rsid w:val="000377B8"/>
    <w:rsid w:val="000403BC"/>
    <w:rsid w:val="0004058B"/>
    <w:rsid w:val="00040D06"/>
    <w:rsid w:val="00040ECB"/>
    <w:rsid w:val="00040FA8"/>
    <w:rsid w:val="00041C1C"/>
    <w:rsid w:val="0004276C"/>
    <w:rsid w:val="000427BB"/>
    <w:rsid w:val="00042A95"/>
    <w:rsid w:val="00043C87"/>
    <w:rsid w:val="00043F16"/>
    <w:rsid w:val="00044044"/>
    <w:rsid w:val="00044735"/>
    <w:rsid w:val="00044E98"/>
    <w:rsid w:val="000457D4"/>
    <w:rsid w:val="00045F8E"/>
    <w:rsid w:val="00046084"/>
    <w:rsid w:val="00046218"/>
    <w:rsid w:val="0004636D"/>
    <w:rsid w:val="0004638D"/>
    <w:rsid w:val="0004694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FD4"/>
    <w:rsid w:val="000631ED"/>
    <w:rsid w:val="00063435"/>
    <w:rsid w:val="000640BD"/>
    <w:rsid w:val="00064DBD"/>
    <w:rsid w:val="00065363"/>
    <w:rsid w:val="00065BA7"/>
    <w:rsid w:val="00065C18"/>
    <w:rsid w:val="00066484"/>
    <w:rsid w:val="0006685F"/>
    <w:rsid w:val="000672A9"/>
    <w:rsid w:val="000673DA"/>
    <w:rsid w:val="00067477"/>
    <w:rsid w:val="00067942"/>
    <w:rsid w:val="000702FD"/>
    <w:rsid w:val="00070612"/>
    <w:rsid w:val="000713EE"/>
    <w:rsid w:val="00072A45"/>
    <w:rsid w:val="00072BD5"/>
    <w:rsid w:val="00074AF7"/>
    <w:rsid w:val="0007524C"/>
    <w:rsid w:val="00075E0C"/>
    <w:rsid w:val="00075F4E"/>
    <w:rsid w:val="0007640B"/>
    <w:rsid w:val="00076C95"/>
    <w:rsid w:val="00076DC5"/>
    <w:rsid w:val="00077D0F"/>
    <w:rsid w:val="00077E73"/>
    <w:rsid w:val="000809AB"/>
    <w:rsid w:val="00080BB3"/>
    <w:rsid w:val="00081003"/>
    <w:rsid w:val="000811E9"/>
    <w:rsid w:val="00081FAE"/>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31D3"/>
    <w:rsid w:val="000A408A"/>
    <w:rsid w:val="000A50B8"/>
    <w:rsid w:val="000A615C"/>
    <w:rsid w:val="000A627F"/>
    <w:rsid w:val="000A6745"/>
    <w:rsid w:val="000A683C"/>
    <w:rsid w:val="000A68A0"/>
    <w:rsid w:val="000A6C90"/>
    <w:rsid w:val="000A736C"/>
    <w:rsid w:val="000A7CCF"/>
    <w:rsid w:val="000B0501"/>
    <w:rsid w:val="000B091A"/>
    <w:rsid w:val="000B1101"/>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7D0"/>
    <w:rsid w:val="000B7A23"/>
    <w:rsid w:val="000B7A9D"/>
    <w:rsid w:val="000C0610"/>
    <w:rsid w:val="000C0914"/>
    <w:rsid w:val="000C0F40"/>
    <w:rsid w:val="000C2074"/>
    <w:rsid w:val="000C39BF"/>
    <w:rsid w:val="000C3BBC"/>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D7F99"/>
    <w:rsid w:val="000E0227"/>
    <w:rsid w:val="000E0828"/>
    <w:rsid w:val="000E09DB"/>
    <w:rsid w:val="000E0B9D"/>
    <w:rsid w:val="000E0C57"/>
    <w:rsid w:val="000E0EFC"/>
    <w:rsid w:val="000E1A18"/>
    <w:rsid w:val="000E292E"/>
    <w:rsid w:val="000E319A"/>
    <w:rsid w:val="000E368F"/>
    <w:rsid w:val="000E3D39"/>
    <w:rsid w:val="000E430E"/>
    <w:rsid w:val="000E47B1"/>
    <w:rsid w:val="000E55DA"/>
    <w:rsid w:val="000E6424"/>
    <w:rsid w:val="000E6CB7"/>
    <w:rsid w:val="000E6E53"/>
    <w:rsid w:val="000E7726"/>
    <w:rsid w:val="000E7AE8"/>
    <w:rsid w:val="000F1EAF"/>
    <w:rsid w:val="000F233B"/>
    <w:rsid w:val="000F2432"/>
    <w:rsid w:val="000F2821"/>
    <w:rsid w:val="000F2D3B"/>
    <w:rsid w:val="000F2DCB"/>
    <w:rsid w:val="000F3884"/>
    <w:rsid w:val="000F38F3"/>
    <w:rsid w:val="000F410C"/>
    <w:rsid w:val="000F5416"/>
    <w:rsid w:val="000F5506"/>
    <w:rsid w:val="000F6340"/>
    <w:rsid w:val="000F6B97"/>
    <w:rsid w:val="000F7938"/>
    <w:rsid w:val="000F7B09"/>
    <w:rsid w:val="000F7C1F"/>
    <w:rsid w:val="000F7F11"/>
    <w:rsid w:val="001015A6"/>
    <w:rsid w:val="001015FC"/>
    <w:rsid w:val="00102A62"/>
    <w:rsid w:val="0010372E"/>
    <w:rsid w:val="00103743"/>
    <w:rsid w:val="00104C06"/>
    <w:rsid w:val="00105320"/>
    <w:rsid w:val="00106619"/>
    <w:rsid w:val="00106ACF"/>
    <w:rsid w:val="00106C4E"/>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A16"/>
    <w:rsid w:val="00120F38"/>
    <w:rsid w:val="001217B5"/>
    <w:rsid w:val="00121B3F"/>
    <w:rsid w:val="0012223D"/>
    <w:rsid w:val="00122528"/>
    <w:rsid w:val="00123115"/>
    <w:rsid w:val="00123BA6"/>
    <w:rsid w:val="00123FA5"/>
    <w:rsid w:val="0012402A"/>
    <w:rsid w:val="001244E1"/>
    <w:rsid w:val="001248A3"/>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40EF"/>
    <w:rsid w:val="00134154"/>
    <w:rsid w:val="00135702"/>
    <w:rsid w:val="00135B43"/>
    <w:rsid w:val="00135FCB"/>
    <w:rsid w:val="00140CF8"/>
    <w:rsid w:val="00140FB7"/>
    <w:rsid w:val="001410D6"/>
    <w:rsid w:val="0014158B"/>
    <w:rsid w:val="0014173B"/>
    <w:rsid w:val="001418B5"/>
    <w:rsid w:val="001425B0"/>
    <w:rsid w:val="00142903"/>
    <w:rsid w:val="001435FF"/>
    <w:rsid w:val="0014453C"/>
    <w:rsid w:val="001448B4"/>
    <w:rsid w:val="00144BC5"/>
    <w:rsid w:val="00144F55"/>
    <w:rsid w:val="001459F5"/>
    <w:rsid w:val="00145FD4"/>
    <w:rsid w:val="00146DF1"/>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18CD"/>
    <w:rsid w:val="00161A78"/>
    <w:rsid w:val="00162693"/>
    <w:rsid w:val="00162860"/>
    <w:rsid w:val="0016292C"/>
    <w:rsid w:val="00163154"/>
    <w:rsid w:val="001632FF"/>
    <w:rsid w:val="001645A9"/>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F75"/>
    <w:rsid w:val="00187250"/>
    <w:rsid w:val="0018735D"/>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9F7"/>
    <w:rsid w:val="001A0ECF"/>
    <w:rsid w:val="001A120E"/>
    <w:rsid w:val="001A179A"/>
    <w:rsid w:val="001A1DC1"/>
    <w:rsid w:val="001A20FF"/>
    <w:rsid w:val="001A23E1"/>
    <w:rsid w:val="001A2BE8"/>
    <w:rsid w:val="001A2CBD"/>
    <w:rsid w:val="001A3B50"/>
    <w:rsid w:val="001A48B7"/>
    <w:rsid w:val="001A4BB0"/>
    <w:rsid w:val="001A62CB"/>
    <w:rsid w:val="001A633F"/>
    <w:rsid w:val="001A6A5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6AF3"/>
    <w:rsid w:val="001B7F33"/>
    <w:rsid w:val="001C0171"/>
    <w:rsid w:val="001C0D06"/>
    <w:rsid w:val="001C0E4C"/>
    <w:rsid w:val="001C187C"/>
    <w:rsid w:val="001C2941"/>
    <w:rsid w:val="001C3D56"/>
    <w:rsid w:val="001C3D98"/>
    <w:rsid w:val="001C4AFA"/>
    <w:rsid w:val="001C5251"/>
    <w:rsid w:val="001C6B63"/>
    <w:rsid w:val="001C6DE9"/>
    <w:rsid w:val="001C6E02"/>
    <w:rsid w:val="001D128C"/>
    <w:rsid w:val="001D145C"/>
    <w:rsid w:val="001D1BEE"/>
    <w:rsid w:val="001D2003"/>
    <w:rsid w:val="001D30C0"/>
    <w:rsid w:val="001D4541"/>
    <w:rsid w:val="001D467B"/>
    <w:rsid w:val="001D5227"/>
    <w:rsid w:val="001D5D47"/>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6A"/>
    <w:rsid w:val="001F33D3"/>
    <w:rsid w:val="001F4E6B"/>
    <w:rsid w:val="001F662E"/>
    <w:rsid w:val="001F68BC"/>
    <w:rsid w:val="001F69DE"/>
    <w:rsid w:val="001F73B3"/>
    <w:rsid w:val="001F7E8B"/>
    <w:rsid w:val="002006FB"/>
    <w:rsid w:val="00200B78"/>
    <w:rsid w:val="00201363"/>
    <w:rsid w:val="002014C9"/>
    <w:rsid w:val="002025BA"/>
    <w:rsid w:val="002034D4"/>
    <w:rsid w:val="0020390E"/>
    <w:rsid w:val="00203E5A"/>
    <w:rsid w:val="00204052"/>
    <w:rsid w:val="002044E7"/>
    <w:rsid w:val="0020593F"/>
    <w:rsid w:val="002061DB"/>
    <w:rsid w:val="0020623A"/>
    <w:rsid w:val="0020650B"/>
    <w:rsid w:val="0020656E"/>
    <w:rsid w:val="0020657D"/>
    <w:rsid w:val="00206C89"/>
    <w:rsid w:val="0020757D"/>
    <w:rsid w:val="002104B5"/>
    <w:rsid w:val="00210DF4"/>
    <w:rsid w:val="002113D5"/>
    <w:rsid w:val="00213178"/>
    <w:rsid w:val="00213490"/>
    <w:rsid w:val="0021358D"/>
    <w:rsid w:val="00213B37"/>
    <w:rsid w:val="002144F0"/>
    <w:rsid w:val="00214D81"/>
    <w:rsid w:val="002150A3"/>
    <w:rsid w:val="00215646"/>
    <w:rsid w:val="00215C92"/>
    <w:rsid w:val="0021696A"/>
    <w:rsid w:val="00217485"/>
    <w:rsid w:val="002212F0"/>
    <w:rsid w:val="00221F1F"/>
    <w:rsid w:val="002248ED"/>
    <w:rsid w:val="00224A8C"/>
    <w:rsid w:val="00224CF9"/>
    <w:rsid w:val="002251AD"/>
    <w:rsid w:val="002274F7"/>
    <w:rsid w:val="00227A10"/>
    <w:rsid w:val="002306F3"/>
    <w:rsid w:val="00230C5A"/>
    <w:rsid w:val="00230DCF"/>
    <w:rsid w:val="00230E05"/>
    <w:rsid w:val="002317BB"/>
    <w:rsid w:val="00232DC9"/>
    <w:rsid w:val="00233A36"/>
    <w:rsid w:val="0023478C"/>
    <w:rsid w:val="00234855"/>
    <w:rsid w:val="00234A0B"/>
    <w:rsid w:val="00234A9A"/>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46B"/>
    <w:rsid w:val="002529A3"/>
    <w:rsid w:val="0025343E"/>
    <w:rsid w:val="00253AD6"/>
    <w:rsid w:val="002542DF"/>
    <w:rsid w:val="00254D55"/>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FA3"/>
    <w:rsid w:val="002879E6"/>
    <w:rsid w:val="00287A16"/>
    <w:rsid w:val="00291558"/>
    <w:rsid w:val="0029170E"/>
    <w:rsid w:val="0029184C"/>
    <w:rsid w:val="00291A38"/>
    <w:rsid w:val="00292657"/>
    <w:rsid w:val="00292DCC"/>
    <w:rsid w:val="002931E1"/>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EDD"/>
    <w:rsid w:val="002A5465"/>
    <w:rsid w:val="002A5645"/>
    <w:rsid w:val="002A62B0"/>
    <w:rsid w:val="002A67F9"/>
    <w:rsid w:val="002A7313"/>
    <w:rsid w:val="002A7D63"/>
    <w:rsid w:val="002B01B4"/>
    <w:rsid w:val="002B033F"/>
    <w:rsid w:val="002B042D"/>
    <w:rsid w:val="002B04D6"/>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8DC"/>
    <w:rsid w:val="002C1B0A"/>
    <w:rsid w:val="002C2195"/>
    <w:rsid w:val="002C278C"/>
    <w:rsid w:val="002C305B"/>
    <w:rsid w:val="002C4083"/>
    <w:rsid w:val="002C415C"/>
    <w:rsid w:val="002C436E"/>
    <w:rsid w:val="002C55C8"/>
    <w:rsid w:val="002C57E3"/>
    <w:rsid w:val="002C58C4"/>
    <w:rsid w:val="002C5FD1"/>
    <w:rsid w:val="002C69B1"/>
    <w:rsid w:val="002C764D"/>
    <w:rsid w:val="002C7799"/>
    <w:rsid w:val="002C7875"/>
    <w:rsid w:val="002C7E7D"/>
    <w:rsid w:val="002D0A5F"/>
    <w:rsid w:val="002D140D"/>
    <w:rsid w:val="002D14A4"/>
    <w:rsid w:val="002D22A2"/>
    <w:rsid w:val="002D2737"/>
    <w:rsid w:val="002D378C"/>
    <w:rsid w:val="002D3C37"/>
    <w:rsid w:val="002D3FBE"/>
    <w:rsid w:val="002D49BB"/>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288"/>
    <w:rsid w:val="002E2626"/>
    <w:rsid w:val="002E2BE7"/>
    <w:rsid w:val="002E3AA2"/>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EB1"/>
    <w:rsid w:val="002F7F7F"/>
    <w:rsid w:val="00300060"/>
    <w:rsid w:val="003000A1"/>
    <w:rsid w:val="0030022D"/>
    <w:rsid w:val="00301CDE"/>
    <w:rsid w:val="0030214E"/>
    <w:rsid w:val="003025E1"/>
    <w:rsid w:val="003031E2"/>
    <w:rsid w:val="00304198"/>
    <w:rsid w:val="0030509A"/>
    <w:rsid w:val="003067C3"/>
    <w:rsid w:val="00306BB4"/>
    <w:rsid w:val="00307661"/>
    <w:rsid w:val="00307E78"/>
    <w:rsid w:val="0031074A"/>
    <w:rsid w:val="00311D96"/>
    <w:rsid w:val="003122A2"/>
    <w:rsid w:val="00312B2D"/>
    <w:rsid w:val="00312EB5"/>
    <w:rsid w:val="00313657"/>
    <w:rsid w:val="00313B29"/>
    <w:rsid w:val="00313CE3"/>
    <w:rsid w:val="0031570F"/>
    <w:rsid w:val="00315849"/>
    <w:rsid w:val="00315E73"/>
    <w:rsid w:val="00316220"/>
    <w:rsid w:val="003167B5"/>
    <w:rsid w:val="00316BA2"/>
    <w:rsid w:val="00316F7F"/>
    <w:rsid w:val="00317408"/>
    <w:rsid w:val="00317809"/>
    <w:rsid w:val="00321ED4"/>
    <w:rsid w:val="00321F5D"/>
    <w:rsid w:val="00321F6F"/>
    <w:rsid w:val="00322BB2"/>
    <w:rsid w:val="00323B5A"/>
    <w:rsid w:val="00323B89"/>
    <w:rsid w:val="0032469C"/>
    <w:rsid w:val="00325D90"/>
    <w:rsid w:val="0032675B"/>
    <w:rsid w:val="003268D2"/>
    <w:rsid w:val="0032740B"/>
    <w:rsid w:val="0032788B"/>
    <w:rsid w:val="00327B13"/>
    <w:rsid w:val="00327D67"/>
    <w:rsid w:val="00330397"/>
    <w:rsid w:val="003303D8"/>
    <w:rsid w:val="00331C1D"/>
    <w:rsid w:val="00334A44"/>
    <w:rsid w:val="00334DFF"/>
    <w:rsid w:val="0033540A"/>
    <w:rsid w:val="003354EB"/>
    <w:rsid w:val="00336E84"/>
    <w:rsid w:val="00337015"/>
    <w:rsid w:val="0033705D"/>
    <w:rsid w:val="00337259"/>
    <w:rsid w:val="00340599"/>
    <w:rsid w:val="00340734"/>
    <w:rsid w:val="00341312"/>
    <w:rsid w:val="003413FF"/>
    <w:rsid w:val="003419D4"/>
    <w:rsid w:val="003423D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CF"/>
    <w:rsid w:val="003500DF"/>
    <w:rsid w:val="003502DE"/>
    <w:rsid w:val="00350634"/>
    <w:rsid w:val="003507EF"/>
    <w:rsid w:val="00351551"/>
    <w:rsid w:val="003515BD"/>
    <w:rsid w:val="00352646"/>
    <w:rsid w:val="0035317F"/>
    <w:rsid w:val="0035480F"/>
    <w:rsid w:val="0035517C"/>
    <w:rsid w:val="0035557B"/>
    <w:rsid w:val="00356565"/>
    <w:rsid w:val="00356BA3"/>
    <w:rsid w:val="003575AD"/>
    <w:rsid w:val="00357C7A"/>
    <w:rsid w:val="003605AE"/>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0BA1"/>
    <w:rsid w:val="00371100"/>
    <w:rsid w:val="00371AD5"/>
    <w:rsid w:val="00371C90"/>
    <w:rsid w:val="0037212B"/>
    <w:rsid w:val="003727E0"/>
    <w:rsid w:val="00372BC9"/>
    <w:rsid w:val="00372D6F"/>
    <w:rsid w:val="00373777"/>
    <w:rsid w:val="00373C19"/>
    <w:rsid w:val="00374606"/>
    <w:rsid w:val="003746FD"/>
    <w:rsid w:val="00374D61"/>
    <w:rsid w:val="00374DE6"/>
    <w:rsid w:val="00375AF4"/>
    <w:rsid w:val="003770AA"/>
    <w:rsid w:val="00377127"/>
    <w:rsid w:val="003773AD"/>
    <w:rsid w:val="00377735"/>
    <w:rsid w:val="003802B2"/>
    <w:rsid w:val="00380C3C"/>
    <w:rsid w:val="00380E93"/>
    <w:rsid w:val="003810CC"/>
    <w:rsid w:val="003810EA"/>
    <w:rsid w:val="00381A19"/>
    <w:rsid w:val="0038279F"/>
    <w:rsid w:val="00382937"/>
    <w:rsid w:val="00382B3B"/>
    <w:rsid w:val="003830B5"/>
    <w:rsid w:val="00383492"/>
    <w:rsid w:val="003835D4"/>
    <w:rsid w:val="003841DB"/>
    <w:rsid w:val="0038480A"/>
    <w:rsid w:val="00386B4E"/>
    <w:rsid w:val="00386BD0"/>
    <w:rsid w:val="00387082"/>
    <w:rsid w:val="00387EE1"/>
    <w:rsid w:val="003901E6"/>
    <w:rsid w:val="003905E5"/>
    <w:rsid w:val="0039064D"/>
    <w:rsid w:val="00392830"/>
    <w:rsid w:val="00393E6A"/>
    <w:rsid w:val="003940C6"/>
    <w:rsid w:val="00394252"/>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069"/>
    <w:rsid w:val="003A6491"/>
    <w:rsid w:val="003A6902"/>
    <w:rsid w:val="003A7536"/>
    <w:rsid w:val="003A770A"/>
    <w:rsid w:val="003B02FA"/>
    <w:rsid w:val="003B0396"/>
    <w:rsid w:val="003B0A73"/>
    <w:rsid w:val="003B0A90"/>
    <w:rsid w:val="003B0AA3"/>
    <w:rsid w:val="003B10A7"/>
    <w:rsid w:val="003B18BE"/>
    <w:rsid w:val="003B25C3"/>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955"/>
    <w:rsid w:val="003D05A1"/>
    <w:rsid w:val="003D06B2"/>
    <w:rsid w:val="003D1165"/>
    <w:rsid w:val="003D16BB"/>
    <w:rsid w:val="003D1709"/>
    <w:rsid w:val="003D194D"/>
    <w:rsid w:val="003D1AFC"/>
    <w:rsid w:val="003D1B23"/>
    <w:rsid w:val="003D24CD"/>
    <w:rsid w:val="003D2ECE"/>
    <w:rsid w:val="003D4025"/>
    <w:rsid w:val="003D4E11"/>
    <w:rsid w:val="003D5B03"/>
    <w:rsid w:val="003D636F"/>
    <w:rsid w:val="003D6D5B"/>
    <w:rsid w:val="003D7213"/>
    <w:rsid w:val="003D7277"/>
    <w:rsid w:val="003D7585"/>
    <w:rsid w:val="003D7598"/>
    <w:rsid w:val="003E10EB"/>
    <w:rsid w:val="003E12DB"/>
    <w:rsid w:val="003E1476"/>
    <w:rsid w:val="003E2119"/>
    <w:rsid w:val="003E2731"/>
    <w:rsid w:val="003E3209"/>
    <w:rsid w:val="003E3BCA"/>
    <w:rsid w:val="003E5809"/>
    <w:rsid w:val="003E615F"/>
    <w:rsid w:val="003E6B35"/>
    <w:rsid w:val="003E6B48"/>
    <w:rsid w:val="003E7D54"/>
    <w:rsid w:val="003E7FC0"/>
    <w:rsid w:val="003F13D7"/>
    <w:rsid w:val="003F176C"/>
    <w:rsid w:val="003F27C3"/>
    <w:rsid w:val="003F3AAD"/>
    <w:rsid w:val="003F44DB"/>
    <w:rsid w:val="003F47CA"/>
    <w:rsid w:val="003F5774"/>
    <w:rsid w:val="003F5EA2"/>
    <w:rsid w:val="003F646D"/>
    <w:rsid w:val="003F6484"/>
    <w:rsid w:val="003F64C6"/>
    <w:rsid w:val="003F6512"/>
    <w:rsid w:val="003F6535"/>
    <w:rsid w:val="003F6BF2"/>
    <w:rsid w:val="003F7261"/>
    <w:rsid w:val="003F7369"/>
    <w:rsid w:val="003F7A0A"/>
    <w:rsid w:val="00402B8C"/>
    <w:rsid w:val="004037FF"/>
    <w:rsid w:val="004041BA"/>
    <w:rsid w:val="004050A5"/>
    <w:rsid w:val="0040679C"/>
    <w:rsid w:val="0040747E"/>
    <w:rsid w:val="00407E6B"/>
    <w:rsid w:val="00411ADD"/>
    <w:rsid w:val="00412B12"/>
    <w:rsid w:val="00414267"/>
    <w:rsid w:val="0041437F"/>
    <w:rsid w:val="004146D4"/>
    <w:rsid w:val="00414BB6"/>
    <w:rsid w:val="0041531E"/>
    <w:rsid w:val="00415709"/>
    <w:rsid w:val="004158DA"/>
    <w:rsid w:val="00416798"/>
    <w:rsid w:val="004167C9"/>
    <w:rsid w:val="0041776F"/>
    <w:rsid w:val="0041781F"/>
    <w:rsid w:val="004178ED"/>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2293"/>
    <w:rsid w:val="004336A9"/>
    <w:rsid w:val="00434038"/>
    <w:rsid w:val="00434248"/>
    <w:rsid w:val="00434257"/>
    <w:rsid w:val="00434991"/>
    <w:rsid w:val="00434CF8"/>
    <w:rsid w:val="00435CB6"/>
    <w:rsid w:val="0043708F"/>
    <w:rsid w:val="00437560"/>
    <w:rsid w:val="0044003A"/>
    <w:rsid w:val="00440040"/>
    <w:rsid w:val="00441A58"/>
    <w:rsid w:val="0044207E"/>
    <w:rsid w:val="004420C3"/>
    <w:rsid w:val="00442196"/>
    <w:rsid w:val="0044301E"/>
    <w:rsid w:val="004430E9"/>
    <w:rsid w:val="004431D8"/>
    <w:rsid w:val="00443B2A"/>
    <w:rsid w:val="00444827"/>
    <w:rsid w:val="004459D8"/>
    <w:rsid w:val="00445BFE"/>
    <w:rsid w:val="00447B57"/>
    <w:rsid w:val="00450287"/>
    <w:rsid w:val="00450DC9"/>
    <w:rsid w:val="00450E12"/>
    <w:rsid w:val="00450EB8"/>
    <w:rsid w:val="00450F6D"/>
    <w:rsid w:val="0045159E"/>
    <w:rsid w:val="00453BE8"/>
    <w:rsid w:val="004542CA"/>
    <w:rsid w:val="00455FAE"/>
    <w:rsid w:val="0045619F"/>
    <w:rsid w:val="00456922"/>
    <w:rsid w:val="0045694C"/>
    <w:rsid w:val="00457BC0"/>
    <w:rsid w:val="004602BC"/>
    <w:rsid w:val="004607AB"/>
    <w:rsid w:val="00460BB1"/>
    <w:rsid w:val="004613F0"/>
    <w:rsid w:val="004618AD"/>
    <w:rsid w:val="00461BD3"/>
    <w:rsid w:val="00462299"/>
    <w:rsid w:val="00462D07"/>
    <w:rsid w:val="00462FA8"/>
    <w:rsid w:val="00462FF6"/>
    <w:rsid w:val="00463479"/>
    <w:rsid w:val="004634E3"/>
    <w:rsid w:val="00463C27"/>
    <w:rsid w:val="00464C47"/>
    <w:rsid w:val="00465C9A"/>
    <w:rsid w:val="00466613"/>
    <w:rsid w:val="004668EE"/>
    <w:rsid w:val="00466D2C"/>
    <w:rsid w:val="00466E86"/>
    <w:rsid w:val="00467893"/>
    <w:rsid w:val="00467D5F"/>
    <w:rsid w:val="004712C5"/>
    <w:rsid w:val="00471330"/>
    <w:rsid w:val="00471659"/>
    <w:rsid w:val="004716D6"/>
    <w:rsid w:val="00471A1B"/>
    <w:rsid w:val="00473415"/>
    <w:rsid w:val="004736C3"/>
    <w:rsid w:val="0047418B"/>
    <w:rsid w:val="00474315"/>
    <w:rsid w:val="00474FBD"/>
    <w:rsid w:val="00475AAC"/>
    <w:rsid w:val="004765B8"/>
    <w:rsid w:val="00476C06"/>
    <w:rsid w:val="00476D85"/>
    <w:rsid w:val="00476D9E"/>
    <w:rsid w:val="00477920"/>
    <w:rsid w:val="004810BB"/>
    <w:rsid w:val="004818B6"/>
    <w:rsid w:val="00481F8D"/>
    <w:rsid w:val="00482693"/>
    <w:rsid w:val="00482C2F"/>
    <w:rsid w:val="00482E65"/>
    <w:rsid w:val="00483344"/>
    <w:rsid w:val="00484507"/>
    <w:rsid w:val="0048570B"/>
    <w:rsid w:val="00485C47"/>
    <w:rsid w:val="00486B0F"/>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B1C"/>
    <w:rsid w:val="004A1359"/>
    <w:rsid w:val="004A300E"/>
    <w:rsid w:val="004A31B7"/>
    <w:rsid w:val="004A4BC7"/>
    <w:rsid w:val="004A55F3"/>
    <w:rsid w:val="004A5E6E"/>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179"/>
    <w:rsid w:val="004B452C"/>
    <w:rsid w:val="004B5046"/>
    <w:rsid w:val="004B5126"/>
    <w:rsid w:val="004B57C2"/>
    <w:rsid w:val="004B6255"/>
    <w:rsid w:val="004B67D1"/>
    <w:rsid w:val="004C0EFA"/>
    <w:rsid w:val="004C1136"/>
    <w:rsid w:val="004C114C"/>
    <w:rsid w:val="004C13C5"/>
    <w:rsid w:val="004C1CA5"/>
    <w:rsid w:val="004C2621"/>
    <w:rsid w:val="004C35D4"/>
    <w:rsid w:val="004C3994"/>
    <w:rsid w:val="004C3E80"/>
    <w:rsid w:val="004C42ED"/>
    <w:rsid w:val="004C45BD"/>
    <w:rsid w:val="004C4662"/>
    <w:rsid w:val="004C483D"/>
    <w:rsid w:val="004C509D"/>
    <w:rsid w:val="004C525C"/>
    <w:rsid w:val="004C5A71"/>
    <w:rsid w:val="004C5C4F"/>
    <w:rsid w:val="004C6825"/>
    <w:rsid w:val="004C68FD"/>
    <w:rsid w:val="004C7960"/>
    <w:rsid w:val="004D20B7"/>
    <w:rsid w:val="004D2F95"/>
    <w:rsid w:val="004D34B8"/>
    <w:rsid w:val="004D3B08"/>
    <w:rsid w:val="004D48F1"/>
    <w:rsid w:val="004D526C"/>
    <w:rsid w:val="004D5707"/>
    <w:rsid w:val="004D57B5"/>
    <w:rsid w:val="004D5B33"/>
    <w:rsid w:val="004D5E0B"/>
    <w:rsid w:val="004D625E"/>
    <w:rsid w:val="004D6883"/>
    <w:rsid w:val="004D72FE"/>
    <w:rsid w:val="004E0850"/>
    <w:rsid w:val="004E0D88"/>
    <w:rsid w:val="004E15F2"/>
    <w:rsid w:val="004E18C6"/>
    <w:rsid w:val="004E22C7"/>
    <w:rsid w:val="004E2828"/>
    <w:rsid w:val="004E3884"/>
    <w:rsid w:val="004E3A0E"/>
    <w:rsid w:val="004E424C"/>
    <w:rsid w:val="004E45A2"/>
    <w:rsid w:val="004E4F4C"/>
    <w:rsid w:val="004E5899"/>
    <w:rsid w:val="004E59CF"/>
    <w:rsid w:val="004E61B5"/>
    <w:rsid w:val="004E6666"/>
    <w:rsid w:val="004E7127"/>
    <w:rsid w:val="004F08D7"/>
    <w:rsid w:val="004F229F"/>
    <w:rsid w:val="004F2435"/>
    <w:rsid w:val="004F2C5C"/>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478"/>
    <w:rsid w:val="00504823"/>
    <w:rsid w:val="005069ED"/>
    <w:rsid w:val="005076F9"/>
    <w:rsid w:val="00507D09"/>
    <w:rsid w:val="0051053C"/>
    <w:rsid w:val="00512341"/>
    <w:rsid w:val="00512633"/>
    <w:rsid w:val="005134D2"/>
    <w:rsid w:val="005139FD"/>
    <w:rsid w:val="00514CAC"/>
    <w:rsid w:val="00514EBC"/>
    <w:rsid w:val="00515897"/>
    <w:rsid w:val="005158E6"/>
    <w:rsid w:val="005159D5"/>
    <w:rsid w:val="00515D12"/>
    <w:rsid w:val="00517C8D"/>
    <w:rsid w:val="0052050E"/>
    <w:rsid w:val="00520E89"/>
    <w:rsid w:val="00520F80"/>
    <w:rsid w:val="005217DA"/>
    <w:rsid w:val="005218DF"/>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537"/>
    <w:rsid w:val="00543545"/>
    <w:rsid w:val="005449BF"/>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93E"/>
    <w:rsid w:val="00552B8D"/>
    <w:rsid w:val="005531D9"/>
    <w:rsid w:val="00553D20"/>
    <w:rsid w:val="00554044"/>
    <w:rsid w:val="0055472E"/>
    <w:rsid w:val="00554C09"/>
    <w:rsid w:val="00555EC7"/>
    <w:rsid w:val="00556058"/>
    <w:rsid w:val="005565D9"/>
    <w:rsid w:val="00557065"/>
    <w:rsid w:val="00560F3E"/>
    <w:rsid w:val="005611AF"/>
    <w:rsid w:val="0056254A"/>
    <w:rsid w:val="00563DA3"/>
    <w:rsid w:val="00563F6C"/>
    <w:rsid w:val="005644B7"/>
    <w:rsid w:val="00564514"/>
    <w:rsid w:val="00564672"/>
    <w:rsid w:val="00564E38"/>
    <w:rsid w:val="00564E62"/>
    <w:rsid w:val="00566111"/>
    <w:rsid w:val="00566305"/>
    <w:rsid w:val="00566B17"/>
    <w:rsid w:val="00566DDC"/>
    <w:rsid w:val="00566E25"/>
    <w:rsid w:val="00567305"/>
    <w:rsid w:val="00567FC8"/>
    <w:rsid w:val="00570356"/>
    <w:rsid w:val="00571A61"/>
    <w:rsid w:val="00572273"/>
    <w:rsid w:val="005722F5"/>
    <w:rsid w:val="00572B24"/>
    <w:rsid w:val="00573678"/>
    <w:rsid w:val="005736FF"/>
    <w:rsid w:val="005740F2"/>
    <w:rsid w:val="0057426D"/>
    <w:rsid w:val="005744E0"/>
    <w:rsid w:val="00574519"/>
    <w:rsid w:val="0057485B"/>
    <w:rsid w:val="00574F38"/>
    <w:rsid w:val="00574FB2"/>
    <w:rsid w:val="005756FF"/>
    <w:rsid w:val="005764A4"/>
    <w:rsid w:val="00577B83"/>
    <w:rsid w:val="00577F1F"/>
    <w:rsid w:val="0058034D"/>
    <w:rsid w:val="00581582"/>
    <w:rsid w:val="00582209"/>
    <w:rsid w:val="005830CF"/>
    <w:rsid w:val="00583CE9"/>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5245"/>
    <w:rsid w:val="00595E99"/>
    <w:rsid w:val="005961CF"/>
    <w:rsid w:val="0059692A"/>
    <w:rsid w:val="00597E0E"/>
    <w:rsid w:val="005A07E4"/>
    <w:rsid w:val="005A1542"/>
    <w:rsid w:val="005A1B82"/>
    <w:rsid w:val="005A2301"/>
    <w:rsid w:val="005A24F4"/>
    <w:rsid w:val="005A2CE7"/>
    <w:rsid w:val="005A2D17"/>
    <w:rsid w:val="005A306A"/>
    <w:rsid w:val="005A3D40"/>
    <w:rsid w:val="005A464F"/>
    <w:rsid w:val="005A494F"/>
    <w:rsid w:val="005A49C2"/>
    <w:rsid w:val="005A56AA"/>
    <w:rsid w:val="005A6ABC"/>
    <w:rsid w:val="005A70FA"/>
    <w:rsid w:val="005A7E89"/>
    <w:rsid w:val="005B05B8"/>
    <w:rsid w:val="005B05D0"/>
    <w:rsid w:val="005B0810"/>
    <w:rsid w:val="005B0AFD"/>
    <w:rsid w:val="005B22CF"/>
    <w:rsid w:val="005B244E"/>
    <w:rsid w:val="005B278B"/>
    <w:rsid w:val="005B2CAE"/>
    <w:rsid w:val="005B3FC2"/>
    <w:rsid w:val="005B509D"/>
    <w:rsid w:val="005B519B"/>
    <w:rsid w:val="005B56AC"/>
    <w:rsid w:val="005B6791"/>
    <w:rsid w:val="005B68AF"/>
    <w:rsid w:val="005B6C1F"/>
    <w:rsid w:val="005B725D"/>
    <w:rsid w:val="005B7382"/>
    <w:rsid w:val="005B75DB"/>
    <w:rsid w:val="005B7B53"/>
    <w:rsid w:val="005B7D55"/>
    <w:rsid w:val="005C0A90"/>
    <w:rsid w:val="005C1522"/>
    <w:rsid w:val="005C15B9"/>
    <w:rsid w:val="005C1C5E"/>
    <w:rsid w:val="005C1F42"/>
    <w:rsid w:val="005C21C3"/>
    <w:rsid w:val="005C2606"/>
    <w:rsid w:val="005C285E"/>
    <w:rsid w:val="005C2C29"/>
    <w:rsid w:val="005C2F98"/>
    <w:rsid w:val="005C3160"/>
    <w:rsid w:val="005C35E0"/>
    <w:rsid w:val="005C3752"/>
    <w:rsid w:val="005C39F7"/>
    <w:rsid w:val="005C3B28"/>
    <w:rsid w:val="005C43FE"/>
    <w:rsid w:val="005C4402"/>
    <w:rsid w:val="005C48A0"/>
    <w:rsid w:val="005C51CF"/>
    <w:rsid w:val="005C54C0"/>
    <w:rsid w:val="005C65DE"/>
    <w:rsid w:val="005C6991"/>
    <w:rsid w:val="005D0DC7"/>
    <w:rsid w:val="005D2C10"/>
    <w:rsid w:val="005D3371"/>
    <w:rsid w:val="005D4318"/>
    <w:rsid w:val="005D46D1"/>
    <w:rsid w:val="005D5034"/>
    <w:rsid w:val="005D5639"/>
    <w:rsid w:val="005D5CC0"/>
    <w:rsid w:val="005D690D"/>
    <w:rsid w:val="005D6D6D"/>
    <w:rsid w:val="005D6F27"/>
    <w:rsid w:val="005D6FE4"/>
    <w:rsid w:val="005D7995"/>
    <w:rsid w:val="005D7A58"/>
    <w:rsid w:val="005E093B"/>
    <w:rsid w:val="005E0999"/>
    <w:rsid w:val="005E10B7"/>
    <w:rsid w:val="005E1191"/>
    <w:rsid w:val="005E11EB"/>
    <w:rsid w:val="005E1409"/>
    <w:rsid w:val="005E172A"/>
    <w:rsid w:val="005E255D"/>
    <w:rsid w:val="005E28D3"/>
    <w:rsid w:val="005E2B9F"/>
    <w:rsid w:val="005E2C81"/>
    <w:rsid w:val="005E2E8C"/>
    <w:rsid w:val="005E5355"/>
    <w:rsid w:val="005E5BB8"/>
    <w:rsid w:val="005E5C83"/>
    <w:rsid w:val="005E65A2"/>
    <w:rsid w:val="005E684C"/>
    <w:rsid w:val="005E6B90"/>
    <w:rsid w:val="005E6D3C"/>
    <w:rsid w:val="005E6F13"/>
    <w:rsid w:val="005E7003"/>
    <w:rsid w:val="005E71D0"/>
    <w:rsid w:val="005E7800"/>
    <w:rsid w:val="005E7B92"/>
    <w:rsid w:val="005F0DE8"/>
    <w:rsid w:val="005F1999"/>
    <w:rsid w:val="005F26DE"/>
    <w:rsid w:val="005F26F8"/>
    <w:rsid w:val="005F2887"/>
    <w:rsid w:val="005F2F2C"/>
    <w:rsid w:val="005F31C2"/>
    <w:rsid w:val="005F3753"/>
    <w:rsid w:val="005F3D8B"/>
    <w:rsid w:val="005F48B4"/>
    <w:rsid w:val="005F5930"/>
    <w:rsid w:val="005F5A5C"/>
    <w:rsid w:val="005F5FCE"/>
    <w:rsid w:val="005F72D7"/>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327"/>
    <w:rsid w:val="006108AF"/>
    <w:rsid w:val="00610FDC"/>
    <w:rsid w:val="0061111A"/>
    <w:rsid w:val="0061120D"/>
    <w:rsid w:val="006119A1"/>
    <w:rsid w:val="006119C5"/>
    <w:rsid w:val="00611E94"/>
    <w:rsid w:val="00611F83"/>
    <w:rsid w:val="006123C7"/>
    <w:rsid w:val="006127D7"/>
    <w:rsid w:val="0061324E"/>
    <w:rsid w:val="0061366F"/>
    <w:rsid w:val="00613B91"/>
    <w:rsid w:val="00614391"/>
    <w:rsid w:val="006149D7"/>
    <w:rsid w:val="00616881"/>
    <w:rsid w:val="00616D07"/>
    <w:rsid w:val="006203DF"/>
    <w:rsid w:val="006204F0"/>
    <w:rsid w:val="00620B0E"/>
    <w:rsid w:val="00620BC9"/>
    <w:rsid w:val="00621124"/>
    <w:rsid w:val="00621295"/>
    <w:rsid w:val="00621701"/>
    <w:rsid w:val="006219C1"/>
    <w:rsid w:val="00621E0F"/>
    <w:rsid w:val="00623F2B"/>
    <w:rsid w:val="00624704"/>
    <w:rsid w:val="00625271"/>
    <w:rsid w:val="00625C5F"/>
    <w:rsid w:val="00625F42"/>
    <w:rsid w:val="0062603E"/>
    <w:rsid w:val="0062714A"/>
    <w:rsid w:val="0062725C"/>
    <w:rsid w:val="00627D17"/>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40044"/>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3233"/>
    <w:rsid w:val="0065367F"/>
    <w:rsid w:val="00653956"/>
    <w:rsid w:val="00653A28"/>
    <w:rsid w:val="00653C2E"/>
    <w:rsid w:val="00653F61"/>
    <w:rsid w:val="006542AB"/>
    <w:rsid w:val="0065488D"/>
    <w:rsid w:val="00654E00"/>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37CF"/>
    <w:rsid w:val="00664246"/>
    <w:rsid w:val="00664BC1"/>
    <w:rsid w:val="00664E77"/>
    <w:rsid w:val="0066505E"/>
    <w:rsid w:val="00665522"/>
    <w:rsid w:val="00665AE8"/>
    <w:rsid w:val="00667280"/>
    <w:rsid w:val="006675DB"/>
    <w:rsid w:val="00667670"/>
    <w:rsid w:val="00667B32"/>
    <w:rsid w:val="00667D48"/>
    <w:rsid w:val="00670129"/>
    <w:rsid w:val="0067085C"/>
    <w:rsid w:val="00670FD4"/>
    <w:rsid w:val="00671140"/>
    <w:rsid w:val="0067151E"/>
    <w:rsid w:val="00672DBE"/>
    <w:rsid w:val="00674019"/>
    <w:rsid w:val="0067409B"/>
    <w:rsid w:val="00674D2C"/>
    <w:rsid w:val="00675B27"/>
    <w:rsid w:val="006769CF"/>
    <w:rsid w:val="00676BAA"/>
    <w:rsid w:val="00676D86"/>
    <w:rsid w:val="006802C7"/>
    <w:rsid w:val="006805DC"/>
    <w:rsid w:val="00680818"/>
    <w:rsid w:val="00680D0C"/>
    <w:rsid w:val="00682E31"/>
    <w:rsid w:val="006832CA"/>
    <w:rsid w:val="00683935"/>
    <w:rsid w:val="00683FA5"/>
    <w:rsid w:val="00684B81"/>
    <w:rsid w:val="00684F73"/>
    <w:rsid w:val="00685DF3"/>
    <w:rsid w:val="006860B1"/>
    <w:rsid w:val="00687158"/>
    <w:rsid w:val="00687242"/>
    <w:rsid w:val="0068775C"/>
    <w:rsid w:val="00687810"/>
    <w:rsid w:val="00687E3A"/>
    <w:rsid w:val="00690EB3"/>
    <w:rsid w:val="00691042"/>
    <w:rsid w:val="006922E8"/>
    <w:rsid w:val="00692FB2"/>
    <w:rsid w:val="00693373"/>
    <w:rsid w:val="00694602"/>
    <w:rsid w:val="00695E50"/>
    <w:rsid w:val="00695EB6"/>
    <w:rsid w:val="00695FC9"/>
    <w:rsid w:val="006961A7"/>
    <w:rsid w:val="00696EEC"/>
    <w:rsid w:val="00696F66"/>
    <w:rsid w:val="006971AB"/>
    <w:rsid w:val="00697218"/>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CE0"/>
    <w:rsid w:val="006B20BB"/>
    <w:rsid w:val="006B2F56"/>
    <w:rsid w:val="006B2F57"/>
    <w:rsid w:val="006B4ACC"/>
    <w:rsid w:val="006B4BFD"/>
    <w:rsid w:val="006B4C7B"/>
    <w:rsid w:val="006B5BE0"/>
    <w:rsid w:val="006B5C07"/>
    <w:rsid w:val="006B62D4"/>
    <w:rsid w:val="006B6EAC"/>
    <w:rsid w:val="006B7005"/>
    <w:rsid w:val="006B7286"/>
    <w:rsid w:val="006B7636"/>
    <w:rsid w:val="006B7E92"/>
    <w:rsid w:val="006C0036"/>
    <w:rsid w:val="006C07EA"/>
    <w:rsid w:val="006C0CC7"/>
    <w:rsid w:val="006C0D87"/>
    <w:rsid w:val="006C1272"/>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469"/>
    <w:rsid w:val="006E3EA6"/>
    <w:rsid w:val="006E4BD9"/>
    <w:rsid w:val="006E4C68"/>
    <w:rsid w:val="006E4CD1"/>
    <w:rsid w:val="006E6C2F"/>
    <w:rsid w:val="006E7484"/>
    <w:rsid w:val="006F0BE5"/>
    <w:rsid w:val="006F0C51"/>
    <w:rsid w:val="006F11F7"/>
    <w:rsid w:val="006F179D"/>
    <w:rsid w:val="006F3571"/>
    <w:rsid w:val="006F3A15"/>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BBB"/>
    <w:rsid w:val="0070723F"/>
    <w:rsid w:val="007076C6"/>
    <w:rsid w:val="00707E76"/>
    <w:rsid w:val="007102B5"/>
    <w:rsid w:val="0071057B"/>
    <w:rsid w:val="00710651"/>
    <w:rsid w:val="00710940"/>
    <w:rsid w:val="007111E8"/>
    <w:rsid w:val="00711D91"/>
    <w:rsid w:val="0071308C"/>
    <w:rsid w:val="007135C1"/>
    <w:rsid w:val="00713662"/>
    <w:rsid w:val="0071424B"/>
    <w:rsid w:val="007144F5"/>
    <w:rsid w:val="007145AE"/>
    <w:rsid w:val="00715220"/>
    <w:rsid w:val="00715CD4"/>
    <w:rsid w:val="007167BE"/>
    <w:rsid w:val="0071747C"/>
    <w:rsid w:val="007174D5"/>
    <w:rsid w:val="0072082C"/>
    <w:rsid w:val="00720BA6"/>
    <w:rsid w:val="00720F02"/>
    <w:rsid w:val="0072107F"/>
    <w:rsid w:val="00721D84"/>
    <w:rsid w:val="00721E4C"/>
    <w:rsid w:val="0072398B"/>
    <w:rsid w:val="007240F7"/>
    <w:rsid w:val="00724549"/>
    <w:rsid w:val="00724D3F"/>
    <w:rsid w:val="007251BC"/>
    <w:rsid w:val="007267B1"/>
    <w:rsid w:val="0072690A"/>
    <w:rsid w:val="007271A9"/>
    <w:rsid w:val="007271CF"/>
    <w:rsid w:val="007273FC"/>
    <w:rsid w:val="0073032F"/>
    <w:rsid w:val="00730C82"/>
    <w:rsid w:val="00730F72"/>
    <w:rsid w:val="00731C4D"/>
    <w:rsid w:val="00731D4C"/>
    <w:rsid w:val="00733120"/>
    <w:rsid w:val="0073362E"/>
    <w:rsid w:val="00733A7B"/>
    <w:rsid w:val="00734E27"/>
    <w:rsid w:val="007354FD"/>
    <w:rsid w:val="00735855"/>
    <w:rsid w:val="0073620D"/>
    <w:rsid w:val="007366E0"/>
    <w:rsid w:val="00736B15"/>
    <w:rsid w:val="00736ED1"/>
    <w:rsid w:val="00737674"/>
    <w:rsid w:val="00737866"/>
    <w:rsid w:val="00737873"/>
    <w:rsid w:val="00741105"/>
    <w:rsid w:val="0074189D"/>
    <w:rsid w:val="00741A81"/>
    <w:rsid w:val="007424C5"/>
    <w:rsid w:val="007428EB"/>
    <w:rsid w:val="007430DE"/>
    <w:rsid w:val="0074362A"/>
    <w:rsid w:val="00743DA4"/>
    <w:rsid w:val="007446C4"/>
    <w:rsid w:val="00744A41"/>
    <w:rsid w:val="00745268"/>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DB2"/>
    <w:rsid w:val="00757651"/>
    <w:rsid w:val="0075774D"/>
    <w:rsid w:val="007578AB"/>
    <w:rsid w:val="00757A55"/>
    <w:rsid w:val="007600B2"/>
    <w:rsid w:val="00760299"/>
    <w:rsid w:val="00760E7F"/>
    <w:rsid w:val="00763558"/>
    <w:rsid w:val="00763D05"/>
    <w:rsid w:val="00763EAC"/>
    <w:rsid w:val="00764108"/>
    <w:rsid w:val="00764817"/>
    <w:rsid w:val="00764832"/>
    <w:rsid w:val="00764B22"/>
    <w:rsid w:val="00764D8F"/>
    <w:rsid w:val="00765EDF"/>
    <w:rsid w:val="007665DB"/>
    <w:rsid w:val="00766C10"/>
    <w:rsid w:val="00766FDD"/>
    <w:rsid w:val="00767A01"/>
    <w:rsid w:val="00771782"/>
    <w:rsid w:val="007743DF"/>
    <w:rsid w:val="00774FDC"/>
    <w:rsid w:val="0077547C"/>
    <w:rsid w:val="007766E9"/>
    <w:rsid w:val="00776B73"/>
    <w:rsid w:val="00776EEB"/>
    <w:rsid w:val="0078026B"/>
    <w:rsid w:val="00780C2B"/>
    <w:rsid w:val="00780D08"/>
    <w:rsid w:val="00780D1E"/>
    <w:rsid w:val="007815C9"/>
    <w:rsid w:val="007816CE"/>
    <w:rsid w:val="0078181A"/>
    <w:rsid w:val="0078212A"/>
    <w:rsid w:val="00783DF3"/>
    <w:rsid w:val="007846C9"/>
    <w:rsid w:val="007850ED"/>
    <w:rsid w:val="007854ED"/>
    <w:rsid w:val="007856D1"/>
    <w:rsid w:val="007859BB"/>
    <w:rsid w:val="0078626E"/>
    <w:rsid w:val="00786EE0"/>
    <w:rsid w:val="0078706E"/>
    <w:rsid w:val="007900F7"/>
    <w:rsid w:val="00790F34"/>
    <w:rsid w:val="00791A7A"/>
    <w:rsid w:val="00791A9C"/>
    <w:rsid w:val="00791AD7"/>
    <w:rsid w:val="007923F3"/>
    <w:rsid w:val="0079283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5BD"/>
    <w:rsid w:val="007B2DD3"/>
    <w:rsid w:val="007B2E5D"/>
    <w:rsid w:val="007B3BC2"/>
    <w:rsid w:val="007B47F3"/>
    <w:rsid w:val="007B4A21"/>
    <w:rsid w:val="007B56A1"/>
    <w:rsid w:val="007B5BF0"/>
    <w:rsid w:val="007B68D1"/>
    <w:rsid w:val="007B6DAE"/>
    <w:rsid w:val="007B77B5"/>
    <w:rsid w:val="007B7DDC"/>
    <w:rsid w:val="007C043D"/>
    <w:rsid w:val="007C0DA8"/>
    <w:rsid w:val="007C1002"/>
    <w:rsid w:val="007C1883"/>
    <w:rsid w:val="007C2B82"/>
    <w:rsid w:val="007C2D85"/>
    <w:rsid w:val="007C2DE5"/>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72A2"/>
    <w:rsid w:val="007E0A8F"/>
    <w:rsid w:val="007E15A6"/>
    <w:rsid w:val="007E187F"/>
    <w:rsid w:val="007E26EC"/>
    <w:rsid w:val="007E2772"/>
    <w:rsid w:val="007E356E"/>
    <w:rsid w:val="007E367F"/>
    <w:rsid w:val="007E476F"/>
    <w:rsid w:val="007E54D8"/>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871"/>
    <w:rsid w:val="00826264"/>
    <w:rsid w:val="00826517"/>
    <w:rsid w:val="00827637"/>
    <w:rsid w:val="008302BC"/>
    <w:rsid w:val="0083156A"/>
    <w:rsid w:val="008323B2"/>
    <w:rsid w:val="008327B6"/>
    <w:rsid w:val="00832E8D"/>
    <w:rsid w:val="008344DB"/>
    <w:rsid w:val="00834BC5"/>
    <w:rsid w:val="008371C1"/>
    <w:rsid w:val="008401F0"/>
    <w:rsid w:val="008405D4"/>
    <w:rsid w:val="00840699"/>
    <w:rsid w:val="00841518"/>
    <w:rsid w:val="008415B8"/>
    <w:rsid w:val="00841AFF"/>
    <w:rsid w:val="00842370"/>
    <w:rsid w:val="0084297A"/>
    <w:rsid w:val="00842A70"/>
    <w:rsid w:val="00843B5E"/>
    <w:rsid w:val="00843BDE"/>
    <w:rsid w:val="00843E7B"/>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3696"/>
    <w:rsid w:val="00853FC5"/>
    <w:rsid w:val="00855674"/>
    <w:rsid w:val="008556F5"/>
    <w:rsid w:val="00856F74"/>
    <w:rsid w:val="008570FF"/>
    <w:rsid w:val="0085728A"/>
    <w:rsid w:val="008604F0"/>
    <w:rsid w:val="008609E9"/>
    <w:rsid w:val="00861534"/>
    <w:rsid w:val="008615EF"/>
    <w:rsid w:val="008615FA"/>
    <w:rsid w:val="0086249B"/>
    <w:rsid w:val="00862AEE"/>
    <w:rsid w:val="00862DA1"/>
    <w:rsid w:val="008631B3"/>
    <w:rsid w:val="00863E99"/>
    <w:rsid w:val="008645BA"/>
    <w:rsid w:val="00864C4E"/>
    <w:rsid w:val="008651C6"/>
    <w:rsid w:val="008653CB"/>
    <w:rsid w:val="0086590B"/>
    <w:rsid w:val="00865B51"/>
    <w:rsid w:val="00865D03"/>
    <w:rsid w:val="00866069"/>
    <w:rsid w:val="00866EE9"/>
    <w:rsid w:val="008670D0"/>
    <w:rsid w:val="00867C09"/>
    <w:rsid w:val="00870646"/>
    <w:rsid w:val="00871574"/>
    <w:rsid w:val="00871D9E"/>
    <w:rsid w:val="00871E4E"/>
    <w:rsid w:val="00873486"/>
    <w:rsid w:val="00873749"/>
    <w:rsid w:val="00873E4A"/>
    <w:rsid w:val="0087421E"/>
    <w:rsid w:val="00874499"/>
    <w:rsid w:val="0087674D"/>
    <w:rsid w:val="00876AB1"/>
    <w:rsid w:val="00876B19"/>
    <w:rsid w:val="00880319"/>
    <w:rsid w:val="008803B9"/>
    <w:rsid w:val="00880859"/>
    <w:rsid w:val="00881D0D"/>
    <w:rsid w:val="00883423"/>
    <w:rsid w:val="00883DD6"/>
    <w:rsid w:val="00883F58"/>
    <w:rsid w:val="0088460D"/>
    <w:rsid w:val="0088527B"/>
    <w:rsid w:val="00885862"/>
    <w:rsid w:val="00886682"/>
    <w:rsid w:val="00886D3D"/>
    <w:rsid w:val="00887BBF"/>
    <w:rsid w:val="00891C6B"/>
    <w:rsid w:val="00891F56"/>
    <w:rsid w:val="00892EBF"/>
    <w:rsid w:val="00893832"/>
    <w:rsid w:val="00893D65"/>
    <w:rsid w:val="00893F20"/>
    <w:rsid w:val="00894328"/>
    <w:rsid w:val="008952A8"/>
    <w:rsid w:val="00896A2E"/>
    <w:rsid w:val="008977FE"/>
    <w:rsid w:val="00897B4B"/>
    <w:rsid w:val="008A053D"/>
    <w:rsid w:val="008A065B"/>
    <w:rsid w:val="008A15F2"/>
    <w:rsid w:val="008A1B22"/>
    <w:rsid w:val="008A2887"/>
    <w:rsid w:val="008A2FEE"/>
    <w:rsid w:val="008A32AC"/>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67EB"/>
    <w:rsid w:val="008C088D"/>
    <w:rsid w:val="008C10D4"/>
    <w:rsid w:val="008C1BC3"/>
    <w:rsid w:val="008C3C72"/>
    <w:rsid w:val="008C50FD"/>
    <w:rsid w:val="008C57A6"/>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34"/>
    <w:rsid w:val="008E1FCD"/>
    <w:rsid w:val="008E3601"/>
    <w:rsid w:val="008E39EB"/>
    <w:rsid w:val="008E41FD"/>
    <w:rsid w:val="008E420F"/>
    <w:rsid w:val="008E4CC3"/>
    <w:rsid w:val="008E562F"/>
    <w:rsid w:val="008E5DC7"/>
    <w:rsid w:val="008E63FF"/>
    <w:rsid w:val="008E6D71"/>
    <w:rsid w:val="008E7865"/>
    <w:rsid w:val="008F0EF6"/>
    <w:rsid w:val="008F2742"/>
    <w:rsid w:val="008F27FC"/>
    <w:rsid w:val="008F2A11"/>
    <w:rsid w:val="008F3A27"/>
    <w:rsid w:val="008F4352"/>
    <w:rsid w:val="008F4390"/>
    <w:rsid w:val="008F559D"/>
    <w:rsid w:val="008F5680"/>
    <w:rsid w:val="008F699E"/>
    <w:rsid w:val="008F758C"/>
    <w:rsid w:val="008F7A7C"/>
    <w:rsid w:val="008F7B00"/>
    <w:rsid w:val="009000A7"/>
    <w:rsid w:val="00900295"/>
    <w:rsid w:val="00900CB5"/>
    <w:rsid w:val="00900D68"/>
    <w:rsid w:val="00900DA3"/>
    <w:rsid w:val="00901309"/>
    <w:rsid w:val="009022B2"/>
    <w:rsid w:val="009022FB"/>
    <w:rsid w:val="0090276E"/>
    <w:rsid w:val="00903991"/>
    <w:rsid w:val="009042CC"/>
    <w:rsid w:val="00904643"/>
    <w:rsid w:val="00904A2F"/>
    <w:rsid w:val="00904BF5"/>
    <w:rsid w:val="009051D7"/>
    <w:rsid w:val="00905265"/>
    <w:rsid w:val="009068F3"/>
    <w:rsid w:val="00907838"/>
    <w:rsid w:val="00910792"/>
    <w:rsid w:val="00910BE7"/>
    <w:rsid w:val="00911299"/>
    <w:rsid w:val="009115F9"/>
    <w:rsid w:val="0091230D"/>
    <w:rsid w:val="009123C7"/>
    <w:rsid w:val="0091286D"/>
    <w:rsid w:val="00912EA2"/>
    <w:rsid w:val="009133BB"/>
    <w:rsid w:val="0091371A"/>
    <w:rsid w:val="0091374B"/>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4AB3"/>
    <w:rsid w:val="00924B78"/>
    <w:rsid w:val="00924C54"/>
    <w:rsid w:val="00924D91"/>
    <w:rsid w:val="0092522A"/>
    <w:rsid w:val="009268DC"/>
    <w:rsid w:val="00926F2E"/>
    <w:rsid w:val="00926FAC"/>
    <w:rsid w:val="00927496"/>
    <w:rsid w:val="00927CED"/>
    <w:rsid w:val="009301B1"/>
    <w:rsid w:val="00930940"/>
    <w:rsid w:val="009309AD"/>
    <w:rsid w:val="00931265"/>
    <w:rsid w:val="00931E4D"/>
    <w:rsid w:val="00933393"/>
    <w:rsid w:val="0093350E"/>
    <w:rsid w:val="00934DF9"/>
    <w:rsid w:val="00935D7C"/>
    <w:rsid w:val="00935F84"/>
    <w:rsid w:val="00937678"/>
    <w:rsid w:val="00937ED5"/>
    <w:rsid w:val="009407CD"/>
    <w:rsid w:val="00941C71"/>
    <w:rsid w:val="00941DF0"/>
    <w:rsid w:val="0094235A"/>
    <w:rsid w:val="009430A2"/>
    <w:rsid w:val="0094327C"/>
    <w:rsid w:val="0094413F"/>
    <w:rsid w:val="00944340"/>
    <w:rsid w:val="009448E1"/>
    <w:rsid w:val="00945224"/>
    <w:rsid w:val="00945D18"/>
    <w:rsid w:val="009460C4"/>
    <w:rsid w:val="00947CAC"/>
    <w:rsid w:val="00950538"/>
    <w:rsid w:val="00950A62"/>
    <w:rsid w:val="00950FA6"/>
    <w:rsid w:val="00951A38"/>
    <w:rsid w:val="009528B0"/>
    <w:rsid w:val="00952F44"/>
    <w:rsid w:val="00952FAB"/>
    <w:rsid w:val="00953378"/>
    <w:rsid w:val="0095403D"/>
    <w:rsid w:val="00954209"/>
    <w:rsid w:val="0095490E"/>
    <w:rsid w:val="009554EE"/>
    <w:rsid w:val="0095583A"/>
    <w:rsid w:val="00955AC0"/>
    <w:rsid w:val="00955DB2"/>
    <w:rsid w:val="00955F30"/>
    <w:rsid w:val="009567DB"/>
    <w:rsid w:val="00956B0F"/>
    <w:rsid w:val="00956F69"/>
    <w:rsid w:val="00960198"/>
    <w:rsid w:val="0096054B"/>
    <w:rsid w:val="00960E5C"/>
    <w:rsid w:val="0096140C"/>
    <w:rsid w:val="00961699"/>
    <w:rsid w:val="00961F4A"/>
    <w:rsid w:val="00962028"/>
    <w:rsid w:val="00962544"/>
    <w:rsid w:val="009629E5"/>
    <w:rsid w:val="009632BC"/>
    <w:rsid w:val="009638A2"/>
    <w:rsid w:val="00963B21"/>
    <w:rsid w:val="00964148"/>
    <w:rsid w:val="0096491C"/>
    <w:rsid w:val="0096623F"/>
    <w:rsid w:val="0096731C"/>
    <w:rsid w:val="009677A8"/>
    <w:rsid w:val="00967936"/>
    <w:rsid w:val="00967D06"/>
    <w:rsid w:val="00970771"/>
    <w:rsid w:val="00970E25"/>
    <w:rsid w:val="00971C67"/>
    <w:rsid w:val="00972B41"/>
    <w:rsid w:val="00972EB2"/>
    <w:rsid w:val="00973A77"/>
    <w:rsid w:val="00973D1B"/>
    <w:rsid w:val="00973F23"/>
    <w:rsid w:val="00974378"/>
    <w:rsid w:val="00974EDF"/>
    <w:rsid w:val="00975072"/>
    <w:rsid w:val="00975D90"/>
    <w:rsid w:val="00976375"/>
    <w:rsid w:val="00976A03"/>
    <w:rsid w:val="00977B93"/>
    <w:rsid w:val="00980CA7"/>
    <w:rsid w:val="009814F9"/>
    <w:rsid w:val="00981FEF"/>
    <w:rsid w:val="009834A7"/>
    <w:rsid w:val="00984253"/>
    <w:rsid w:val="0098441B"/>
    <w:rsid w:val="00984704"/>
    <w:rsid w:val="009866BC"/>
    <w:rsid w:val="009869D9"/>
    <w:rsid w:val="00986C9F"/>
    <w:rsid w:val="009877DF"/>
    <w:rsid w:val="00987AA1"/>
    <w:rsid w:val="009907F8"/>
    <w:rsid w:val="00990B48"/>
    <w:rsid w:val="00990CEC"/>
    <w:rsid w:val="0099192E"/>
    <w:rsid w:val="009920AD"/>
    <w:rsid w:val="009926CE"/>
    <w:rsid w:val="00993104"/>
    <w:rsid w:val="00993DBD"/>
    <w:rsid w:val="00993E4E"/>
    <w:rsid w:val="0099439F"/>
    <w:rsid w:val="00994486"/>
    <w:rsid w:val="009950FC"/>
    <w:rsid w:val="00995705"/>
    <w:rsid w:val="0099585D"/>
    <w:rsid w:val="00995B12"/>
    <w:rsid w:val="00995D56"/>
    <w:rsid w:val="00997013"/>
    <w:rsid w:val="0099728A"/>
    <w:rsid w:val="00997870"/>
    <w:rsid w:val="00997BED"/>
    <w:rsid w:val="009A00CC"/>
    <w:rsid w:val="009A0219"/>
    <w:rsid w:val="009A02DC"/>
    <w:rsid w:val="009A04F1"/>
    <w:rsid w:val="009A06F7"/>
    <w:rsid w:val="009A07A8"/>
    <w:rsid w:val="009A10E2"/>
    <w:rsid w:val="009A141E"/>
    <w:rsid w:val="009A3443"/>
    <w:rsid w:val="009A3683"/>
    <w:rsid w:val="009A4E80"/>
    <w:rsid w:val="009A5256"/>
    <w:rsid w:val="009A58B2"/>
    <w:rsid w:val="009A7B08"/>
    <w:rsid w:val="009B01D1"/>
    <w:rsid w:val="009B035C"/>
    <w:rsid w:val="009B03A5"/>
    <w:rsid w:val="009B0B11"/>
    <w:rsid w:val="009B0E94"/>
    <w:rsid w:val="009B29BF"/>
    <w:rsid w:val="009B2C5D"/>
    <w:rsid w:val="009B33CB"/>
    <w:rsid w:val="009B3B35"/>
    <w:rsid w:val="009B3B73"/>
    <w:rsid w:val="009B490C"/>
    <w:rsid w:val="009B5E23"/>
    <w:rsid w:val="009B661C"/>
    <w:rsid w:val="009B679E"/>
    <w:rsid w:val="009B6C89"/>
    <w:rsid w:val="009B7367"/>
    <w:rsid w:val="009B782B"/>
    <w:rsid w:val="009C018E"/>
    <w:rsid w:val="009C0400"/>
    <w:rsid w:val="009C050D"/>
    <w:rsid w:val="009C12C8"/>
    <w:rsid w:val="009C245F"/>
    <w:rsid w:val="009C2D14"/>
    <w:rsid w:val="009C39A6"/>
    <w:rsid w:val="009C3AA4"/>
    <w:rsid w:val="009C456C"/>
    <w:rsid w:val="009C478E"/>
    <w:rsid w:val="009C4900"/>
    <w:rsid w:val="009C4E76"/>
    <w:rsid w:val="009C4EEB"/>
    <w:rsid w:val="009C545A"/>
    <w:rsid w:val="009C5E5E"/>
    <w:rsid w:val="009C688A"/>
    <w:rsid w:val="009C7023"/>
    <w:rsid w:val="009C721B"/>
    <w:rsid w:val="009C7848"/>
    <w:rsid w:val="009D02FA"/>
    <w:rsid w:val="009D0A85"/>
    <w:rsid w:val="009D3820"/>
    <w:rsid w:val="009D40FB"/>
    <w:rsid w:val="009D43A2"/>
    <w:rsid w:val="009D4574"/>
    <w:rsid w:val="009D461E"/>
    <w:rsid w:val="009D7468"/>
    <w:rsid w:val="009D7614"/>
    <w:rsid w:val="009E0252"/>
    <w:rsid w:val="009E0DCE"/>
    <w:rsid w:val="009E1617"/>
    <w:rsid w:val="009E1ECA"/>
    <w:rsid w:val="009E23B9"/>
    <w:rsid w:val="009E2D82"/>
    <w:rsid w:val="009E3260"/>
    <w:rsid w:val="009E44EC"/>
    <w:rsid w:val="009E49FC"/>
    <w:rsid w:val="009E51FB"/>
    <w:rsid w:val="009E526A"/>
    <w:rsid w:val="009E61A7"/>
    <w:rsid w:val="009E6E61"/>
    <w:rsid w:val="009E78A1"/>
    <w:rsid w:val="009F0BA9"/>
    <w:rsid w:val="009F170E"/>
    <w:rsid w:val="009F18FE"/>
    <w:rsid w:val="009F1E40"/>
    <w:rsid w:val="009F2598"/>
    <w:rsid w:val="009F2FC1"/>
    <w:rsid w:val="009F33FA"/>
    <w:rsid w:val="009F3A30"/>
    <w:rsid w:val="009F42B5"/>
    <w:rsid w:val="009F45B1"/>
    <w:rsid w:val="009F61F1"/>
    <w:rsid w:val="009F7001"/>
    <w:rsid w:val="009F717C"/>
    <w:rsid w:val="009F74BD"/>
    <w:rsid w:val="009F7679"/>
    <w:rsid w:val="009F7778"/>
    <w:rsid w:val="009F797F"/>
    <w:rsid w:val="00A00024"/>
    <w:rsid w:val="00A000B4"/>
    <w:rsid w:val="00A000EE"/>
    <w:rsid w:val="00A009C3"/>
    <w:rsid w:val="00A0113B"/>
    <w:rsid w:val="00A012D4"/>
    <w:rsid w:val="00A01CE0"/>
    <w:rsid w:val="00A036FD"/>
    <w:rsid w:val="00A03E27"/>
    <w:rsid w:val="00A04841"/>
    <w:rsid w:val="00A05A65"/>
    <w:rsid w:val="00A0751A"/>
    <w:rsid w:val="00A10150"/>
    <w:rsid w:val="00A10591"/>
    <w:rsid w:val="00A11F60"/>
    <w:rsid w:val="00A124CD"/>
    <w:rsid w:val="00A12A9B"/>
    <w:rsid w:val="00A12C10"/>
    <w:rsid w:val="00A1330F"/>
    <w:rsid w:val="00A13BB8"/>
    <w:rsid w:val="00A1406A"/>
    <w:rsid w:val="00A14657"/>
    <w:rsid w:val="00A14784"/>
    <w:rsid w:val="00A15068"/>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911"/>
    <w:rsid w:val="00A25A11"/>
    <w:rsid w:val="00A263B5"/>
    <w:rsid w:val="00A26F8C"/>
    <w:rsid w:val="00A30142"/>
    <w:rsid w:val="00A3074F"/>
    <w:rsid w:val="00A30858"/>
    <w:rsid w:val="00A30A45"/>
    <w:rsid w:val="00A30D9E"/>
    <w:rsid w:val="00A3101D"/>
    <w:rsid w:val="00A31682"/>
    <w:rsid w:val="00A31807"/>
    <w:rsid w:val="00A31DC4"/>
    <w:rsid w:val="00A3325B"/>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63FB"/>
    <w:rsid w:val="00A565AA"/>
    <w:rsid w:val="00A5698A"/>
    <w:rsid w:val="00A56FF6"/>
    <w:rsid w:val="00A575BE"/>
    <w:rsid w:val="00A57DDC"/>
    <w:rsid w:val="00A57E01"/>
    <w:rsid w:val="00A60D33"/>
    <w:rsid w:val="00A613FE"/>
    <w:rsid w:val="00A616CE"/>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43B8"/>
    <w:rsid w:val="00A743F6"/>
    <w:rsid w:val="00A74544"/>
    <w:rsid w:val="00A74A78"/>
    <w:rsid w:val="00A74D2F"/>
    <w:rsid w:val="00A74D74"/>
    <w:rsid w:val="00A74EAF"/>
    <w:rsid w:val="00A75357"/>
    <w:rsid w:val="00A75FEE"/>
    <w:rsid w:val="00A80354"/>
    <w:rsid w:val="00A807B1"/>
    <w:rsid w:val="00A81AB2"/>
    <w:rsid w:val="00A820C3"/>
    <w:rsid w:val="00A82F92"/>
    <w:rsid w:val="00A83ECB"/>
    <w:rsid w:val="00A84D4C"/>
    <w:rsid w:val="00A85EB9"/>
    <w:rsid w:val="00A86331"/>
    <w:rsid w:val="00A86AE5"/>
    <w:rsid w:val="00A87432"/>
    <w:rsid w:val="00A879F5"/>
    <w:rsid w:val="00A90908"/>
    <w:rsid w:val="00A90B20"/>
    <w:rsid w:val="00A91617"/>
    <w:rsid w:val="00A91B09"/>
    <w:rsid w:val="00A91E59"/>
    <w:rsid w:val="00A9291F"/>
    <w:rsid w:val="00A92ECC"/>
    <w:rsid w:val="00A93307"/>
    <w:rsid w:val="00A93349"/>
    <w:rsid w:val="00A935C0"/>
    <w:rsid w:val="00A93AD6"/>
    <w:rsid w:val="00A9735B"/>
    <w:rsid w:val="00A974DC"/>
    <w:rsid w:val="00AA0976"/>
    <w:rsid w:val="00AA121C"/>
    <w:rsid w:val="00AA14E0"/>
    <w:rsid w:val="00AA24D4"/>
    <w:rsid w:val="00AA31C6"/>
    <w:rsid w:val="00AA3AF6"/>
    <w:rsid w:val="00AA3FFF"/>
    <w:rsid w:val="00AA4296"/>
    <w:rsid w:val="00AA4697"/>
    <w:rsid w:val="00AA4889"/>
    <w:rsid w:val="00AA4A0D"/>
    <w:rsid w:val="00AA50F5"/>
    <w:rsid w:val="00AA6C76"/>
    <w:rsid w:val="00AA7622"/>
    <w:rsid w:val="00AA7818"/>
    <w:rsid w:val="00AB00F3"/>
    <w:rsid w:val="00AB061C"/>
    <w:rsid w:val="00AB0914"/>
    <w:rsid w:val="00AB092D"/>
    <w:rsid w:val="00AB0E64"/>
    <w:rsid w:val="00AB1580"/>
    <w:rsid w:val="00AB1671"/>
    <w:rsid w:val="00AB1689"/>
    <w:rsid w:val="00AB1B39"/>
    <w:rsid w:val="00AB2652"/>
    <w:rsid w:val="00AB2F95"/>
    <w:rsid w:val="00AB3A01"/>
    <w:rsid w:val="00AB4AD1"/>
    <w:rsid w:val="00AB53BA"/>
    <w:rsid w:val="00AB5705"/>
    <w:rsid w:val="00AB600E"/>
    <w:rsid w:val="00AB6DC2"/>
    <w:rsid w:val="00AB751F"/>
    <w:rsid w:val="00AB7607"/>
    <w:rsid w:val="00AC10BD"/>
    <w:rsid w:val="00AC156D"/>
    <w:rsid w:val="00AC248F"/>
    <w:rsid w:val="00AC269B"/>
    <w:rsid w:val="00AC3057"/>
    <w:rsid w:val="00AC313A"/>
    <w:rsid w:val="00AC455E"/>
    <w:rsid w:val="00AC50AC"/>
    <w:rsid w:val="00AC5674"/>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56B"/>
    <w:rsid w:val="00AE087E"/>
    <w:rsid w:val="00AE0DDC"/>
    <w:rsid w:val="00AE17FA"/>
    <w:rsid w:val="00AE2B30"/>
    <w:rsid w:val="00AE2CBE"/>
    <w:rsid w:val="00AE329A"/>
    <w:rsid w:val="00AE384F"/>
    <w:rsid w:val="00AE3CCD"/>
    <w:rsid w:val="00AE489C"/>
    <w:rsid w:val="00AE4DFA"/>
    <w:rsid w:val="00AE524B"/>
    <w:rsid w:val="00AE5388"/>
    <w:rsid w:val="00AE65E5"/>
    <w:rsid w:val="00AE7E44"/>
    <w:rsid w:val="00AF0062"/>
    <w:rsid w:val="00AF05AC"/>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320C"/>
    <w:rsid w:val="00B04C60"/>
    <w:rsid w:val="00B05753"/>
    <w:rsid w:val="00B05DB3"/>
    <w:rsid w:val="00B063CD"/>
    <w:rsid w:val="00B06830"/>
    <w:rsid w:val="00B0748F"/>
    <w:rsid w:val="00B1034A"/>
    <w:rsid w:val="00B109CA"/>
    <w:rsid w:val="00B10B36"/>
    <w:rsid w:val="00B117B6"/>
    <w:rsid w:val="00B13420"/>
    <w:rsid w:val="00B135DD"/>
    <w:rsid w:val="00B13935"/>
    <w:rsid w:val="00B15000"/>
    <w:rsid w:val="00B1518D"/>
    <w:rsid w:val="00B1584A"/>
    <w:rsid w:val="00B1589A"/>
    <w:rsid w:val="00B15C79"/>
    <w:rsid w:val="00B15D84"/>
    <w:rsid w:val="00B16DD5"/>
    <w:rsid w:val="00B16EEC"/>
    <w:rsid w:val="00B17484"/>
    <w:rsid w:val="00B17756"/>
    <w:rsid w:val="00B17C3B"/>
    <w:rsid w:val="00B20E30"/>
    <w:rsid w:val="00B21013"/>
    <w:rsid w:val="00B21B0D"/>
    <w:rsid w:val="00B21E40"/>
    <w:rsid w:val="00B22097"/>
    <w:rsid w:val="00B24018"/>
    <w:rsid w:val="00B24463"/>
    <w:rsid w:val="00B244EE"/>
    <w:rsid w:val="00B24EE7"/>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25BC"/>
    <w:rsid w:val="00B428FF"/>
    <w:rsid w:val="00B43729"/>
    <w:rsid w:val="00B43B78"/>
    <w:rsid w:val="00B446B8"/>
    <w:rsid w:val="00B447A3"/>
    <w:rsid w:val="00B4520E"/>
    <w:rsid w:val="00B455C0"/>
    <w:rsid w:val="00B45891"/>
    <w:rsid w:val="00B45BF8"/>
    <w:rsid w:val="00B45EE8"/>
    <w:rsid w:val="00B4628A"/>
    <w:rsid w:val="00B46548"/>
    <w:rsid w:val="00B46D82"/>
    <w:rsid w:val="00B46E03"/>
    <w:rsid w:val="00B47079"/>
    <w:rsid w:val="00B47B62"/>
    <w:rsid w:val="00B504AD"/>
    <w:rsid w:val="00B50AC8"/>
    <w:rsid w:val="00B50D9C"/>
    <w:rsid w:val="00B50E69"/>
    <w:rsid w:val="00B525B0"/>
    <w:rsid w:val="00B53111"/>
    <w:rsid w:val="00B5389D"/>
    <w:rsid w:val="00B53C81"/>
    <w:rsid w:val="00B54AC3"/>
    <w:rsid w:val="00B55423"/>
    <w:rsid w:val="00B55C53"/>
    <w:rsid w:val="00B574FF"/>
    <w:rsid w:val="00B57678"/>
    <w:rsid w:val="00B57A13"/>
    <w:rsid w:val="00B57CDD"/>
    <w:rsid w:val="00B60143"/>
    <w:rsid w:val="00B608FA"/>
    <w:rsid w:val="00B60F94"/>
    <w:rsid w:val="00B61B7D"/>
    <w:rsid w:val="00B61F73"/>
    <w:rsid w:val="00B62EC8"/>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5FD"/>
    <w:rsid w:val="00B729D8"/>
    <w:rsid w:val="00B72A60"/>
    <w:rsid w:val="00B72F49"/>
    <w:rsid w:val="00B72FBB"/>
    <w:rsid w:val="00B73BAC"/>
    <w:rsid w:val="00B74BD9"/>
    <w:rsid w:val="00B74D37"/>
    <w:rsid w:val="00B74E2B"/>
    <w:rsid w:val="00B75694"/>
    <w:rsid w:val="00B75F06"/>
    <w:rsid w:val="00B769F0"/>
    <w:rsid w:val="00B76D84"/>
    <w:rsid w:val="00B76FCE"/>
    <w:rsid w:val="00B77DFE"/>
    <w:rsid w:val="00B80318"/>
    <w:rsid w:val="00B803E4"/>
    <w:rsid w:val="00B810E0"/>
    <w:rsid w:val="00B81E02"/>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05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DDA"/>
    <w:rsid w:val="00BA3F20"/>
    <w:rsid w:val="00BA4A13"/>
    <w:rsid w:val="00BA4C7A"/>
    <w:rsid w:val="00BA5E28"/>
    <w:rsid w:val="00BA6A81"/>
    <w:rsid w:val="00BA7047"/>
    <w:rsid w:val="00BB002A"/>
    <w:rsid w:val="00BB03F4"/>
    <w:rsid w:val="00BB0AFC"/>
    <w:rsid w:val="00BB0B22"/>
    <w:rsid w:val="00BB14A6"/>
    <w:rsid w:val="00BB2062"/>
    <w:rsid w:val="00BB2431"/>
    <w:rsid w:val="00BB2745"/>
    <w:rsid w:val="00BB2DFE"/>
    <w:rsid w:val="00BB3133"/>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CBC"/>
    <w:rsid w:val="00BC54FC"/>
    <w:rsid w:val="00BC574E"/>
    <w:rsid w:val="00BC5B5B"/>
    <w:rsid w:val="00BC6FC0"/>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1DF0"/>
    <w:rsid w:val="00BE2069"/>
    <w:rsid w:val="00BE2973"/>
    <w:rsid w:val="00BE2BE2"/>
    <w:rsid w:val="00BE2C9C"/>
    <w:rsid w:val="00BE2CC9"/>
    <w:rsid w:val="00BE3BEE"/>
    <w:rsid w:val="00BE4927"/>
    <w:rsid w:val="00BE573D"/>
    <w:rsid w:val="00BE58DF"/>
    <w:rsid w:val="00BE5BF5"/>
    <w:rsid w:val="00BE5C8E"/>
    <w:rsid w:val="00BE6CB6"/>
    <w:rsid w:val="00BE6D27"/>
    <w:rsid w:val="00BE7BA6"/>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28"/>
    <w:rsid w:val="00BF7946"/>
    <w:rsid w:val="00C003F8"/>
    <w:rsid w:val="00C005FD"/>
    <w:rsid w:val="00C00B1A"/>
    <w:rsid w:val="00C02A2A"/>
    <w:rsid w:val="00C02B0B"/>
    <w:rsid w:val="00C035A0"/>
    <w:rsid w:val="00C037F0"/>
    <w:rsid w:val="00C03874"/>
    <w:rsid w:val="00C04BAF"/>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4EF"/>
    <w:rsid w:val="00C228C6"/>
    <w:rsid w:val="00C238B3"/>
    <w:rsid w:val="00C239AF"/>
    <w:rsid w:val="00C23A77"/>
    <w:rsid w:val="00C24CA0"/>
    <w:rsid w:val="00C250FE"/>
    <w:rsid w:val="00C2569B"/>
    <w:rsid w:val="00C25792"/>
    <w:rsid w:val="00C262F1"/>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860"/>
    <w:rsid w:val="00C37DC2"/>
    <w:rsid w:val="00C41F1B"/>
    <w:rsid w:val="00C4273F"/>
    <w:rsid w:val="00C42939"/>
    <w:rsid w:val="00C432A2"/>
    <w:rsid w:val="00C4373B"/>
    <w:rsid w:val="00C4380B"/>
    <w:rsid w:val="00C43C87"/>
    <w:rsid w:val="00C44C36"/>
    <w:rsid w:val="00C451AD"/>
    <w:rsid w:val="00C45969"/>
    <w:rsid w:val="00C45D81"/>
    <w:rsid w:val="00C47FDA"/>
    <w:rsid w:val="00C50118"/>
    <w:rsid w:val="00C50B5F"/>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59C"/>
    <w:rsid w:val="00C61B57"/>
    <w:rsid w:val="00C61F85"/>
    <w:rsid w:val="00C62E15"/>
    <w:rsid w:val="00C63DCB"/>
    <w:rsid w:val="00C641C5"/>
    <w:rsid w:val="00C6459B"/>
    <w:rsid w:val="00C645E0"/>
    <w:rsid w:val="00C64885"/>
    <w:rsid w:val="00C64CD7"/>
    <w:rsid w:val="00C64D14"/>
    <w:rsid w:val="00C6557D"/>
    <w:rsid w:val="00C655CB"/>
    <w:rsid w:val="00C65F40"/>
    <w:rsid w:val="00C66237"/>
    <w:rsid w:val="00C667C9"/>
    <w:rsid w:val="00C66913"/>
    <w:rsid w:val="00C6755A"/>
    <w:rsid w:val="00C679BB"/>
    <w:rsid w:val="00C67FCC"/>
    <w:rsid w:val="00C71C32"/>
    <w:rsid w:val="00C71F99"/>
    <w:rsid w:val="00C72081"/>
    <w:rsid w:val="00C72E01"/>
    <w:rsid w:val="00C738F0"/>
    <w:rsid w:val="00C7435A"/>
    <w:rsid w:val="00C74395"/>
    <w:rsid w:val="00C744D8"/>
    <w:rsid w:val="00C74A57"/>
    <w:rsid w:val="00C74C57"/>
    <w:rsid w:val="00C750C5"/>
    <w:rsid w:val="00C760D2"/>
    <w:rsid w:val="00C7636C"/>
    <w:rsid w:val="00C76919"/>
    <w:rsid w:val="00C76B80"/>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509A"/>
    <w:rsid w:val="00C85CCD"/>
    <w:rsid w:val="00C86130"/>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386C"/>
    <w:rsid w:val="00C93885"/>
    <w:rsid w:val="00C93DAA"/>
    <w:rsid w:val="00C944C4"/>
    <w:rsid w:val="00C94C69"/>
    <w:rsid w:val="00C95E48"/>
    <w:rsid w:val="00C9676F"/>
    <w:rsid w:val="00C976CE"/>
    <w:rsid w:val="00CA01DA"/>
    <w:rsid w:val="00CA04F9"/>
    <w:rsid w:val="00CA0F0D"/>
    <w:rsid w:val="00CA1367"/>
    <w:rsid w:val="00CA1760"/>
    <w:rsid w:val="00CA1E7C"/>
    <w:rsid w:val="00CA27E6"/>
    <w:rsid w:val="00CA27FE"/>
    <w:rsid w:val="00CA2DC2"/>
    <w:rsid w:val="00CA3018"/>
    <w:rsid w:val="00CA3019"/>
    <w:rsid w:val="00CA4250"/>
    <w:rsid w:val="00CA479B"/>
    <w:rsid w:val="00CA492E"/>
    <w:rsid w:val="00CA4BDE"/>
    <w:rsid w:val="00CA4D25"/>
    <w:rsid w:val="00CA4DF6"/>
    <w:rsid w:val="00CA59E4"/>
    <w:rsid w:val="00CA705C"/>
    <w:rsid w:val="00CA72B7"/>
    <w:rsid w:val="00CA7F26"/>
    <w:rsid w:val="00CB1242"/>
    <w:rsid w:val="00CB1F3C"/>
    <w:rsid w:val="00CB1FC3"/>
    <w:rsid w:val="00CB2B83"/>
    <w:rsid w:val="00CB2D82"/>
    <w:rsid w:val="00CB3122"/>
    <w:rsid w:val="00CB34C5"/>
    <w:rsid w:val="00CB3C68"/>
    <w:rsid w:val="00CB42C1"/>
    <w:rsid w:val="00CB452C"/>
    <w:rsid w:val="00CB4F0E"/>
    <w:rsid w:val="00CB5991"/>
    <w:rsid w:val="00CB5A40"/>
    <w:rsid w:val="00CB64EA"/>
    <w:rsid w:val="00CB6A01"/>
    <w:rsid w:val="00CC0065"/>
    <w:rsid w:val="00CC065E"/>
    <w:rsid w:val="00CC1266"/>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BDB"/>
    <w:rsid w:val="00CE0C0C"/>
    <w:rsid w:val="00CE175A"/>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7BFA"/>
    <w:rsid w:val="00CF0520"/>
    <w:rsid w:val="00CF109C"/>
    <w:rsid w:val="00CF21C7"/>
    <w:rsid w:val="00CF3D45"/>
    <w:rsid w:val="00CF3FE4"/>
    <w:rsid w:val="00CF4F4B"/>
    <w:rsid w:val="00CF5879"/>
    <w:rsid w:val="00CF63F7"/>
    <w:rsid w:val="00CF7934"/>
    <w:rsid w:val="00CF7FF0"/>
    <w:rsid w:val="00D0019E"/>
    <w:rsid w:val="00D003D2"/>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17A5F"/>
    <w:rsid w:val="00D200EE"/>
    <w:rsid w:val="00D2029D"/>
    <w:rsid w:val="00D20492"/>
    <w:rsid w:val="00D207CF"/>
    <w:rsid w:val="00D20B95"/>
    <w:rsid w:val="00D236FE"/>
    <w:rsid w:val="00D24B57"/>
    <w:rsid w:val="00D265A8"/>
    <w:rsid w:val="00D26CBD"/>
    <w:rsid w:val="00D27B1D"/>
    <w:rsid w:val="00D27F5A"/>
    <w:rsid w:val="00D302F8"/>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4603"/>
    <w:rsid w:val="00D46118"/>
    <w:rsid w:val="00D46E3D"/>
    <w:rsid w:val="00D47F8E"/>
    <w:rsid w:val="00D47FB1"/>
    <w:rsid w:val="00D5089C"/>
    <w:rsid w:val="00D51814"/>
    <w:rsid w:val="00D51BFC"/>
    <w:rsid w:val="00D53BB1"/>
    <w:rsid w:val="00D53DE1"/>
    <w:rsid w:val="00D53E5C"/>
    <w:rsid w:val="00D5455D"/>
    <w:rsid w:val="00D54D5A"/>
    <w:rsid w:val="00D55775"/>
    <w:rsid w:val="00D55BC2"/>
    <w:rsid w:val="00D56F38"/>
    <w:rsid w:val="00D578C5"/>
    <w:rsid w:val="00D57B89"/>
    <w:rsid w:val="00D57C7C"/>
    <w:rsid w:val="00D57D56"/>
    <w:rsid w:val="00D57EF8"/>
    <w:rsid w:val="00D617C1"/>
    <w:rsid w:val="00D61922"/>
    <w:rsid w:val="00D61B41"/>
    <w:rsid w:val="00D6211B"/>
    <w:rsid w:val="00D626F5"/>
    <w:rsid w:val="00D62F65"/>
    <w:rsid w:val="00D63106"/>
    <w:rsid w:val="00D632B1"/>
    <w:rsid w:val="00D6381F"/>
    <w:rsid w:val="00D63922"/>
    <w:rsid w:val="00D63C0A"/>
    <w:rsid w:val="00D63EB8"/>
    <w:rsid w:val="00D64A34"/>
    <w:rsid w:val="00D6560C"/>
    <w:rsid w:val="00D67CF8"/>
    <w:rsid w:val="00D711BF"/>
    <w:rsid w:val="00D7182A"/>
    <w:rsid w:val="00D71A01"/>
    <w:rsid w:val="00D71F05"/>
    <w:rsid w:val="00D7237C"/>
    <w:rsid w:val="00D72C4F"/>
    <w:rsid w:val="00D73101"/>
    <w:rsid w:val="00D7356E"/>
    <w:rsid w:val="00D73CC7"/>
    <w:rsid w:val="00D73D9A"/>
    <w:rsid w:val="00D74E52"/>
    <w:rsid w:val="00D75297"/>
    <w:rsid w:val="00D761D7"/>
    <w:rsid w:val="00D76471"/>
    <w:rsid w:val="00D7758C"/>
    <w:rsid w:val="00D77A79"/>
    <w:rsid w:val="00D77DB4"/>
    <w:rsid w:val="00D77FB6"/>
    <w:rsid w:val="00D80995"/>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2BFC"/>
    <w:rsid w:val="00DA497B"/>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1D8"/>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15E5"/>
    <w:rsid w:val="00DD2BA0"/>
    <w:rsid w:val="00DD3748"/>
    <w:rsid w:val="00DD5F39"/>
    <w:rsid w:val="00DD63CB"/>
    <w:rsid w:val="00DD6A43"/>
    <w:rsid w:val="00DD6C01"/>
    <w:rsid w:val="00DD6D69"/>
    <w:rsid w:val="00DD6D7B"/>
    <w:rsid w:val="00DD7994"/>
    <w:rsid w:val="00DD7B5E"/>
    <w:rsid w:val="00DE07E2"/>
    <w:rsid w:val="00DE0DC3"/>
    <w:rsid w:val="00DE12C9"/>
    <w:rsid w:val="00DE1469"/>
    <w:rsid w:val="00DE19FB"/>
    <w:rsid w:val="00DE1C24"/>
    <w:rsid w:val="00DE29CB"/>
    <w:rsid w:val="00DE2EA2"/>
    <w:rsid w:val="00DE4719"/>
    <w:rsid w:val="00DE4CFF"/>
    <w:rsid w:val="00DE5AFB"/>
    <w:rsid w:val="00DE5B50"/>
    <w:rsid w:val="00DE6B82"/>
    <w:rsid w:val="00DE7272"/>
    <w:rsid w:val="00DE7791"/>
    <w:rsid w:val="00DE795A"/>
    <w:rsid w:val="00DE7E90"/>
    <w:rsid w:val="00DE7F48"/>
    <w:rsid w:val="00DF0C2D"/>
    <w:rsid w:val="00DF14FA"/>
    <w:rsid w:val="00DF4144"/>
    <w:rsid w:val="00DF466E"/>
    <w:rsid w:val="00DF5045"/>
    <w:rsid w:val="00DF532E"/>
    <w:rsid w:val="00DF568E"/>
    <w:rsid w:val="00DF60AD"/>
    <w:rsid w:val="00DF6895"/>
    <w:rsid w:val="00DF6DFF"/>
    <w:rsid w:val="00DF77F0"/>
    <w:rsid w:val="00DF7A3E"/>
    <w:rsid w:val="00DF7CDD"/>
    <w:rsid w:val="00E001EE"/>
    <w:rsid w:val="00E00325"/>
    <w:rsid w:val="00E008A1"/>
    <w:rsid w:val="00E0097D"/>
    <w:rsid w:val="00E02282"/>
    <w:rsid w:val="00E02DB4"/>
    <w:rsid w:val="00E02ED0"/>
    <w:rsid w:val="00E033A2"/>
    <w:rsid w:val="00E04E39"/>
    <w:rsid w:val="00E04E5A"/>
    <w:rsid w:val="00E04EC0"/>
    <w:rsid w:val="00E061D6"/>
    <w:rsid w:val="00E070C0"/>
    <w:rsid w:val="00E07782"/>
    <w:rsid w:val="00E07A4B"/>
    <w:rsid w:val="00E07EE6"/>
    <w:rsid w:val="00E103CC"/>
    <w:rsid w:val="00E115F2"/>
    <w:rsid w:val="00E123BE"/>
    <w:rsid w:val="00E12554"/>
    <w:rsid w:val="00E136E0"/>
    <w:rsid w:val="00E153C7"/>
    <w:rsid w:val="00E16076"/>
    <w:rsid w:val="00E16AA4"/>
    <w:rsid w:val="00E16DEA"/>
    <w:rsid w:val="00E17856"/>
    <w:rsid w:val="00E17F00"/>
    <w:rsid w:val="00E2065E"/>
    <w:rsid w:val="00E20C78"/>
    <w:rsid w:val="00E20CDE"/>
    <w:rsid w:val="00E21509"/>
    <w:rsid w:val="00E21CAA"/>
    <w:rsid w:val="00E21E13"/>
    <w:rsid w:val="00E22103"/>
    <w:rsid w:val="00E22199"/>
    <w:rsid w:val="00E22856"/>
    <w:rsid w:val="00E22DF2"/>
    <w:rsid w:val="00E22E80"/>
    <w:rsid w:val="00E23D0A"/>
    <w:rsid w:val="00E24059"/>
    <w:rsid w:val="00E24085"/>
    <w:rsid w:val="00E251D7"/>
    <w:rsid w:val="00E272DB"/>
    <w:rsid w:val="00E277C3"/>
    <w:rsid w:val="00E2799B"/>
    <w:rsid w:val="00E302E0"/>
    <w:rsid w:val="00E3068A"/>
    <w:rsid w:val="00E30DC2"/>
    <w:rsid w:val="00E30E93"/>
    <w:rsid w:val="00E30F1C"/>
    <w:rsid w:val="00E315B5"/>
    <w:rsid w:val="00E3184B"/>
    <w:rsid w:val="00E326AF"/>
    <w:rsid w:val="00E332B6"/>
    <w:rsid w:val="00E33DB0"/>
    <w:rsid w:val="00E35CF6"/>
    <w:rsid w:val="00E36001"/>
    <w:rsid w:val="00E3702D"/>
    <w:rsid w:val="00E37617"/>
    <w:rsid w:val="00E37642"/>
    <w:rsid w:val="00E40182"/>
    <w:rsid w:val="00E404D0"/>
    <w:rsid w:val="00E407B2"/>
    <w:rsid w:val="00E40EAA"/>
    <w:rsid w:val="00E41492"/>
    <w:rsid w:val="00E41FBF"/>
    <w:rsid w:val="00E43263"/>
    <w:rsid w:val="00E43AAC"/>
    <w:rsid w:val="00E44319"/>
    <w:rsid w:val="00E44E69"/>
    <w:rsid w:val="00E452B8"/>
    <w:rsid w:val="00E45B2E"/>
    <w:rsid w:val="00E45B89"/>
    <w:rsid w:val="00E50726"/>
    <w:rsid w:val="00E51901"/>
    <w:rsid w:val="00E51AA0"/>
    <w:rsid w:val="00E51D31"/>
    <w:rsid w:val="00E51E23"/>
    <w:rsid w:val="00E522B2"/>
    <w:rsid w:val="00E5398B"/>
    <w:rsid w:val="00E54F42"/>
    <w:rsid w:val="00E55204"/>
    <w:rsid w:val="00E55794"/>
    <w:rsid w:val="00E55E19"/>
    <w:rsid w:val="00E57019"/>
    <w:rsid w:val="00E5728C"/>
    <w:rsid w:val="00E57966"/>
    <w:rsid w:val="00E57BEC"/>
    <w:rsid w:val="00E6105C"/>
    <w:rsid w:val="00E61116"/>
    <w:rsid w:val="00E628D7"/>
    <w:rsid w:val="00E62D39"/>
    <w:rsid w:val="00E63465"/>
    <w:rsid w:val="00E636F5"/>
    <w:rsid w:val="00E638B5"/>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705C6"/>
    <w:rsid w:val="00E720F4"/>
    <w:rsid w:val="00E72605"/>
    <w:rsid w:val="00E73565"/>
    <w:rsid w:val="00E73DC4"/>
    <w:rsid w:val="00E73E20"/>
    <w:rsid w:val="00E74561"/>
    <w:rsid w:val="00E74CF5"/>
    <w:rsid w:val="00E74DEE"/>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C8C"/>
    <w:rsid w:val="00EA04EA"/>
    <w:rsid w:val="00EA05B5"/>
    <w:rsid w:val="00EA0727"/>
    <w:rsid w:val="00EA0E46"/>
    <w:rsid w:val="00EA1154"/>
    <w:rsid w:val="00EA11AF"/>
    <w:rsid w:val="00EA11B6"/>
    <w:rsid w:val="00EA12D3"/>
    <w:rsid w:val="00EA1F9A"/>
    <w:rsid w:val="00EA26E2"/>
    <w:rsid w:val="00EA26FB"/>
    <w:rsid w:val="00EA3C17"/>
    <w:rsid w:val="00EA3FB4"/>
    <w:rsid w:val="00EA44C4"/>
    <w:rsid w:val="00EA4B95"/>
    <w:rsid w:val="00EA5384"/>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B71"/>
    <w:rsid w:val="00EC00EE"/>
    <w:rsid w:val="00EC0977"/>
    <w:rsid w:val="00EC0C2C"/>
    <w:rsid w:val="00EC0C90"/>
    <w:rsid w:val="00EC12DB"/>
    <w:rsid w:val="00EC17C0"/>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6"/>
    <w:rsid w:val="00ED4030"/>
    <w:rsid w:val="00ED43B3"/>
    <w:rsid w:val="00ED4DE6"/>
    <w:rsid w:val="00ED5424"/>
    <w:rsid w:val="00ED5729"/>
    <w:rsid w:val="00ED59E1"/>
    <w:rsid w:val="00ED5A41"/>
    <w:rsid w:val="00ED68EB"/>
    <w:rsid w:val="00ED7147"/>
    <w:rsid w:val="00ED77F1"/>
    <w:rsid w:val="00ED7826"/>
    <w:rsid w:val="00EE081E"/>
    <w:rsid w:val="00EE0AAB"/>
    <w:rsid w:val="00EE2B19"/>
    <w:rsid w:val="00EE41B4"/>
    <w:rsid w:val="00EE43CD"/>
    <w:rsid w:val="00EE4465"/>
    <w:rsid w:val="00EE49FC"/>
    <w:rsid w:val="00EE4ADF"/>
    <w:rsid w:val="00EE624F"/>
    <w:rsid w:val="00EE6290"/>
    <w:rsid w:val="00EE6BD9"/>
    <w:rsid w:val="00EE7A4F"/>
    <w:rsid w:val="00EF0021"/>
    <w:rsid w:val="00EF0E7E"/>
    <w:rsid w:val="00EF18E7"/>
    <w:rsid w:val="00EF1FD8"/>
    <w:rsid w:val="00EF2495"/>
    <w:rsid w:val="00EF251C"/>
    <w:rsid w:val="00EF45F3"/>
    <w:rsid w:val="00EF565B"/>
    <w:rsid w:val="00EF565F"/>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F45"/>
    <w:rsid w:val="00F1201C"/>
    <w:rsid w:val="00F12980"/>
    <w:rsid w:val="00F13D86"/>
    <w:rsid w:val="00F14506"/>
    <w:rsid w:val="00F149E4"/>
    <w:rsid w:val="00F14C54"/>
    <w:rsid w:val="00F153D2"/>
    <w:rsid w:val="00F154A8"/>
    <w:rsid w:val="00F20EC5"/>
    <w:rsid w:val="00F21AF2"/>
    <w:rsid w:val="00F22371"/>
    <w:rsid w:val="00F225C5"/>
    <w:rsid w:val="00F22A25"/>
    <w:rsid w:val="00F23034"/>
    <w:rsid w:val="00F2330C"/>
    <w:rsid w:val="00F238D8"/>
    <w:rsid w:val="00F23DB6"/>
    <w:rsid w:val="00F23E69"/>
    <w:rsid w:val="00F2535E"/>
    <w:rsid w:val="00F25798"/>
    <w:rsid w:val="00F25910"/>
    <w:rsid w:val="00F25E27"/>
    <w:rsid w:val="00F2796E"/>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6795"/>
    <w:rsid w:val="00F36BDF"/>
    <w:rsid w:val="00F36E0A"/>
    <w:rsid w:val="00F370F7"/>
    <w:rsid w:val="00F4052F"/>
    <w:rsid w:val="00F40876"/>
    <w:rsid w:val="00F415D4"/>
    <w:rsid w:val="00F42FE2"/>
    <w:rsid w:val="00F43C50"/>
    <w:rsid w:val="00F45004"/>
    <w:rsid w:val="00F454E2"/>
    <w:rsid w:val="00F45DC8"/>
    <w:rsid w:val="00F47B03"/>
    <w:rsid w:val="00F47C52"/>
    <w:rsid w:val="00F500E3"/>
    <w:rsid w:val="00F510CA"/>
    <w:rsid w:val="00F526A5"/>
    <w:rsid w:val="00F5273D"/>
    <w:rsid w:val="00F52D3F"/>
    <w:rsid w:val="00F52EBC"/>
    <w:rsid w:val="00F53691"/>
    <w:rsid w:val="00F54723"/>
    <w:rsid w:val="00F54870"/>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367F"/>
    <w:rsid w:val="00F64245"/>
    <w:rsid w:val="00F64533"/>
    <w:rsid w:val="00F64781"/>
    <w:rsid w:val="00F64D1F"/>
    <w:rsid w:val="00F65668"/>
    <w:rsid w:val="00F65C57"/>
    <w:rsid w:val="00F661A2"/>
    <w:rsid w:val="00F661BA"/>
    <w:rsid w:val="00F66473"/>
    <w:rsid w:val="00F66E63"/>
    <w:rsid w:val="00F675FE"/>
    <w:rsid w:val="00F67DBB"/>
    <w:rsid w:val="00F70536"/>
    <w:rsid w:val="00F71663"/>
    <w:rsid w:val="00F725F6"/>
    <w:rsid w:val="00F730C8"/>
    <w:rsid w:val="00F731D0"/>
    <w:rsid w:val="00F73F9C"/>
    <w:rsid w:val="00F74264"/>
    <w:rsid w:val="00F74441"/>
    <w:rsid w:val="00F744B6"/>
    <w:rsid w:val="00F747E6"/>
    <w:rsid w:val="00F74990"/>
    <w:rsid w:val="00F76BDD"/>
    <w:rsid w:val="00F77A0D"/>
    <w:rsid w:val="00F80309"/>
    <w:rsid w:val="00F80B35"/>
    <w:rsid w:val="00F81FBA"/>
    <w:rsid w:val="00F82840"/>
    <w:rsid w:val="00F82ADD"/>
    <w:rsid w:val="00F83580"/>
    <w:rsid w:val="00F837CC"/>
    <w:rsid w:val="00F83A59"/>
    <w:rsid w:val="00F8484C"/>
    <w:rsid w:val="00F86C6E"/>
    <w:rsid w:val="00F86FEB"/>
    <w:rsid w:val="00F90820"/>
    <w:rsid w:val="00F90CE7"/>
    <w:rsid w:val="00F90F80"/>
    <w:rsid w:val="00F91D08"/>
    <w:rsid w:val="00F92176"/>
    <w:rsid w:val="00F92E73"/>
    <w:rsid w:val="00F936ED"/>
    <w:rsid w:val="00F94CB8"/>
    <w:rsid w:val="00F94E8E"/>
    <w:rsid w:val="00F95385"/>
    <w:rsid w:val="00F967F6"/>
    <w:rsid w:val="00F96CF0"/>
    <w:rsid w:val="00F974FE"/>
    <w:rsid w:val="00F97BD7"/>
    <w:rsid w:val="00FA0857"/>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EB9"/>
    <w:rsid w:val="00FB71D9"/>
    <w:rsid w:val="00FB7271"/>
    <w:rsid w:val="00FB76D2"/>
    <w:rsid w:val="00FC08F9"/>
    <w:rsid w:val="00FC1517"/>
    <w:rsid w:val="00FC20C7"/>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D4154"/>
    <w:rsid w:val="00FD496E"/>
    <w:rsid w:val="00FD67BA"/>
    <w:rsid w:val="00FE0B76"/>
    <w:rsid w:val="00FE15F5"/>
    <w:rsid w:val="00FE16DA"/>
    <w:rsid w:val="00FE18A8"/>
    <w:rsid w:val="00FE3164"/>
    <w:rsid w:val="00FE3266"/>
    <w:rsid w:val="00FE3745"/>
    <w:rsid w:val="00FE3C9C"/>
    <w:rsid w:val="00FE4346"/>
    <w:rsid w:val="00FE4DB5"/>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148E-AAC2-4C01-AA60-3CB897A3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3377</Words>
  <Characters>19253</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6</cp:revision>
  <cp:lastPrinted>2017-05-15T07:02:00Z</cp:lastPrinted>
  <dcterms:created xsi:type="dcterms:W3CDTF">2017-05-15T07:01:00Z</dcterms:created>
  <dcterms:modified xsi:type="dcterms:W3CDTF">2017-05-16T00:33:00Z</dcterms:modified>
</cp:coreProperties>
</file>