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732C1C">
      <w:r>
        <w:rPr>
          <w:noProof/>
        </w:rPr>
        <mc:AlternateContent>
          <mc:Choice Requires="wps">
            <w:drawing>
              <wp:anchor distT="0" distB="0" distL="114300" distR="114300" simplePos="0" relativeHeight="251659264" behindDoc="0" locked="0" layoutInCell="1" allowOverlap="1" wp14:anchorId="6ED6C6F5" wp14:editId="409B9519">
                <wp:simplePos x="0" y="0"/>
                <wp:positionH relativeFrom="column">
                  <wp:posOffset>92075</wp:posOffset>
                </wp:positionH>
                <wp:positionV relativeFrom="paragraph">
                  <wp:posOffset>46355</wp:posOffset>
                </wp:positionV>
                <wp:extent cx="2522220" cy="15392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5392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715FB" w:rsidRPr="003F0FBF" w:rsidRDefault="000715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715FB" w:rsidRPr="003F0FBF" w:rsidRDefault="000715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715FB" w:rsidRDefault="000715FB" w:rsidP="005B61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会報第82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2019/9/</w:t>
                            </w:r>
                            <w:r w:rsidR="00A40CD4">
                              <w:rPr>
                                <w:rFonts w:ascii="ＭＳ ゴシック" w:eastAsia="ＭＳ ゴシック" w:hAnsi="ＭＳ ゴシック" w:hint="eastAsia"/>
                                <w:sz w:val="32"/>
                                <w:szCs w:val="32"/>
                              </w:rPr>
                              <w:t>1</w:t>
                            </w:r>
                            <w:r w:rsidR="0043431A">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0715FB" w:rsidRDefault="000715FB" w:rsidP="003B72BA">
                            <w:pPr>
                              <w:jc w:val="center"/>
                              <w:rPr>
                                <w:rFonts w:ascii="ＭＳ ゴシック" w:eastAsia="ＭＳ ゴシック" w:hAnsi="ＭＳ ゴシック"/>
                                <w:sz w:val="32"/>
                                <w:szCs w:val="32"/>
                              </w:rPr>
                            </w:pPr>
                          </w:p>
                          <w:p w:rsidR="000715FB" w:rsidRDefault="000715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715FB" w:rsidRDefault="000715FB" w:rsidP="0091558C">
                            <w:pPr>
                              <w:jc w:val="center"/>
                              <w:rPr>
                                <w:rFonts w:ascii="ＭＳ ゴシック" w:eastAsia="ＭＳ ゴシック" w:hAnsi="ＭＳ ゴシック"/>
                                <w:sz w:val="32"/>
                                <w:szCs w:val="32"/>
                              </w:rPr>
                            </w:pPr>
                          </w:p>
                          <w:p w:rsidR="000715FB" w:rsidRPr="00BF3BB5" w:rsidRDefault="000715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5pt;margin-top:3.65pt;width:198.6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" fillcolor="white [3201]" strokecolor="black [3200]" strokeweight="3pt">
                <v:stroke linestyle="thickThin"/>
                <v:textbox>
                  <w:txbxContent>
                    <w:p w:rsidR="000715FB" w:rsidRPr="003F0FBF" w:rsidRDefault="000715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715FB" w:rsidRPr="003F0FBF" w:rsidRDefault="000715FB"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715FB" w:rsidRDefault="000715FB" w:rsidP="005B61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会報第82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2019/9/</w:t>
                      </w:r>
                      <w:r w:rsidR="00A40CD4">
                        <w:rPr>
                          <w:rFonts w:ascii="ＭＳ ゴシック" w:eastAsia="ＭＳ ゴシック" w:hAnsi="ＭＳ ゴシック" w:hint="eastAsia"/>
                          <w:sz w:val="32"/>
                          <w:szCs w:val="32"/>
                        </w:rPr>
                        <w:t>1</w:t>
                      </w:r>
                      <w:r w:rsidR="0043431A">
                        <w:rPr>
                          <w:rFonts w:ascii="ＭＳ ゴシック" w:eastAsia="ＭＳ ゴシック" w:hAnsi="ＭＳ ゴシック" w:hint="eastAsia"/>
                          <w:sz w:val="32"/>
                          <w:szCs w:val="32"/>
                        </w:rPr>
                        <w:t>2</w:t>
                      </w:r>
                      <w:bookmarkStart w:id="1" w:name="_GoBack"/>
                      <w:bookmarkEnd w:id="1"/>
                      <w:r>
                        <w:rPr>
                          <w:rFonts w:ascii="ＭＳ ゴシック" w:eastAsia="ＭＳ ゴシック" w:hAnsi="ＭＳ ゴシック" w:hint="eastAsia"/>
                          <w:sz w:val="32"/>
                          <w:szCs w:val="32"/>
                        </w:rPr>
                        <w:t xml:space="preserve">　　　　　　　　</w:t>
                      </w:r>
                    </w:p>
                    <w:p w:rsidR="000715FB" w:rsidRDefault="000715FB" w:rsidP="003B72BA">
                      <w:pPr>
                        <w:jc w:val="center"/>
                        <w:rPr>
                          <w:rFonts w:ascii="ＭＳ ゴシック" w:eastAsia="ＭＳ ゴシック" w:hAnsi="ＭＳ ゴシック"/>
                          <w:sz w:val="32"/>
                          <w:szCs w:val="32"/>
                        </w:rPr>
                      </w:pPr>
                    </w:p>
                    <w:p w:rsidR="000715FB" w:rsidRDefault="000715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715FB" w:rsidRDefault="000715FB" w:rsidP="0091558C">
                      <w:pPr>
                        <w:jc w:val="center"/>
                        <w:rPr>
                          <w:rFonts w:ascii="ＭＳ ゴシック" w:eastAsia="ＭＳ ゴシック" w:hAnsi="ＭＳ ゴシック"/>
                          <w:sz w:val="32"/>
                          <w:szCs w:val="32"/>
                        </w:rPr>
                      </w:pPr>
                    </w:p>
                    <w:p w:rsidR="000715FB" w:rsidRPr="00BF3BB5" w:rsidRDefault="000715FB"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A019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88094B0" wp14:editId="67D4EEB7">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715FB" w:rsidRDefault="000715FB" w:rsidP="00AE6E92">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715FB" w:rsidRDefault="000715FB"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715FB" w:rsidRDefault="000715FB"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715FB" w:rsidRDefault="000715FB"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715FB" w:rsidRDefault="000715FB"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715FB" w:rsidRDefault="000715FB"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DqbMPSkQIAAEcFAAAOAAAAAAAAAAAAAAAAAC4CAABkcnMvZTJvRG9jLnht&#10;bFBLAQItABQABgAIAAAAIQAKhZaW4QAAAAsBAAAPAAAAAAAAAAAAAAAAAOsEAABkcnMvZG93bnJl&#10;di54bWxQSwUGAAAAAAQABADzAAAA+QUAAAAA&#10;" fillcolor="white [3201]" stroked="f" strokeweight="2pt">
                <v:textbox>
                  <w:txbxContent>
                    <w:p w:rsidR="000715FB" w:rsidRDefault="000715FB" w:rsidP="00AE6E92">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715FB" w:rsidRDefault="000715FB"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715FB" w:rsidRDefault="000715FB"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715FB" w:rsidRDefault="000715FB"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715FB" w:rsidRDefault="000715FB"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715FB" w:rsidRDefault="000715FB"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715FB" w:rsidRPr="004954D9" w:rsidRDefault="000715FB" w:rsidP="00AE6E92">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715FB" w:rsidRPr="004954D9" w:rsidRDefault="000715FB"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715FB" w:rsidRPr="0045694C" w:rsidRDefault="000715FB"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715FB" w:rsidRDefault="000715FB"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715FB" w:rsidRPr="004954D9" w:rsidRDefault="000715FB"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715FB" w:rsidRPr="00B66C10" w:rsidRDefault="000715FB"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715FB" w:rsidRPr="004954D9" w:rsidRDefault="000715FB" w:rsidP="00AE6E92">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715FB" w:rsidRPr="004954D9" w:rsidRDefault="000715FB"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715FB" w:rsidRPr="0045694C" w:rsidRDefault="000715FB"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715FB" w:rsidRDefault="000715FB"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715FB" w:rsidRPr="004954D9" w:rsidRDefault="000715FB"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715FB" w:rsidRPr="00B66C10" w:rsidRDefault="000715FB"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7126B" w:rsidRDefault="00581582" w:rsidP="00EF500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1D377C">
        <w:rPr>
          <w:rFonts w:asciiTheme="minorEastAsia" w:hAnsiTheme="minorEastAsia" w:hint="eastAsia"/>
          <w:szCs w:val="21"/>
        </w:rPr>
        <w:t>ＩＲ整備法にかかる動きと今後／ギャンブル</w:t>
      </w:r>
      <w:r w:rsidR="00EF5009">
        <w:rPr>
          <w:rFonts w:asciiTheme="minorEastAsia" w:hAnsiTheme="minorEastAsia" w:hint="eastAsia"/>
          <w:szCs w:val="21"/>
        </w:rPr>
        <w:t>判例シリーズ(1)パチンコ・パチスロの賭博化の現状と判例／カジノ替え歌集①／SDGs</w:t>
      </w:r>
      <w:r w:rsidR="00EF5009" w:rsidRPr="00EF5009">
        <w:rPr>
          <w:rFonts w:asciiTheme="minorEastAsia" w:hAnsiTheme="minorEastAsia" w:hint="eastAsia"/>
          <w:szCs w:val="21"/>
        </w:rPr>
        <w:t>と</w:t>
      </w:r>
      <w:r w:rsidR="00EF5009">
        <w:rPr>
          <w:rFonts w:asciiTheme="minorEastAsia" w:hAnsiTheme="minorEastAsia" w:hint="eastAsia"/>
          <w:szCs w:val="21"/>
        </w:rPr>
        <w:t>Gambling</w:t>
      </w:r>
      <w:r w:rsidR="00FC695B">
        <w:rPr>
          <w:rFonts w:asciiTheme="minorEastAsia" w:hAnsiTheme="minorEastAsia" w:hint="eastAsia"/>
          <w:szCs w:val="21"/>
        </w:rPr>
        <w:t>／</w:t>
      </w:r>
      <w:r w:rsidR="00EF5009">
        <w:rPr>
          <w:rFonts w:asciiTheme="minorEastAsia" w:hAnsiTheme="minorEastAsia" w:hint="eastAsia"/>
          <w:szCs w:val="21"/>
        </w:rPr>
        <w:t>替え歌②／</w:t>
      </w:r>
      <w:r w:rsidR="00EF5009" w:rsidRPr="00EF5009">
        <w:rPr>
          <w:rFonts w:asciiTheme="minorEastAsia" w:hAnsiTheme="minorEastAsia" w:hint="eastAsia"/>
          <w:szCs w:val="21"/>
        </w:rPr>
        <w:t>公営賭博の反人権性と憲法違反～公娼・売買春の制度との対比から～</w:t>
      </w:r>
      <w:r w:rsidR="00EF5009">
        <w:rPr>
          <w:rFonts w:asciiTheme="minorEastAsia" w:hAnsiTheme="minorEastAsia" w:hint="eastAsia"/>
          <w:szCs w:val="21"/>
        </w:rPr>
        <w:t>／替え歌③／</w:t>
      </w:r>
      <w:r w:rsidR="002F5F12" w:rsidRPr="00E07FBA">
        <w:rPr>
          <w:rFonts w:asciiTheme="minorEastAsia" w:hAnsiTheme="minorEastAsia" w:hint="eastAsia"/>
          <w:szCs w:val="21"/>
        </w:rPr>
        <w:t>コラム：</w:t>
      </w:r>
      <w:r w:rsidR="00F22536" w:rsidRPr="00F22536">
        <w:rPr>
          <w:rFonts w:asciiTheme="minorEastAsia" w:hAnsiTheme="minorEastAsia" w:hint="eastAsia"/>
          <w:szCs w:val="21"/>
        </w:rPr>
        <w:t>シリーズ「脱税」</w:t>
      </w:r>
      <w:r w:rsidR="00F22536">
        <w:rPr>
          <w:rFonts w:asciiTheme="minorEastAsia" w:hAnsiTheme="minorEastAsia" w:hint="eastAsia"/>
          <w:szCs w:val="21"/>
        </w:rPr>
        <w:t>(1)、</w:t>
      </w:r>
      <w:r w:rsidR="00F22536" w:rsidRPr="00F22536">
        <w:rPr>
          <w:rFonts w:asciiTheme="minorEastAsia" w:hAnsiTheme="minorEastAsia" w:hint="eastAsia"/>
          <w:szCs w:val="21"/>
        </w:rPr>
        <w:t>公営</w:t>
      </w:r>
      <w:r w:rsidR="00B86436">
        <w:rPr>
          <w:rFonts w:asciiTheme="minorEastAsia" w:hAnsiTheme="minorEastAsia" w:hint="eastAsia"/>
          <w:szCs w:val="21"/>
        </w:rPr>
        <w:t>の賭けの</w:t>
      </w:r>
      <w:r w:rsidR="00F22536" w:rsidRPr="00F22536">
        <w:rPr>
          <w:rFonts w:asciiTheme="minorEastAsia" w:hAnsiTheme="minorEastAsia" w:hint="eastAsia"/>
          <w:szCs w:val="21"/>
        </w:rPr>
        <w:t>ＣＭ川柳</w:t>
      </w:r>
      <w:r w:rsidR="00F22536">
        <w:rPr>
          <w:rFonts w:asciiTheme="minorEastAsia" w:hAnsiTheme="minorEastAsia" w:hint="eastAsia"/>
          <w:szCs w:val="21"/>
        </w:rPr>
        <w:t>、</w:t>
      </w:r>
      <w:r w:rsidR="00F22536" w:rsidRPr="00F22536">
        <w:rPr>
          <w:rFonts w:asciiTheme="minorEastAsia" w:hAnsiTheme="minorEastAsia" w:hint="eastAsia"/>
          <w:szCs w:val="21"/>
        </w:rPr>
        <w:t>しらばくれた林文子横浜市長―追いかける吉村大阪府知事</w:t>
      </w:r>
      <w:r w:rsidR="00F22536">
        <w:rPr>
          <w:rFonts w:asciiTheme="minorEastAsia" w:hAnsiTheme="minorEastAsia" w:hint="eastAsia"/>
          <w:szCs w:val="21"/>
        </w:rPr>
        <w:t>、</w:t>
      </w:r>
      <w:r w:rsidR="00F22536" w:rsidRPr="00F22536">
        <w:rPr>
          <w:rFonts w:asciiTheme="minorEastAsia" w:hAnsiTheme="minorEastAsia" w:hint="eastAsia"/>
          <w:szCs w:val="21"/>
        </w:rPr>
        <w:t>サマーもお盆も稼いだギャンブルチラシ</w:t>
      </w:r>
      <w:r w:rsidR="00F22536">
        <w:rPr>
          <w:rFonts w:asciiTheme="minorEastAsia" w:hAnsiTheme="minorEastAsia" w:hint="eastAsia"/>
          <w:szCs w:val="21"/>
        </w:rPr>
        <w:t>、</w:t>
      </w:r>
      <w:r w:rsidR="00F22536" w:rsidRPr="00F22536">
        <w:rPr>
          <w:rFonts w:asciiTheme="minorEastAsia" w:hAnsiTheme="minorEastAsia" w:hint="eastAsia"/>
          <w:szCs w:val="21"/>
        </w:rPr>
        <w:t>パチンコの後は破綻だぜ</w:t>
      </w:r>
      <w:r w:rsidR="00FC695B">
        <w:rPr>
          <w:rFonts w:asciiTheme="minorEastAsia" w:hAnsiTheme="minorEastAsia" w:hint="eastAsia"/>
          <w:szCs w:val="21"/>
        </w:rPr>
        <w:t>／</w:t>
      </w:r>
      <w:r w:rsidR="001E0C06" w:rsidRPr="00E07FBA">
        <w:rPr>
          <w:rFonts w:asciiTheme="minorEastAsia" w:hAnsiTheme="minorEastAsia" w:hint="eastAsia"/>
          <w:szCs w:val="21"/>
        </w:rPr>
        <w:t>NEWSピックup／</w:t>
      </w:r>
      <w:r w:rsidR="009C6DBC" w:rsidRPr="00E07FBA">
        <w:rPr>
          <w:rFonts w:asciiTheme="minorEastAsia" w:hAnsiTheme="minorEastAsia" w:hint="eastAsia"/>
          <w:szCs w:val="21"/>
        </w:rPr>
        <w:t>事務局だより</w:t>
      </w:r>
      <w:r w:rsidR="00B86436">
        <w:rPr>
          <w:rFonts w:asciiTheme="minorEastAsia" w:hAnsiTheme="minorEastAsia" w:hint="eastAsia"/>
          <w:szCs w:val="21"/>
        </w:rPr>
        <w:t>／</w:t>
      </w:r>
      <w:bookmarkStart w:id="0" w:name="_GoBack"/>
      <w:bookmarkEnd w:id="0"/>
      <w:r w:rsidR="00C67EA9" w:rsidRPr="00E07FBA">
        <w:rPr>
          <w:rFonts w:asciiTheme="minorEastAsia" w:hAnsiTheme="minorEastAsia" w:hint="eastAsia"/>
          <w:szCs w:val="21"/>
        </w:rPr>
        <w:t>ギャンブルオンブズ４コマ漫画</w:t>
      </w:r>
    </w:p>
    <w:p w:rsidR="008452A8" w:rsidRDefault="008452A8">
      <w:pPr>
        <w:widowControl/>
        <w:jc w:val="left"/>
        <w:rPr>
          <w:rFonts w:asciiTheme="minorEastAsia" w:hAnsiTheme="minorEastAsia"/>
          <w:szCs w:val="21"/>
        </w:rPr>
      </w:pPr>
    </w:p>
    <w:p w:rsidR="00D75AEB" w:rsidRPr="00E90425" w:rsidRDefault="0067626F" w:rsidP="0067626F">
      <w:pPr>
        <w:widowControl/>
        <w:jc w:val="center"/>
        <w:rPr>
          <w:rFonts w:asciiTheme="minorEastAsia" w:hAnsiTheme="minorEastAsia"/>
          <w:sz w:val="22"/>
          <w:szCs w:val="21"/>
        </w:rPr>
      </w:pPr>
      <w:r w:rsidRPr="00E90425">
        <w:rPr>
          <w:rFonts w:ascii="HGP創英角ｺﾞｼｯｸUB" w:eastAsia="HGP創英角ｺﾞｼｯｸUB" w:hAnsi="HGP創英角ｺﾞｼｯｸUB" w:hint="eastAsia"/>
          <w:sz w:val="48"/>
          <w:szCs w:val="21"/>
        </w:rPr>
        <w:t>ＩＲ整備法</w:t>
      </w:r>
      <w:r w:rsidR="00D75AEB" w:rsidRPr="00E90425">
        <w:rPr>
          <w:rFonts w:ascii="HGP創英角ｺﾞｼｯｸUB" w:eastAsia="HGP創英角ｺﾞｼｯｸUB" w:hAnsi="HGP創英角ｺﾞｼｯｸUB" w:hint="eastAsia"/>
          <w:sz w:val="48"/>
          <w:szCs w:val="21"/>
        </w:rPr>
        <w:t>にかかる動きと今後</w:t>
      </w:r>
    </w:p>
    <w:p w:rsidR="0067626F" w:rsidRPr="0067626F" w:rsidRDefault="0067626F" w:rsidP="0067626F">
      <w:pPr>
        <w:widowControl/>
        <w:rPr>
          <w:rFonts w:asciiTheme="minorEastAsia" w:hAnsiTheme="minorEastAsia"/>
          <w:szCs w:val="21"/>
        </w:rPr>
      </w:pPr>
      <w:r>
        <w:rPr>
          <w:rFonts w:asciiTheme="minorEastAsia" w:hAnsiTheme="minorEastAsia" w:hint="eastAsia"/>
          <w:szCs w:val="21"/>
        </w:rPr>
        <w:t xml:space="preserve">　</w:t>
      </w:r>
      <w:r w:rsidR="001D377C">
        <w:rPr>
          <w:rFonts w:asciiTheme="minorEastAsia" w:hAnsiTheme="minorEastAsia" w:hint="eastAsia"/>
          <w:szCs w:val="21"/>
        </w:rPr>
        <w:t>ＩＲ整備法（特定複合環境施設区域整備法）にかかる</w:t>
      </w:r>
      <w:r w:rsidR="00E90425">
        <w:rPr>
          <w:rFonts w:asciiTheme="minorEastAsia" w:hAnsiTheme="minorEastAsia" w:hint="eastAsia"/>
          <w:szCs w:val="21"/>
        </w:rPr>
        <w:t>推進側の予定</w:t>
      </w:r>
      <w:r w:rsidR="001D377C">
        <w:rPr>
          <w:rFonts w:asciiTheme="minorEastAsia" w:hAnsiTheme="minorEastAsia" w:hint="eastAsia"/>
          <w:szCs w:val="21"/>
        </w:rPr>
        <w:t>はおよそ次のとおり。</w:t>
      </w:r>
    </w:p>
    <w:tbl>
      <w:tblPr>
        <w:tblStyle w:val="a3"/>
        <w:tblW w:w="0" w:type="auto"/>
        <w:jc w:val="center"/>
        <w:tblLook w:val="04A0" w:firstRow="1" w:lastRow="0" w:firstColumn="1" w:lastColumn="0" w:noHBand="0" w:noVBand="1"/>
      </w:tblPr>
      <w:tblGrid>
        <w:gridCol w:w="1463"/>
        <w:gridCol w:w="7868"/>
      </w:tblGrid>
      <w:tr w:rsidR="00AC42D6" w:rsidTr="000526D3">
        <w:trPr>
          <w:jc w:val="center"/>
        </w:trPr>
        <w:tc>
          <w:tcPr>
            <w:tcW w:w="1463" w:type="dxa"/>
            <w:tcBorders>
              <w:bottom w:val="double" w:sz="4" w:space="0" w:color="auto"/>
            </w:tcBorders>
          </w:tcPr>
          <w:p w:rsidR="00AC42D6" w:rsidRDefault="0067626F" w:rsidP="0067626F">
            <w:pPr>
              <w:widowControl/>
              <w:jc w:val="center"/>
              <w:rPr>
                <w:rFonts w:asciiTheme="minorEastAsia" w:hAnsiTheme="minorEastAsia"/>
                <w:szCs w:val="21"/>
              </w:rPr>
            </w:pPr>
            <w:r>
              <w:rPr>
                <w:rFonts w:asciiTheme="minorEastAsia" w:hAnsiTheme="minorEastAsia" w:hint="eastAsia"/>
                <w:szCs w:val="21"/>
              </w:rPr>
              <w:t>進</w:t>
            </w:r>
            <w:r w:rsidR="001D377C">
              <w:rPr>
                <w:rFonts w:asciiTheme="minorEastAsia" w:hAnsiTheme="minorEastAsia" w:hint="eastAsia"/>
                <w:szCs w:val="21"/>
              </w:rPr>
              <w:t xml:space="preserve">　</w:t>
            </w:r>
            <w:r>
              <w:rPr>
                <w:rFonts w:asciiTheme="minorEastAsia" w:hAnsiTheme="minorEastAsia" w:hint="eastAsia"/>
                <w:szCs w:val="21"/>
              </w:rPr>
              <w:t>行</w:t>
            </w:r>
          </w:p>
        </w:tc>
        <w:tc>
          <w:tcPr>
            <w:tcW w:w="7868" w:type="dxa"/>
            <w:tcBorders>
              <w:bottom w:val="double" w:sz="4" w:space="0" w:color="auto"/>
            </w:tcBorders>
          </w:tcPr>
          <w:p w:rsidR="00AC42D6" w:rsidRDefault="0067626F" w:rsidP="0067626F">
            <w:pPr>
              <w:widowControl/>
              <w:jc w:val="center"/>
              <w:rPr>
                <w:rFonts w:asciiTheme="minorEastAsia" w:hAnsiTheme="minorEastAsia"/>
                <w:szCs w:val="21"/>
              </w:rPr>
            </w:pPr>
            <w:r>
              <w:rPr>
                <w:rFonts w:asciiTheme="minorEastAsia" w:hAnsiTheme="minorEastAsia" w:hint="eastAsia"/>
                <w:szCs w:val="21"/>
              </w:rPr>
              <w:t>内　　容</w:t>
            </w:r>
          </w:p>
        </w:tc>
      </w:tr>
      <w:tr w:rsidR="00AC42D6" w:rsidTr="000526D3">
        <w:trPr>
          <w:jc w:val="center"/>
        </w:trPr>
        <w:tc>
          <w:tcPr>
            <w:tcW w:w="1463" w:type="dxa"/>
            <w:tcBorders>
              <w:top w:val="double" w:sz="4" w:space="0" w:color="auto"/>
            </w:tcBorders>
          </w:tcPr>
          <w:p w:rsidR="00AC42D6" w:rsidRDefault="00AC42D6">
            <w:pPr>
              <w:widowControl/>
              <w:jc w:val="left"/>
              <w:rPr>
                <w:rFonts w:asciiTheme="minorEastAsia" w:hAnsiTheme="minorEastAsia"/>
                <w:szCs w:val="21"/>
              </w:rPr>
            </w:pPr>
            <w:r>
              <w:rPr>
                <w:rFonts w:asciiTheme="minorEastAsia" w:hAnsiTheme="minorEastAsia" w:hint="eastAsia"/>
                <w:szCs w:val="21"/>
              </w:rPr>
              <w:t>2018.7</w:t>
            </w:r>
            <w:r w:rsidR="00C84459">
              <w:rPr>
                <w:rFonts w:asciiTheme="minorEastAsia" w:hAnsiTheme="minorEastAsia" w:hint="eastAsia"/>
                <w:szCs w:val="21"/>
              </w:rPr>
              <w:t>.27</w:t>
            </w:r>
          </w:p>
        </w:tc>
        <w:tc>
          <w:tcPr>
            <w:tcW w:w="7868" w:type="dxa"/>
            <w:tcBorders>
              <w:top w:val="double" w:sz="4" w:space="0" w:color="auto"/>
            </w:tcBorders>
          </w:tcPr>
          <w:p w:rsidR="00AC42D6" w:rsidRDefault="00AC42D6" w:rsidP="00AC42D6">
            <w:pPr>
              <w:widowControl/>
              <w:jc w:val="left"/>
              <w:rPr>
                <w:rFonts w:asciiTheme="minorEastAsia" w:hAnsiTheme="minorEastAsia"/>
                <w:szCs w:val="21"/>
              </w:rPr>
            </w:pPr>
            <w:r>
              <w:rPr>
                <w:rFonts w:asciiTheme="minorEastAsia" w:hAnsiTheme="minorEastAsia" w:hint="eastAsia"/>
                <w:szCs w:val="21"/>
              </w:rPr>
              <w:t>ＩＲ法成立　国民の反対世論多数なるも強行採択</w:t>
            </w:r>
          </w:p>
        </w:tc>
      </w:tr>
      <w:tr w:rsidR="00AC42D6" w:rsidTr="000526D3">
        <w:trPr>
          <w:jc w:val="center"/>
        </w:trPr>
        <w:tc>
          <w:tcPr>
            <w:tcW w:w="1463" w:type="dxa"/>
          </w:tcPr>
          <w:p w:rsidR="00AC42D6" w:rsidRDefault="00AC42D6">
            <w:pPr>
              <w:widowControl/>
              <w:jc w:val="left"/>
              <w:rPr>
                <w:rFonts w:asciiTheme="minorEastAsia" w:hAnsiTheme="minorEastAsia"/>
                <w:szCs w:val="21"/>
              </w:rPr>
            </w:pPr>
            <w:r>
              <w:rPr>
                <w:rFonts w:asciiTheme="minorEastAsia" w:hAnsiTheme="minorEastAsia" w:hint="eastAsia"/>
                <w:szCs w:val="21"/>
              </w:rPr>
              <w:t>2019</w:t>
            </w:r>
            <w:r w:rsidR="00E90425">
              <w:rPr>
                <w:rFonts w:asciiTheme="minorEastAsia" w:hAnsiTheme="minorEastAsia" w:hint="eastAsia"/>
                <w:szCs w:val="21"/>
              </w:rPr>
              <w:t>.4</w:t>
            </w:r>
            <w:r w:rsidR="00C84459">
              <w:rPr>
                <w:rFonts w:asciiTheme="minorEastAsia" w:hAnsiTheme="minorEastAsia" w:hint="eastAsia"/>
                <w:szCs w:val="21"/>
              </w:rPr>
              <w:t>.1</w:t>
            </w:r>
          </w:p>
        </w:tc>
        <w:tc>
          <w:tcPr>
            <w:tcW w:w="7868" w:type="dxa"/>
          </w:tcPr>
          <w:p w:rsidR="00AC42D6" w:rsidRDefault="00AC42D6">
            <w:pPr>
              <w:widowControl/>
              <w:jc w:val="left"/>
              <w:rPr>
                <w:rFonts w:asciiTheme="minorEastAsia" w:hAnsiTheme="minorEastAsia"/>
                <w:szCs w:val="21"/>
              </w:rPr>
            </w:pPr>
            <w:r w:rsidRPr="00C84459">
              <w:rPr>
                <w:rFonts w:asciiTheme="minorEastAsia" w:hAnsiTheme="minorEastAsia" w:hint="eastAsia"/>
                <w:szCs w:val="21"/>
              </w:rPr>
              <w:t>ＩＲ施行令</w:t>
            </w:r>
            <w:r>
              <w:rPr>
                <w:rFonts w:asciiTheme="minorEastAsia" w:hAnsiTheme="minorEastAsia" w:hint="eastAsia"/>
                <w:szCs w:val="21"/>
              </w:rPr>
              <w:t xml:space="preserve">　2019.9</w:t>
            </w:r>
            <w:r w:rsidR="00C84459">
              <w:rPr>
                <w:rFonts w:asciiTheme="minorEastAsia" w:hAnsiTheme="minorEastAsia" w:hint="eastAsia"/>
                <w:szCs w:val="21"/>
              </w:rPr>
              <w:t>現在</w:t>
            </w:r>
            <w:r>
              <w:rPr>
                <w:rFonts w:asciiTheme="minorEastAsia" w:hAnsiTheme="minorEastAsia" w:hint="eastAsia"/>
                <w:szCs w:val="21"/>
              </w:rPr>
              <w:t>パブコメ済</w:t>
            </w:r>
            <w:r w:rsidR="00C84459" w:rsidRPr="00C84459">
              <w:rPr>
                <w:rFonts w:asciiTheme="minorEastAsia" w:hAnsiTheme="minorEastAsia" w:hint="eastAsia"/>
                <w:szCs w:val="21"/>
              </w:rPr>
              <w:t>（施行）</w:t>
            </w:r>
          </w:p>
        </w:tc>
      </w:tr>
      <w:tr w:rsidR="00EA47D9" w:rsidTr="001D10FF">
        <w:trPr>
          <w:jc w:val="center"/>
        </w:trPr>
        <w:tc>
          <w:tcPr>
            <w:tcW w:w="1463" w:type="dxa"/>
          </w:tcPr>
          <w:p w:rsidR="00EA47D9" w:rsidRDefault="00EA47D9" w:rsidP="001D10FF">
            <w:pPr>
              <w:widowControl/>
              <w:jc w:val="left"/>
              <w:rPr>
                <w:rFonts w:asciiTheme="minorEastAsia" w:hAnsiTheme="minorEastAsia"/>
                <w:szCs w:val="21"/>
              </w:rPr>
            </w:pPr>
            <w:r>
              <w:rPr>
                <w:rFonts w:asciiTheme="minorEastAsia" w:hAnsiTheme="minorEastAsia" w:hint="eastAsia"/>
                <w:szCs w:val="21"/>
              </w:rPr>
              <w:t>2019.9.4</w:t>
            </w:r>
          </w:p>
        </w:tc>
        <w:tc>
          <w:tcPr>
            <w:tcW w:w="7868" w:type="dxa"/>
          </w:tcPr>
          <w:p w:rsidR="00EA47D9" w:rsidRDefault="00EA47D9" w:rsidP="001D10FF">
            <w:pPr>
              <w:widowControl/>
              <w:jc w:val="left"/>
              <w:rPr>
                <w:rFonts w:asciiTheme="minorEastAsia" w:hAnsiTheme="minorEastAsia"/>
                <w:szCs w:val="21"/>
              </w:rPr>
            </w:pPr>
            <w:r>
              <w:rPr>
                <w:rFonts w:asciiTheme="minorEastAsia" w:hAnsiTheme="minorEastAsia" w:hint="eastAsia"/>
                <w:szCs w:val="21"/>
              </w:rPr>
              <w:t>国の基本方針（案）の公表　（パブコメ10.3〆切）</w:t>
            </w:r>
          </w:p>
        </w:tc>
      </w:tr>
      <w:tr w:rsidR="00AC42D6" w:rsidTr="000526D3">
        <w:trPr>
          <w:jc w:val="center"/>
        </w:trPr>
        <w:tc>
          <w:tcPr>
            <w:tcW w:w="1463" w:type="dxa"/>
          </w:tcPr>
          <w:p w:rsidR="00AC42D6" w:rsidRDefault="00AC42D6" w:rsidP="00EA47D9">
            <w:pPr>
              <w:widowControl/>
              <w:jc w:val="left"/>
              <w:rPr>
                <w:rFonts w:asciiTheme="minorEastAsia" w:hAnsiTheme="minorEastAsia"/>
                <w:szCs w:val="21"/>
              </w:rPr>
            </w:pPr>
            <w:r>
              <w:rPr>
                <w:rFonts w:asciiTheme="minorEastAsia" w:hAnsiTheme="minorEastAsia" w:hint="eastAsia"/>
                <w:szCs w:val="21"/>
              </w:rPr>
              <w:t>2019</w:t>
            </w:r>
          </w:p>
        </w:tc>
        <w:tc>
          <w:tcPr>
            <w:tcW w:w="7868" w:type="dxa"/>
          </w:tcPr>
          <w:p w:rsidR="00AC42D6" w:rsidRDefault="000715FB">
            <w:pPr>
              <w:widowControl/>
              <w:jc w:val="left"/>
              <w:rPr>
                <w:rFonts w:asciiTheme="minorEastAsia" w:hAnsiTheme="minorEastAsia"/>
                <w:szCs w:val="21"/>
              </w:rPr>
            </w:pPr>
            <w:r>
              <w:rPr>
                <w:rFonts w:asciiTheme="minorEastAsia" w:hAnsiTheme="minorEastAsia" w:hint="eastAsia"/>
                <w:szCs w:val="21"/>
              </w:rPr>
              <w:t>国の</w:t>
            </w:r>
            <w:r w:rsidR="00AC42D6">
              <w:rPr>
                <w:rFonts w:asciiTheme="minorEastAsia" w:hAnsiTheme="minorEastAsia" w:hint="eastAsia"/>
                <w:szCs w:val="21"/>
              </w:rPr>
              <w:t>カジノ管理委員会設置　委員会規則で制度の細部を決定（パブコメあり？）</w:t>
            </w:r>
          </w:p>
        </w:tc>
      </w:tr>
      <w:tr w:rsidR="00AC42D6" w:rsidTr="000526D3">
        <w:trPr>
          <w:jc w:val="center"/>
        </w:trPr>
        <w:tc>
          <w:tcPr>
            <w:tcW w:w="1463" w:type="dxa"/>
          </w:tcPr>
          <w:p w:rsidR="00AC42D6" w:rsidRDefault="000526D3" w:rsidP="000526D3">
            <w:pPr>
              <w:widowControl/>
              <w:jc w:val="left"/>
              <w:rPr>
                <w:rFonts w:asciiTheme="minorEastAsia" w:hAnsiTheme="minorEastAsia"/>
                <w:szCs w:val="21"/>
              </w:rPr>
            </w:pPr>
            <w:r>
              <w:rPr>
                <w:rFonts w:asciiTheme="minorEastAsia" w:hAnsiTheme="minorEastAsia" w:hint="eastAsia"/>
                <w:szCs w:val="21"/>
              </w:rPr>
              <w:t>2020</w:t>
            </w:r>
            <w:r w:rsidR="00AC42D6">
              <w:rPr>
                <w:rFonts w:asciiTheme="minorEastAsia" w:hAnsiTheme="minorEastAsia" w:hint="eastAsia"/>
                <w:szCs w:val="21"/>
              </w:rPr>
              <w:t>～</w:t>
            </w:r>
          </w:p>
        </w:tc>
        <w:tc>
          <w:tcPr>
            <w:tcW w:w="7868" w:type="dxa"/>
          </w:tcPr>
          <w:p w:rsidR="00AC42D6" w:rsidRDefault="00AC42D6" w:rsidP="000715FB">
            <w:pPr>
              <w:widowControl/>
              <w:jc w:val="left"/>
              <w:rPr>
                <w:rFonts w:asciiTheme="minorEastAsia" w:hAnsiTheme="minorEastAsia"/>
                <w:szCs w:val="21"/>
              </w:rPr>
            </w:pPr>
            <w:r>
              <w:rPr>
                <w:rFonts w:asciiTheme="minorEastAsia" w:hAnsiTheme="minorEastAsia" w:hint="eastAsia"/>
                <w:szCs w:val="21"/>
              </w:rPr>
              <w:t>実施方針の策定（都道府県）　大阪、長崎、和歌山、北海道、神奈川</w:t>
            </w:r>
            <w:r w:rsidR="000715FB">
              <w:rPr>
                <w:rFonts w:asciiTheme="minorEastAsia" w:hAnsiTheme="minorEastAsia" w:hint="eastAsia"/>
                <w:szCs w:val="21"/>
              </w:rPr>
              <w:t>等</w:t>
            </w:r>
          </w:p>
        </w:tc>
      </w:tr>
      <w:tr w:rsidR="00AC42D6" w:rsidTr="000526D3">
        <w:trPr>
          <w:jc w:val="center"/>
        </w:trPr>
        <w:tc>
          <w:tcPr>
            <w:tcW w:w="1463" w:type="dxa"/>
          </w:tcPr>
          <w:p w:rsidR="00AC42D6" w:rsidRDefault="00AC42D6">
            <w:pPr>
              <w:widowControl/>
              <w:jc w:val="left"/>
              <w:rPr>
                <w:rFonts w:asciiTheme="minorEastAsia" w:hAnsiTheme="minorEastAsia"/>
                <w:szCs w:val="21"/>
              </w:rPr>
            </w:pPr>
            <w:r>
              <w:rPr>
                <w:rFonts w:asciiTheme="minorEastAsia" w:hAnsiTheme="minorEastAsia" w:hint="eastAsia"/>
                <w:szCs w:val="21"/>
              </w:rPr>
              <w:t>2020～</w:t>
            </w:r>
          </w:p>
        </w:tc>
        <w:tc>
          <w:tcPr>
            <w:tcW w:w="7868" w:type="dxa"/>
          </w:tcPr>
          <w:p w:rsidR="00AC42D6" w:rsidRDefault="00AC42D6">
            <w:pPr>
              <w:widowControl/>
              <w:jc w:val="left"/>
              <w:rPr>
                <w:rFonts w:asciiTheme="minorEastAsia" w:hAnsiTheme="minorEastAsia"/>
                <w:szCs w:val="21"/>
              </w:rPr>
            </w:pPr>
            <w:r>
              <w:rPr>
                <w:rFonts w:asciiTheme="minorEastAsia" w:hAnsiTheme="minorEastAsia" w:hint="eastAsia"/>
                <w:szCs w:val="21"/>
              </w:rPr>
              <w:t>カジノ事業公募・選定　大阪は2019年中にもと先走るが</w:t>
            </w:r>
            <w:r w:rsidR="0067626F">
              <w:rPr>
                <w:rFonts w:asciiTheme="minorEastAsia" w:hAnsiTheme="minorEastAsia" w:hint="eastAsia"/>
                <w:szCs w:val="21"/>
              </w:rPr>
              <w:t>困難（？）</w:t>
            </w:r>
          </w:p>
        </w:tc>
      </w:tr>
      <w:tr w:rsidR="00AC42D6" w:rsidTr="000526D3">
        <w:trPr>
          <w:jc w:val="center"/>
        </w:trPr>
        <w:tc>
          <w:tcPr>
            <w:tcW w:w="1463" w:type="dxa"/>
          </w:tcPr>
          <w:p w:rsidR="00AC42D6" w:rsidRDefault="0067626F">
            <w:pPr>
              <w:widowControl/>
              <w:jc w:val="left"/>
              <w:rPr>
                <w:rFonts w:asciiTheme="minorEastAsia" w:hAnsiTheme="minorEastAsia"/>
                <w:szCs w:val="21"/>
              </w:rPr>
            </w:pPr>
            <w:r>
              <w:rPr>
                <w:rFonts w:asciiTheme="minorEastAsia" w:hAnsiTheme="minorEastAsia" w:hint="eastAsia"/>
                <w:szCs w:val="21"/>
              </w:rPr>
              <w:t>2020～</w:t>
            </w:r>
          </w:p>
        </w:tc>
        <w:tc>
          <w:tcPr>
            <w:tcW w:w="7868" w:type="dxa"/>
          </w:tcPr>
          <w:p w:rsidR="00AC42D6" w:rsidRDefault="0067626F" w:rsidP="000715FB">
            <w:pPr>
              <w:widowControl/>
              <w:jc w:val="left"/>
              <w:rPr>
                <w:rFonts w:asciiTheme="minorEastAsia" w:hAnsiTheme="minorEastAsia"/>
                <w:szCs w:val="21"/>
              </w:rPr>
            </w:pPr>
            <w:r>
              <w:rPr>
                <w:rFonts w:asciiTheme="minorEastAsia" w:hAnsiTheme="minorEastAsia" w:hint="eastAsia"/>
                <w:szCs w:val="21"/>
              </w:rPr>
              <w:t>区域整備計画の</w:t>
            </w:r>
            <w:r w:rsidR="000715FB">
              <w:rPr>
                <w:rFonts w:asciiTheme="minorEastAsia" w:hAnsiTheme="minorEastAsia" w:hint="eastAsia"/>
                <w:szCs w:val="21"/>
              </w:rPr>
              <w:t>策定（地域、議会）と区域</w:t>
            </w:r>
            <w:r>
              <w:rPr>
                <w:rFonts w:asciiTheme="minorEastAsia" w:hAnsiTheme="minorEastAsia" w:hint="eastAsia"/>
                <w:szCs w:val="21"/>
              </w:rPr>
              <w:t>認定申請</w:t>
            </w:r>
          </w:p>
        </w:tc>
      </w:tr>
      <w:tr w:rsidR="0067626F" w:rsidTr="000526D3">
        <w:trPr>
          <w:jc w:val="center"/>
        </w:trPr>
        <w:tc>
          <w:tcPr>
            <w:tcW w:w="1463" w:type="dxa"/>
          </w:tcPr>
          <w:p w:rsidR="0067626F" w:rsidRDefault="0067626F">
            <w:pPr>
              <w:widowControl/>
              <w:jc w:val="left"/>
              <w:rPr>
                <w:rFonts w:asciiTheme="minorEastAsia" w:hAnsiTheme="minorEastAsia"/>
                <w:szCs w:val="21"/>
              </w:rPr>
            </w:pPr>
            <w:r>
              <w:rPr>
                <w:rFonts w:asciiTheme="minorEastAsia" w:hAnsiTheme="minorEastAsia" w:hint="eastAsia"/>
                <w:szCs w:val="21"/>
              </w:rPr>
              <w:t>2021</w:t>
            </w:r>
            <w:r w:rsidR="000526D3">
              <w:rPr>
                <w:rFonts w:asciiTheme="minorEastAsia" w:hAnsiTheme="minorEastAsia" w:hint="eastAsia"/>
                <w:szCs w:val="21"/>
              </w:rPr>
              <w:t>～</w:t>
            </w:r>
          </w:p>
        </w:tc>
        <w:tc>
          <w:tcPr>
            <w:tcW w:w="7868" w:type="dxa"/>
          </w:tcPr>
          <w:p w:rsidR="0067626F" w:rsidRDefault="0067626F" w:rsidP="000715FB">
            <w:pPr>
              <w:widowControl/>
              <w:jc w:val="left"/>
              <w:rPr>
                <w:rFonts w:asciiTheme="minorEastAsia" w:hAnsiTheme="minorEastAsia"/>
                <w:szCs w:val="21"/>
              </w:rPr>
            </w:pPr>
            <w:r>
              <w:rPr>
                <w:rFonts w:asciiTheme="minorEastAsia" w:hAnsiTheme="minorEastAsia" w:hint="eastAsia"/>
                <w:szCs w:val="21"/>
              </w:rPr>
              <w:t>区域</w:t>
            </w:r>
            <w:r w:rsidR="000715FB">
              <w:rPr>
                <w:rFonts w:asciiTheme="minorEastAsia" w:hAnsiTheme="minorEastAsia" w:hint="eastAsia"/>
                <w:szCs w:val="21"/>
              </w:rPr>
              <w:t>（特区）の認定、事業者との実施協定と認可</w:t>
            </w:r>
          </w:p>
        </w:tc>
      </w:tr>
      <w:tr w:rsidR="0067626F" w:rsidTr="000526D3">
        <w:trPr>
          <w:jc w:val="center"/>
        </w:trPr>
        <w:tc>
          <w:tcPr>
            <w:tcW w:w="1463" w:type="dxa"/>
          </w:tcPr>
          <w:p w:rsidR="0067626F" w:rsidRDefault="00C84459">
            <w:pPr>
              <w:widowControl/>
              <w:jc w:val="left"/>
              <w:rPr>
                <w:rFonts w:asciiTheme="minorEastAsia" w:hAnsiTheme="minorEastAsia"/>
                <w:szCs w:val="21"/>
              </w:rPr>
            </w:pPr>
            <w:r>
              <w:rPr>
                <w:rFonts w:asciiTheme="minorEastAsia" w:hAnsiTheme="minorEastAsia" w:hint="eastAsia"/>
                <w:szCs w:val="21"/>
              </w:rPr>
              <w:t>2021～</w:t>
            </w:r>
          </w:p>
        </w:tc>
        <w:tc>
          <w:tcPr>
            <w:tcW w:w="7868" w:type="dxa"/>
          </w:tcPr>
          <w:p w:rsidR="0067626F" w:rsidRDefault="000715FB">
            <w:pPr>
              <w:widowControl/>
              <w:jc w:val="left"/>
              <w:rPr>
                <w:rFonts w:asciiTheme="minorEastAsia" w:hAnsiTheme="minorEastAsia"/>
                <w:szCs w:val="21"/>
              </w:rPr>
            </w:pPr>
            <w:r>
              <w:rPr>
                <w:rFonts w:asciiTheme="minorEastAsia" w:hAnsiTheme="minorEastAsia" w:hint="eastAsia"/>
                <w:szCs w:val="21"/>
              </w:rPr>
              <w:t>カジノ免許、区域整備、</w:t>
            </w:r>
            <w:r w:rsidR="0067626F">
              <w:rPr>
                <w:rFonts w:asciiTheme="minorEastAsia" w:hAnsiTheme="minorEastAsia" w:hint="eastAsia"/>
                <w:szCs w:val="21"/>
              </w:rPr>
              <w:t>建設作業（3ヶ所）</w:t>
            </w:r>
          </w:p>
        </w:tc>
      </w:tr>
      <w:tr w:rsidR="0067626F" w:rsidTr="000526D3">
        <w:trPr>
          <w:jc w:val="center"/>
        </w:trPr>
        <w:tc>
          <w:tcPr>
            <w:tcW w:w="1463" w:type="dxa"/>
          </w:tcPr>
          <w:p w:rsidR="0067626F" w:rsidRDefault="0067626F">
            <w:pPr>
              <w:widowControl/>
              <w:jc w:val="left"/>
              <w:rPr>
                <w:rFonts w:asciiTheme="minorEastAsia" w:hAnsiTheme="minorEastAsia"/>
                <w:szCs w:val="21"/>
              </w:rPr>
            </w:pPr>
            <w:r>
              <w:rPr>
                <w:rFonts w:asciiTheme="minorEastAsia" w:hAnsiTheme="minorEastAsia" w:hint="eastAsia"/>
                <w:szCs w:val="21"/>
              </w:rPr>
              <w:t>2024～</w:t>
            </w:r>
          </w:p>
        </w:tc>
        <w:tc>
          <w:tcPr>
            <w:tcW w:w="7868" w:type="dxa"/>
          </w:tcPr>
          <w:p w:rsidR="0067626F" w:rsidRDefault="0067626F">
            <w:pPr>
              <w:widowControl/>
              <w:jc w:val="left"/>
              <w:rPr>
                <w:rFonts w:asciiTheme="minorEastAsia" w:hAnsiTheme="minorEastAsia"/>
                <w:szCs w:val="21"/>
              </w:rPr>
            </w:pPr>
            <w:r>
              <w:rPr>
                <w:rFonts w:asciiTheme="minorEastAsia" w:hAnsiTheme="minorEastAsia" w:hint="eastAsia"/>
                <w:szCs w:val="21"/>
              </w:rPr>
              <w:t>ＩＲカジノ開業</w:t>
            </w:r>
            <w:r w:rsidR="000526D3">
              <w:rPr>
                <w:rFonts w:asciiTheme="minorEastAsia" w:hAnsiTheme="minorEastAsia" w:hint="eastAsia"/>
                <w:szCs w:val="21"/>
              </w:rPr>
              <w:t>（大阪は2024年というも、政府は2020年代後半を想定）</w:t>
            </w:r>
          </w:p>
        </w:tc>
      </w:tr>
    </w:tbl>
    <w:p w:rsidR="0067626F" w:rsidRPr="00E90425" w:rsidRDefault="0067626F" w:rsidP="0067626F">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全国のＩＲ候補地は、大阪、和歌山、長崎、北海道（苫小牧）、愛知、北九州</w:t>
      </w:r>
      <w:r w:rsidR="00E90425">
        <w:rPr>
          <w:rFonts w:asciiTheme="minorEastAsia" w:hAnsiTheme="minorEastAsia" w:hint="eastAsia"/>
          <w:szCs w:val="21"/>
        </w:rPr>
        <w:t>に加え</w:t>
      </w:r>
      <w:r>
        <w:rPr>
          <w:rFonts w:asciiTheme="minorEastAsia" w:hAnsiTheme="minorEastAsia" w:hint="eastAsia"/>
          <w:szCs w:val="21"/>
        </w:rPr>
        <w:t>、</w:t>
      </w:r>
      <w:r w:rsidR="00E90425">
        <w:rPr>
          <w:rFonts w:asciiTheme="minorEastAsia" w:hAnsiTheme="minorEastAsia" w:hint="eastAsia"/>
          <w:szCs w:val="21"/>
        </w:rPr>
        <w:t>近時、</w:t>
      </w:r>
      <w:r>
        <w:rPr>
          <w:rFonts w:asciiTheme="minorEastAsia" w:hAnsiTheme="minorEastAsia" w:hint="eastAsia"/>
          <w:szCs w:val="21"/>
        </w:rPr>
        <w:t>横浜が設置を打ち出し</w:t>
      </w:r>
      <w:r w:rsidR="00E90425">
        <w:rPr>
          <w:rFonts w:asciiTheme="minorEastAsia" w:hAnsiTheme="minorEastAsia" w:hint="eastAsia"/>
          <w:szCs w:val="21"/>
        </w:rPr>
        <w:t>た。</w:t>
      </w:r>
      <w:r>
        <w:rPr>
          <w:rFonts w:asciiTheme="minorEastAsia" w:hAnsiTheme="minorEastAsia" w:hint="eastAsia"/>
          <w:szCs w:val="21"/>
        </w:rPr>
        <w:t>和歌山は仏カジノ業者ルシアン・バリエールの事務所開設、大阪の有力候補といわれたラスベガスサンズが横浜に変更するなど、海外ＩＲ企業と誘致自治体の複雑な綱引きがある。</w:t>
      </w:r>
      <w:r w:rsidR="00E90425" w:rsidRPr="00E90425">
        <w:rPr>
          <w:rFonts w:asciiTheme="minorEastAsia" w:hAnsiTheme="minorEastAsia" w:hint="eastAsia"/>
          <w:szCs w:val="21"/>
        </w:rPr>
        <w:t>大阪では2025年万博推進と併せてＩＲカジノ事業を事実上決定し、地下鉄夢洲駅付近の開発のため</w:t>
      </w:r>
      <w:r w:rsidR="00E90425">
        <w:rPr>
          <w:rFonts w:asciiTheme="minorEastAsia" w:hAnsiTheme="minorEastAsia" w:hint="eastAsia"/>
          <w:szCs w:val="21"/>
        </w:rPr>
        <w:t>約</w:t>
      </w:r>
      <w:r w:rsidR="00E90425" w:rsidRPr="00E90425">
        <w:rPr>
          <w:rFonts w:asciiTheme="minorEastAsia" w:hAnsiTheme="minorEastAsia" w:hint="eastAsia"/>
          <w:szCs w:val="21"/>
        </w:rPr>
        <w:t>200億円を</w:t>
      </w:r>
      <w:r w:rsidR="000715FB">
        <w:rPr>
          <w:rFonts w:asciiTheme="minorEastAsia" w:hAnsiTheme="minorEastAsia" w:hint="eastAsia"/>
          <w:szCs w:val="21"/>
        </w:rPr>
        <w:t>ＭＧＭら</w:t>
      </w:r>
      <w:r w:rsidR="00E90425">
        <w:rPr>
          <w:rFonts w:asciiTheme="minorEastAsia" w:hAnsiTheme="minorEastAsia" w:hint="eastAsia"/>
          <w:szCs w:val="21"/>
        </w:rPr>
        <w:t>ＩＲ</w:t>
      </w:r>
      <w:r w:rsidR="00E90425" w:rsidRPr="00E90425">
        <w:rPr>
          <w:rFonts w:asciiTheme="minorEastAsia" w:hAnsiTheme="minorEastAsia" w:hint="eastAsia"/>
          <w:szCs w:val="21"/>
        </w:rPr>
        <w:t>業者に負担させる約束を取り付けるべく準備している。</w:t>
      </w:r>
    </w:p>
    <w:p w:rsidR="0067626F" w:rsidRDefault="0067626F" w:rsidP="0067626F">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海外ＩＲ企業は日本でのカジノ収益の獲得のために、できるかぎり有利な条件で日本を中心に客を集めたいという意向であり、カジノへの制約条件をなくす方向で動いている。</w:t>
      </w:r>
    </w:p>
    <w:p w:rsidR="00B92747" w:rsidRDefault="00FF4882" w:rsidP="0067626F">
      <w:pPr>
        <w:widowControl/>
        <w:ind w:left="212" w:hangingChars="100" w:hanging="212"/>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9984" behindDoc="0" locked="0" layoutInCell="1" allowOverlap="1" wp14:anchorId="2D4F514B" wp14:editId="56EE788C">
                <wp:simplePos x="0" y="0"/>
                <wp:positionH relativeFrom="column">
                  <wp:posOffset>153035</wp:posOffset>
                </wp:positionH>
                <wp:positionV relativeFrom="paragraph">
                  <wp:posOffset>20955</wp:posOffset>
                </wp:positionV>
                <wp:extent cx="5905500" cy="647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05500" cy="6477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4882" w:rsidRPr="00EA47D9" w:rsidRDefault="00FF4882" w:rsidP="00FF4882">
                            <w:pPr>
                              <w:widowControl/>
                              <w:ind w:left="212" w:hangingChars="100" w:hanging="212"/>
                              <w:jc w:val="center"/>
                              <w:rPr>
                                <w:rFonts w:ascii="HG丸ｺﾞｼｯｸM-PRO" w:eastAsia="HG丸ｺﾞｼｯｸM-PRO" w:hAnsi="HG丸ｺﾞｼｯｸM-PRO"/>
                                <w:szCs w:val="21"/>
                              </w:rPr>
                            </w:pPr>
                            <w:r w:rsidRPr="00EA47D9">
                              <w:rPr>
                                <w:rFonts w:ascii="HG丸ｺﾞｼｯｸM-PRO" w:eastAsia="HG丸ｺﾞｼｯｸM-PRO" w:hAnsi="HG丸ｺﾞｼｯｸM-PRO" w:hint="eastAsia"/>
                                <w:szCs w:val="21"/>
                              </w:rPr>
                              <w:t>※現在、ＩＲ基本方針案についてのパブコメ受付中です。（10月3日〆切）</w:t>
                            </w:r>
                          </w:p>
                          <w:p w:rsidR="00FF4882" w:rsidRPr="00EA47D9" w:rsidRDefault="00FF4882" w:rsidP="00FF4882">
                            <w:pPr>
                              <w:widowControl/>
                              <w:ind w:left="212" w:hangingChars="100" w:hanging="212"/>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詳細は</w:t>
                            </w:r>
                            <w:hyperlink r:id="rId17" w:history="1">
                              <w:r w:rsidRPr="00EA47D9">
                                <w:rPr>
                                  <w:rStyle w:val="aa"/>
                                  <w:rFonts w:ascii="HG丸ｺﾞｼｯｸM-PRO" w:eastAsia="HG丸ｺﾞｼｯｸM-PRO" w:hAnsi="HG丸ｺﾞｼｯｸM-PRO"/>
                                  <w:szCs w:val="21"/>
                                </w:rPr>
                                <w:t>https://search.e-gov.go.jp/</w:t>
                              </w:r>
                            </w:hyperlink>
                            <w:r w:rsidRPr="00EA47D9">
                              <w:rPr>
                                <w:rFonts w:ascii="HG丸ｺﾞｼｯｸM-PRO" w:eastAsia="HG丸ｺﾞｼｯｸM-PRO" w:hAnsi="HG丸ｺﾞｼｯｸM-PRO" w:hint="eastAsia"/>
                                <w:szCs w:val="21"/>
                              </w:rPr>
                              <w:t>などからご覧ください。多くの意見を届けましょう！</w:t>
                            </w:r>
                          </w:p>
                          <w:p w:rsidR="00FF4882" w:rsidRDefault="00FF4882" w:rsidP="00FF4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9" style="position:absolute;left:0;text-align:left;margin-left:12.05pt;margin-top:1.65pt;width:46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" fillcolor="white [3201]" strokecolor="black [3213]">
                <v:textbox>
                  <w:txbxContent>
                    <w:p w:rsidR="00FF4882" w:rsidRPr="00EA47D9" w:rsidRDefault="00FF4882" w:rsidP="00FF4882">
                      <w:pPr>
                        <w:widowControl/>
                        <w:ind w:left="212" w:hangingChars="100" w:hanging="212"/>
                        <w:jc w:val="center"/>
                        <w:rPr>
                          <w:rFonts w:ascii="HG丸ｺﾞｼｯｸM-PRO" w:eastAsia="HG丸ｺﾞｼｯｸM-PRO" w:hAnsi="HG丸ｺﾞｼｯｸM-PRO" w:hint="eastAsia"/>
                          <w:szCs w:val="21"/>
                        </w:rPr>
                      </w:pPr>
                      <w:r w:rsidRPr="00EA47D9">
                        <w:rPr>
                          <w:rFonts w:ascii="HG丸ｺﾞｼｯｸM-PRO" w:eastAsia="HG丸ｺﾞｼｯｸM-PRO" w:hAnsi="HG丸ｺﾞｼｯｸM-PRO" w:hint="eastAsia"/>
                          <w:szCs w:val="21"/>
                        </w:rPr>
                        <w:t>※現在、ＩＲ基本方針案についてのパブコメ受付中です。（10月3日〆切）</w:t>
                      </w:r>
                    </w:p>
                    <w:p w:rsidR="00FF4882" w:rsidRPr="00EA47D9" w:rsidRDefault="00FF4882" w:rsidP="00FF4882">
                      <w:pPr>
                        <w:widowControl/>
                        <w:ind w:left="212" w:hangingChars="100" w:hanging="212"/>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詳細は</w:t>
                      </w:r>
                      <w:hyperlink r:id="rId18" w:history="1">
                        <w:r w:rsidRPr="00EA47D9">
                          <w:rPr>
                            <w:rStyle w:val="aa"/>
                            <w:rFonts w:ascii="HG丸ｺﾞｼｯｸM-PRO" w:eastAsia="HG丸ｺﾞｼｯｸM-PRO" w:hAnsi="HG丸ｺﾞｼｯｸM-PRO"/>
                            <w:szCs w:val="21"/>
                          </w:rPr>
                          <w:t>https://search.e-gov.go.jp/</w:t>
                        </w:r>
                      </w:hyperlink>
                      <w:r w:rsidRPr="00EA47D9">
                        <w:rPr>
                          <w:rFonts w:ascii="HG丸ｺﾞｼｯｸM-PRO" w:eastAsia="HG丸ｺﾞｼｯｸM-PRO" w:hAnsi="HG丸ｺﾞｼｯｸM-PRO" w:hint="eastAsia"/>
                          <w:szCs w:val="21"/>
                        </w:rPr>
                        <w:t>などからご覧ください。多くの意見を届けましょう！</w:t>
                      </w:r>
                    </w:p>
                    <w:p w:rsidR="00FF4882" w:rsidRDefault="00FF4882" w:rsidP="00FF4882">
                      <w:pPr>
                        <w:jc w:val="center"/>
                      </w:pPr>
                    </w:p>
                  </w:txbxContent>
                </v:textbox>
              </v:rect>
            </w:pict>
          </mc:Fallback>
        </mc:AlternateContent>
      </w:r>
    </w:p>
    <w:p w:rsidR="00FF4882" w:rsidRDefault="00FF4882" w:rsidP="0067626F">
      <w:pPr>
        <w:widowControl/>
        <w:ind w:left="212" w:hangingChars="100" w:hanging="212"/>
        <w:jc w:val="left"/>
        <w:rPr>
          <w:rFonts w:asciiTheme="minorEastAsia" w:hAnsiTheme="minorEastAsia"/>
          <w:szCs w:val="21"/>
        </w:rPr>
      </w:pPr>
    </w:p>
    <w:p w:rsidR="00FF4882" w:rsidRDefault="00FF4882" w:rsidP="0067626F">
      <w:pPr>
        <w:widowControl/>
        <w:ind w:left="212" w:hangingChars="100" w:hanging="212"/>
        <w:jc w:val="left"/>
        <w:rPr>
          <w:rFonts w:asciiTheme="minorEastAsia" w:hAnsiTheme="minorEastAsia"/>
          <w:szCs w:val="21"/>
        </w:rPr>
      </w:pPr>
    </w:p>
    <w:p w:rsidR="006C4F6E" w:rsidRPr="00087216" w:rsidRDefault="00C15AD7" w:rsidP="008452A8">
      <w:pPr>
        <w:rPr>
          <w:rFonts w:asciiTheme="majorEastAsia" w:eastAsiaTheme="majorEastAsia" w:hAnsiTheme="majorEastAsia"/>
          <w:sz w:val="24"/>
          <w:szCs w:val="21"/>
          <w:bdr w:val="single" w:sz="4" w:space="0" w:color="auto"/>
        </w:rPr>
      </w:pPr>
      <w:r w:rsidRPr="00087216">
        <w:rPr>
          <w:rFonts w:asciiTheme="majorEastAsia" w:eastAsiaTheme="majorEastAsia" w:hAnsiTheme="majorEastAsia" w:hint="eastAsia"/>
          <w:sz w:val="24"/>
          <w:szCs w:val="21"/>
          <w:bdr w:val="single" w:sz="4" w:space="0" w:color="auto"/>
        </w:rPr>
        <w:lastRenderedPageBreak/>
        <w:t>ギャンブル判例シリーズ</w:t>
      </w:r>
    </w:p>
    <w:p w:rsidR="00C15AD7" w:rsidRPr="00087216" w:rsidRDefault="00C15AD7" w:rsidP="00087216">
      <w:pPr>
        <w:jc w:val="center"/>
        <w:rPr>
          <w:rFonts w:ascii="HGP創英ﾌﾟﾚｾﾞﾝｽEB" w:eastAsia="HGP創英ﾌﾟﾚｾﾞﾝｽEB" w:hAnsiTheme="minorEastAsia"/>
          <w:sz w:val="32"/>
          <w:szCs w:val="21"/>
        </w:rPr>
      </w:pPr>
      <w:r w:rsidRPr="00087216">
        <w:rPr>
          <w:rFonts w:ascii="HGP創英ﾌﾟﾚｾﾞﾝｽEB" w:eastAsia="HGP創英ﾌﾟﾚｾﾞﾝｽEB" w:hAnsiTheme="minorEastAsia" w:hint="eastAsia"/>
          <w:sz w:val="32"/>
          <w:szCs w:val="21"/>
        </w:rPr>
        <w:t xml:space="preserve">第１回　</w:t>
      </w:r>
      <w:r w:rsidR="00087216">
        <w:rPr>
          <w:rFonts w:ascii="HGP創英ﾌﾟﾚｾﾞﾝｽEB" w:eastAsia="HGP創英ﾌﾟﾚｾﾞﾝｽEB" w:hAnsiTheme="minorEastAsia" w:hint="eastAsia"/>
          <w:sz w:val="32"/>
          <w:szCs w:val="21"/>
        </w:rPr>
        <w:t xml:space="preserve">　</w:t>
      </w:r>
      <w:r w:rsidRPr="00087216">
        <w:rPr>
          <w:rFonts w:ascii="HGP創英ﾌﾟﾚｾﾞﾝｽEB" w:eastAsia="HGP創英ﾌﾟﾚｾﾞﾝｽEB" w:hAnsiTheme="minorEastAsia" w:hint="eastAsia"/>
          <w:sz w:val="32"/>
          <w:szCs w:val="21"/>
        </w:rPr>
        <w:t>パチンコ・パチスロの賭博化の現状と判例</w:t>
      </w:r>
    </w:p>
    <w:p w:rsidR="00C15AD7" w:rsidRDefault="00C15AD7" w:rsidP="008452A8">
      <w:pPr>
        <w:rPr>
          <w:rFonts w:asciiTheme="minorEastAsia" w:hAnsiTheme="minorEastAsia"/>
          <w:szCs w:val="21"/>
        </w:rPr>
      </w:pPr>
    </w:p>
    <w:p w:rsidR="00C15AD7" w:rsidRDefault="00C15AD7" w:rsidP="00C15AD7">
      <w:pPr>
        <w:ind w:left="212" w:hangingChars="100" w:hanging="212"/>
        <w:rPr>
          <w:rFonts w:asciiTheme="minorEastAsia" w:hAnsiTheme="minorEastAsia"/>
          <w:szCs w:val="21"/>
        </w:rPr>
      </w:pPr>
      <w:r>
        <w:rPr>
          <w:rFonts w:asciiTheme="minorEastAsia" w:hAnsiTheme="minorEastAsia" w:hint="eastAsia"/>
          <w:szCs w:val="21"/>
        </w:rPr>
        <w:t>１．裁判所は、言うまでもなく国家機関の一つである。司法判断は立法・行政に対して独立しているべきだが、現実には現状容認、行政追認傾向もあり、官優先、官尊重の判例が多い。</w:t>
      </w:r>
    </w:p>
    <w:p w:rsidR="00C15AD7" w:rsidRDefault="00C15AD7" w:rsidP="00C15AD7">
      <w:pPr>
        <w:ind w:left="212" w:hangingChars="100" w:hanging="212"/>
        <w:rPr>
          <w:rFonts w:asciiTheme="minorEastAsia" w:hAnsiTheme="minorEastAsia"/>
          <w:szCs w:val="21"/>
        </w:rPr>
      </w:pPr>
      <w:r>
        <w:rPr>
          <w:rFonts w:asciiTheme="minorEastAsia" w:hAnsiTheme="minorEastAsia" w:hint="eastAsia"/>
          <w:szCs w:val="21"/>
        </w:rPr>
        <w:t xml:space="preserve">　　ギャンブルのような本来は刑法で禁止され、一般客が収奪されているものでも、公営競技の非を指摘することには消極的である。人から盗んだり横領した金をギャンブルで費消した場合は、その刑事判決において量刑上被告人に不利に反映させる。逆に、公認ギャンブルがギャンブル依存症を生んでいることはほとんど無視する。これは、三店方式のパチンコ・パチスロに対し、警察や検察庁が偏頗な立件をしたり、逆に無視、放任しているためでもある。</w:t>
      </w:r>
    </w:p>
    <w:p w:rsidR="000212A9" w:rsidRDefault="000212A9" w:rsidP="00C15AD7">
      <w:pPr>
        <w:ind w:left="212" w:hangingChars="100" w:hanging="212"/>
        <w:rPr>
          <w:rFonts w:asciiTheme="minorEastAsia" w:hAnsiTheme="minorEastAsia"/>
          <w:szCs w:val="21"/>
        </w:rPr>
      </w:pPr>
      <w:r>
        <w:rPr>
          <w:rFonts w:asciiTheme="minorEastAsia" w:hAnsiTheme="minorEastAsia" w:hint="eastAsia"/>
          <w:szCs w:val="21"/>
        </w:rPr>
        <w:t xml:space="preserve">　　現在、パチンコ・パチスロ店は三店方式という脱法換金システムをとっている。客が勝った場合に、特殊賞品に交換し、そしてそれを店内・店横交換所に持ち込み、換金するというものである。実はこれは、賞品換金から暴力団を排除するという名目で、公安委員会や警察の公認、監視の下に行われている。それゆえに癒着が生じているのである。</w:t>
      </w:r>
    </w:p>
    <w:p w:rsidR="000212A9" w:rsidRDefault="000212A9" w:rsidP="00C15AD7">
      <w:pPr>
        <w:ind w:left="212" w:hangingChars="100" w:hanging="212"/>
        <w:rPr>
          <w:rFonts w:asciiTheme="minorEastAsia" w:hAnsiTheme="minorEastAsia"/>
          <w:szCs w:val="21"/>
        </w:rPr>
      </w:pPr>
    </w:p>
    <w:p w:rsidR="000212A9" w:rsidRDefault="000212A9" w:rsidP="000212A9">
      <w:pPr>
        <w:ind w:left="212" w:hangingChars="100" w:hanging="212"/>
        <w:rPr>
          <w:rFonts w:asciiTheme="minorEastAsia" w:hAnsiTheme="minorEastAsia"/>
          <w:szCs w:val="21"/>
        </w:rPr>
      </w:pPr>
      <w:r>
        <w:rPr>
          <w:rFonts w:asciiTheme="minorEastAsia" w:hAnsiTheme="minorEastAsia" w:hint="eastAsia"/>
          <w:szCs w:val="21"/>
        </w:rPr>
        <w:t>２．風俗営業法（風適法）２３条１項１号により、客に「現金又は有価証券を賞品として提供すること」、同２号により、「客に提供した賞品を買い取ること」は禁止されているが、これに違反している。この違法は、同法５２条２号違反により「懲役６ヶ月以下、若しくは１００万円以下の罰金に処し又は併科」される。</w:t>
      </w:r>
    </w:p>
    <w:p w:rsidR="00104727" w:rsidRDefault="000212A9" w:rsidP="00FD53A4">
      <w:pPr>
        <w:ind w:leftChars="100" w:left="212" w:firstLineChars="100" w:firstLine="212"/>
        <w:rPr>
          <w:rFonts w:asciiTheme="minorEastAsia" w:hAnsiTheme="minorEastAsia"/>
          <w:szCs w:val="21"/>
        </w:rPr>
      </w:pPr>
      <w:r>
        <w:rPr>
          <w:rFonts w:asciiTheme="minorEastAsia" w:hAnsiTheme="minorEastAsia" w:hint="eastAsia"/>
          <w:szCs w:val="21"/>
        </w:rPr>
        <w:t>では、この三店方式</w:t>
      </w:r>
      <w:r w:rsidR="00104727">
        <w:rPr>
          <w:rFonts w:asciiTheme="minorEastAsia" w:hAnsiTheme="minorEastAsia" w:hint="eastAsia"/>
          <w:szCs w:val="21"/>
        </w:rPr>
        <w:t>そのものについて判例は全くないのかというと存在する。</w:t>
      </w:r>
      <w:r w:rsidR="00FD53A4">
        <w:rPr>
          <w:rFonts w:asciiTheme="minorEastAsia" w:hAnsiTheme="minorEastAsia" w:hint="eastAsia"/>
          <w:szCs w:val="21"/>
        </w:rPr>
        <w:t>（但し、</w:t>
      </w:r>
      <w:r w:rsidR="00D02E24">
        <w:rPr>
          <w:rFonts w:asciiTheme="minorEastAsia" w:hAnsiTheme="minorEastAsia" w:hint="eastAsia"/>
          <w:szCs w:val="21"/>
        </w:rPr>
        <w:t>検察庁の立件がないため、最高裁までの刑事判例はない。</w:t>
      </w:r>
      <w:r w:rsidR="00FD53A4">
        <w:rPr>
          <w:rFonts w:asciiTheme="minorEastAsia" w:hAnsiTheme="minorEastAsia" w:hint="eastAsia"/>
          <w:szCs w:val="21"/>
        </w:rPr>
        <w:t>）</w:t>
      </w:r>
    </w:p>
    <w:p w:rsidR="00FD53A4" w:rsidRDefault="00FD53A4" w:rsidP="00D02E24">
      <w:pPr>
        <w:ind w:left="423" w:hangingChars="200" w:hanging="423"/>
        <w:rPr>
          <w:rFonts w:asciiTheme="minorEastAsia" w:hAnsiTheme="minorEastAsia"/>
          <w:szCs w:val="21"/>
        </w:rPr>
      </w:pPr>
      <w:r>
        <w:rPr>
          <w:rFonts w:asciiTheme="minorEastAsia" w:hAnsiTheme="minorEastAsia" w:hint="eastAsia"/>
          <w:szCs w:val="21"/>
        </w:rPr>
        <w:t>（１）</w:t>
      </w:r>
      <w:r w:rsidR="00D02E24">
        <w:rPr>
          <w:rFonts w:asciiTheme="minorEastAsia" w:hAnsiTheme="minorEastAsia" w:hint="eastAsia"/>
          <w:szCs w:val="21"/>
        </w:rPr>
        <w:t>福岡高裁昭和４３年６月１７日判決</w:t>
      </w:r>
    </w:p>
    <w:p w:rsidR="00FD53A4" w:rsidRDefault="00D02E24" w:rsidP="00FD53A4">
      <w:pPr>
        <w:ind w:leftChars="200" w:left="423" w:firstLineChars="100" w:firstLine="212"/>
        <w:rPr>
          <w:rFonts w:asciiTheme="minorEastAsia" w:hAnsiTheme="minorEastAsia"/>
          <w:szCs w:val="21"/>
        </w:rPr>
      </w:pPr>
      <w:r>
        <w:rPr>
          <w:rFonts w:asciiTheme="minorEastAsia" w:hAnsiTheme="minorEastAsia" w:hint="eastAsia"/>
          <w:szCs w:val="21"/>
        </w:rPr>
        <w:t>店が</w:t>
      </w:r>
      <w:r w:rsidRPr="005A62F1">
        <w:rPr>
          <w:rFonts w:asciiTheme="minorEastAsia" w:hAnsiTheme="minorEastAsia" w:hint="eastAsia"/>
          <w:szCs w:val="21"/>
        </w:rPr>
        <w:t>自ら</w:t>
      </w:r>
      <w:r>
        <w:rPr>
          <w:rFonts w:asciiTheme="minorEastAsia" w:hAnsiTheme="minorEastAsia" w:hint="eastAsia"/>
          <w:szCs w:val="21"/>
        </w:rPr>
        <w:t>提供した景品の買戻しは禁ずるが、他店が提供した景品の買戻しは含まないとした。</w:t>
      </w:r>
    </w:p>
    <w:p w:rsidR="00D02E24" w:rsidRDefault="00D02E24" w:rsidP="00FD53A4">
      <w:pPr>
        <w:ind w:leftChars="200" w:left="423" w:firstLineChars="100" w:firstLine="212"/>
        <w:rPr>
          <w:rFonts w:asciiTheme="minorEastAsia" w:hAnsiTheme="minorEastAsia"/>
          <w:szCs w:val="21"/>
        </w:rPr>
      </w:pPr>
      <w:r>
        <w:rPr>
          <w:rFonts w:asciiTheme="minorEastAsia" w:hAnsiTheme="minorEastAsia" w:hint="eastAsia"/>
          <w:szCs w:val="21"/>
        </w:rPr>
        <w:t>これは、刑罰適用にかかわるもので、２３条１項を厳正に限定したためといえる。</w:t>
      </w:r>
    </w:p>
    <w:p w:rsidR="00D02E24" w:rsidRDefault="00D02E24" w:rsidP="00D02E24">
      <w:pPr>
        <w:ind w:left="423" w:hangingChars="200" w:hanging="423"/>
        <w:rPr>
          <w:rFonts w:asciiTheme="minorEastAsia" w:hAnsiTheme="minorEastAsia"/>
          <w:szCs w:val="21"/>
        </w:rPr>
      </w:pPr>
      <w:r>
        <w:rPr>
          <w:rFonts w:asciiTheme="minorEastAsia" w:hAnsiTheme="minorEastAsia" w:hint="eastAsia"/>
          <w:szCs w:val="21"/>
        </w:rPr>
        <w:t>（２）東京地裁</w:t>
      </w:r>
      <w:r w:rsidR="00FD53A4">
        <w:rPr>
          <w:rFonts w:asciiTheme="minorEastAsia" w:hAnsiTheme="minorEastAsia" w:hint="eastAsia"/>
          <w:szCs w:val="21"/>
        </w:rPr>
        <w:t>昭和５８年３月３０日判決</w:t>
      </w:r>
    </w:p>
    <w:p w:rsidR="00FD53A4" w:rsidRDefault="00FD53A4" w:rsidP="00D02E24">
      <w:pPr>
        <w:ind w:left="423" w:hangingChars="200" w:hanging="423"/>
        <w:rPr>
          <w:rFonts w:asciiTheme="minorEastAsia" w:hAnsiTheme="minorEastAsia"/>
          <w:szCs w:val="21"/>
        </w:rPr>
      </w:pPr>
      <w:r>
        <w:rPr>
          <w:rFonts w:asciiTheme="minorEastAsia" w:hAnsiTheme="minorEastAsia" w:hint="eastAsia"/>
          <w:szCs w:val="21"/>
        </w:rPr>
        <w:t xml:space="preserve">　　　パチンコホールで得た</w:t>
      </w:r>
      <w:r w:rsidR="005A62F1">
        <w:rPr>
          <w:rFonts w:asciiTheme="minorEastAsia" w:hAnsiTheme="minorEastAsia" w:hint="eastAsia"/>
          <w:szCs w:val="21"/>
        </w:rPr>
        <w:t>「</w:t>
      </w:r>
      <w:r>
        <w:rPr>
          <w:rFonts w:asciiTheme="minorEastAsia" w:hAnsiTheme="minorEastAsia" w:hint="eastAsia"/>
          <w:szCs w:val="21"/>
        </w:rPr>
        <w:t>景品の換金システム</w:t>
      </w:r>
      <w:r w:rsidRPr="005A62F1">
        <w:rPr>
          <w:rFonts w:asciiTheme="minorEastAsia" w:hAnsiTheme="minorEastAsia" w:hint="eastAsia"/>
          <w:szCs w:val="21"/>
        </w:rPr>
        <w:t>」</w:t>
      </w:r>
      <w:r>
        <w:rPr>
          <w:rFonts w:asciiTheme="minorEastAsia" w:hAnsiTheme="minorEastAsia" w:hint="eastAsia"/>
          <w:szCs w:val="21"/>
        </w:rPr>
        <w:t>という発明について、２３条１項に照らし、ぱちんこ買受販売業の組合契約は公序良俗に反し無効とした。</w:t>
      </w:r>
    </w:p>
    <w:p w:rsidR="00FD53A4" w:rsidRDefault="005A62F1" w:rsidP="00FD53A4">
      <w:pPr>
        <w:ind w:leftChars="200" w:left="423" w:firstLineChars="100" w:firstLine="212"/>
        <w:rPr>
          <w:rFonts w:asciiTheme="minorEastAsia" w:hAnsiTheme="minorEastAsia"/>
          <w:szCs w:val="21"/>
        </w:rPr>
      </w:pPr>
      <w:r>
        <w:rPr>
          <w:rFonts w:asciiTheme="minorEastAsia" w:hAnsiTheme="minorEastAsia" w:hint="eastAsia"/>
          <w:szCs w:val="21"/>
        </w:rPr>
        <w:t>これは</w:t>
      </w:r>
      <w:r w:rsidR="00FD53A4">
        <w:rPr>
          <w:rFonts w:asciiTheme="minorEastAsia" w:hAnsiTheme="minorEastAsia" w:hint="eastAsia"/>
          <w:szCs w:val="21"/>
        </w:rPr>
        <w:t>三店方式を直接判断したものではない。</w:t>
      </w:r>
    </w:p>
    <w:p w:rsidR="00FD53A4" w:rsidRDefault="00FD53A4" w:rsidP="00D02E24">
      <w:pPr>
        <w:ind w:left="423" w:hangingChars="200" w:hanging="423"/>
        <w:rPr>
          <w:rFonts w:asciiTheme="minorEastAsia" w:hAnsiTheme="minorEastAsia"/>
          <w:szCs w:val="21"/>
        </w:rPr>
      </w:pPr>
      <w:r>
        <w:rPr>
          <w:rFonts w:asciiTheme="minorEastAsia" w:hAnsiTheme="minorEastAsia" w:hint="eastAsia"/>
          <w:szCs w:val="21"/>
        </w:rPr>
        <w:t>（３</w:t>
      </w:r>
      <w:r w:rsidR="001D006C">
        <w:rPr>
          <w:rFonts w:asciiTheme="minorEastAsia" w:hAnsiTheme="minorEastAsia" w:hint="eastAsia"/>
          <w:szCs w:val="21"/>
        </w:rPr>
        <w:t>－①</w:t>
      </w:r>
      <w:r>
        <w:rPr>
          <w:rFonts w:asciiTheme="minorEastAsia" w:hAnsiTheme="minorEastAsia" w:hint="eastAsia"/>
          <w:szCs w:val="21"/>
        </w:rPr>
        <w:t>）大阪地裁平成２４年１１月２７日判決（交野市住民によるパチンコ店処分取消請求事件）</w:t>
      </w:r>
    </w:p>
    <w:p w:rsidR="00FD53A4" w:rsidRDefault="00FD53A4" w:rsidP="00D02E24">
      <w:pPr>
        <w:ind w:left="423" w:hangingChars="200" w:hanging="423"/>
        <w:rPr>
          <w:rFonts w:asciiTheme="minorEastAsia" w:hAnsiTheme="minorEastAsia"/>
          <w:szCs w:val="21"/>
        </w:rPr>
      </w:pPr>
      <w:r>
        <w:rPr>
          <w:rFonts w:asciiTheme="minorEastAsia" w:hAnsiTheme="minorEastAsia" w:hint="eastAsia"/>
          <w:szCs w:val="21"/>
        </w:rPr>
        <w:t xml:space="preserve">　　　現在の三店方式の景品買いないし換金所については、店内ないし店横の</w:t>
      </w:r>
      <w:r w:rsidRPr="00E90425">
        <w:rPr>
          <w:rFonts w:asciiTheme="minorEastAsia" w:hAnsiTheme="minorEastAsia" w:hint="eastAsia"/>
          <w:szCs w:val="21"/>
        </w:rPr>
        <w:t>景品交換所</w:t>
      </w:r>
      <w:r w:rsidR="00E90425" w:rsidRPr="00E90425">
        <w:rPr>
          <w:rFonts w:asciiTheme="minorEastAsia" w:hAnsiTheme="minorEastAsia" w:hint="eastAsia"/>
          <w:szCs w:val="21"/>
        </w:rPr>
        <w:t>はパチンコ</w:t>
      </w:r>
      <w:r w:rsidR="00E90425">
        <w:rPr>
          <w:rFonts w:asciiTheme="minorEastAsia" w:hAnsiTheme="minorEastAsia" w:hint="eastAsia"/>
          <w:szCs w:val="21"/>
        </w:rPr>
        <w:t>店</w:t>
      </w:r>
      <w:r w:rsidRPr="00E90425">
        <w:rPr>
          <w:rFonts w:asciiTheme="minorEastAsia" w:hAnsiTheme="minorEastAsia" w:hint="eastAsia"/>
          <w:szCs w:val="21"/>
        </w:rPr>
        <w:t>と</w:t>
      </w:r>
      <w:r>
        <w:rPr>
          <w:rFonts w:asciiTheme="minorEastAsia" w:hAnsiTheme="minorEastAsia" w:hint="eastAsia"/>
          <w:szCs w:val="21"/>
        </w:rPr>
        <w:t>社会的に一体で他店の特殊景品は買わないシステムであるため、当該</w:t>
      </w:r>
      <w:r w:rsidRPr="005A62F1">
        <w:rPr>
          <w:rFonts w:asciiTheme="minorEastAsia" w:hAnsiTheme="minorEastAsia" w:hint="eastAsia"/>
          <w:szCs w:val="21"/>
        </w:rPr>
        <w:t>パチンコ</w:t>
      </w:r>
      <w:r w:rsidR="00E90425">
        <w:rPr>
          <w:rFonts w:asciiTheme="minorEastAsia" w:hAnsiTheme="minorEastAsia" w:hint="eastAsia"/>
          <w:szCs w:val="21"/>
        </w:rPr>
        <w:t>店</w:t>
      </w:r>
      <w:r>
        <w:rPr>
          <w:rFonts w:asciiTheme="minorEastAsia" w:hAnsiTheme="minorEastAsia" w:hint="eastAsia"/>
          <w:szCs w:val="21"/>
        </w:rPr>
        <w:t>が買っていると言わざるを得ない。そのため店は警察の指導の下、同じ店内であっても他の福祉団体や業者を介在させ</w:t>
      </w:r>
      <w:r w:rsidR="001D006C">
        <w:rPr>
          <w:rFonts w:asciiTheme="minorEastAsia" w:hAnsiTheme="minorEastAsia" w:hint="eastAsia"/>
          <w:szCs w:val="21"/>
        </w:rPr>
        <w:t>、</w:t>
      </w:r>
      <w:r>
        <w:rPr>
          <w:rFonts w:asciiTheme="minorEastAsia" w:hAnsiTheme="minorEastAsia" w:hint="eastAsia"/>
          <w:szCs w:val="21"/>
        </w:rPr>
        <w:t>例えば大阪では未亡人の会や</w:t>
      </w:r>
      <w:r w:rsidR="001D006C">
        <w:rPr>
          <w:rFonts w:asciiTheme="minorEastAsia" w:hAnsiTheme="minorEastAsia" w:hint="eastAsia"/>
          <w:szCs w:val="21"/>
        </w:rPr>
        <w:t>特定障害者団体が大阪のパチンコ店の買取を仕切っているように見せている。</w:t>
      </w:r>
    </w:p>
    <w:p w:rsidR="001D006C" w:rsidRDefault="001D006C" w:rsidP="00D02E24">
      <w:pPr>
        <w:ind w:left="423" w:hangingChars="200" w:hanging="423"/>
        <w:rPr>
          <w:rFonts w:asciiTheme="minorEastAsia" w:hAnsiTheme="minorEastAsia"/>
          <w:szCs w:val="21"/>
        </w:rPr>
      </w:pPr>
      <w:r>
        <w:rPr>
          <w:rFonts w:asciiTheme="minorEastAsia" w:hAnsiTheme="minorEastAsia" w:hint="eastAsia"/>
          <w:szCs w:val="21"/>
        </w:rPr>
        <w:t xml:space="preserve">　　　この景品交換所について、同判決は、</w:t>
      </w:r>
      <w:r w:rsidRPr="005A62F1">
        <w:rPr>
          <w:rFonts w:asciiTheme="minorEastAsia" w:hAnsiTheme="minorEastAsia" w:hint="eastAsia"/>
          <w:szCs w:val="21"/>
        </w:rPr>
        <w:t>パチンコ屋</w:t>
      </w:r>
      <w:r>
        <w:rPr>
          <w:rFonts w:asciiTheme="minorEastAsia" w:hAnsiTheme="minorEastAsia" w:hint="eastAsia"/>
          <w:szCs w:val="21"/>
        </w:rPr>
        <w:t>と構造上一体性を有し、景品交換所の防犯管理もパチンコ屋と一体化していること、交換所利用客はパチンコ屋景品を換金するためだけに訪</w:t>
      </w:r>
      <w:r>
        <w:rPr>
          <w:rFonts w:asciiTheme="minorEastAsia" w:hAnsiTheme="minorEastAsia" w:hint="eastAsia"/>
          <w:szCs w:val="21"/>
        </w:rPr>
        <w:lastRenderedPageBreak/>
        <w:t>問していること等から、ぱちんこ営業の用に供されるパチンコ屋と社会通念上一体であると評価されるとした。</w:t>
      </w:r>
    </w:p>
    <w:p w:rsidR="00FD53A4" w:rsidRDefault="001D006C" w:rsidP="00D02E24">
      <w:pPr>
        <w:ind w:left="423" w:hangingChars="200" w:hanging="423"/>
        <w:rPr>
          <w:rFonts w:asciiTheme="minorEastAsia" w:hAnsiTheme="minorEastAsia"/>
          <w:szCs w:val="21"/>
        </w:rPr>
      </w:pPr>
      <w:r>
        <w:rPr>
          <w:rFonts w:asciiTheme="minorEastAsia" w:hAnsiTheme="minorEastAsia" w:hint="eastAsia"/>
          <w:szCs w:val="21"/>
        </w:rPr>
        <w:t>（３－②）同控訴審　大阪高裁平成２５年８月３０日判決</w:t>
      </w:r>
    </w:p>
    <w:p w:rsidR="001D006C" w:rsidRDefault="001D006C" w:rsidP="00D02E24">
      <w:pPr>
        <w:ind w:left="423" w:hangingChars="200" w:hanging="423"/>
        <w:rPr>
          <w:rFonts w:asciiTheme="minorEastAsia" w:hAnsiTheme="minorEastAsia"/>
          <w:szCs w:val="21"/>
        </w:rPr>
      </w:pPr>
      <w:r>
        <w:rPr>
          <w:rFonts w:asciiTheme="minorEastAsia" w:hAnsiTheme="minorEastAsia" w:hint="eastAsia"/>
          <w:szCs w:val="21"/>
        </w:rPr>
        <w:t xml:space="preserve">　　　ところが控訴審の判旨は、</w:t>
      </w:r>
      <w:r w:rsidRPr="005A62F1">
        <w:rPr>
          <w:rFonts w:asciiTheme="minorEastAsia" w:hAnsiTheme="minorEastAsia" w:hint="eastAsia"/>
          <w:szCs w:val="21"/>
        </w:rPr>
        <w:t>ぱちんこ店</w:t>
      </w:r>
      <w:r>
        <w:rPr>
          <w:rFonts w:asciiTheme="minorEastAsia" w:hAnsiTheme="minorEastAsia" w:hint="eastAsia"/>
          <w:szCs w:val="21"/>
        </w:rPr>
        <w:t>の５０ｍ以内の住民は指定地域を問わず騒音・振動規制について処分の取消しを求める原告適格を有するとする一方、それは騒音・振動についての適法性のみで、その余の景品交換所をめぐる是非については原告適格を認めなかった。これにより景品交換所についての判断を回避した。</w:t>
      </w:r>
    </w:p>
    <w:p w:rsidR="001D006C" w:rsidRDefault="001D006C" w:rsidP="00D02E24">
      <w:pPr>
        <w:ind w:left="423" w:hangingChars="200" w:hanging="423"/>
        <w:rPr>
          <w:rFonts w:asciiTheme="minorEastAsia" w:hAnsiTheme="minorEastAsia"/>
          <w:szCs w:val="21"/>
        </w:rPr>
      </w:pPr>
    </w:p>
    <w:p w:rsidR="001D006C" w:rsidRPr="00E90425" w:rsidRDefault="00087216" w:rsidP="00087216">
      <w:pPr>
        <w:ind w:left="212" w:hangingChars="100" w:hanging="212"/>
        <w:rPr>
          <w:rFonts w:asciiTheme="minorEastAsia" w:hAnsiTheme="minorEastAsia"/>
          <w:szCs w:val="21"/>
        </w:rPr>
      </w:pPr>
      <w:r>
        <w:rPr>
          <w:rFonts w:asciiTheme="minorEastAsia" w:hAnsiTheme="minorEastAsia" w:hint="eastAsia"/>
          <w:szCs w:val="21"/>
        </w:rPr>
        <w:t>３．上記（３）判例にあるように、パチンコ店をめぐる貴重な</w:t>
      </w:r>
      <w:r w:rsidR="001D006C">
        <w:rPr>
          <w:rFonts w:asciiTheme="minorEastAsia" w:hAnsiTheme="minorEastAsia" w:hint="eastAsia"/>
          <w:szCs w:val="21"/>
        </w:rPr>
        <w:t>市民の訴え</w:t>
      </w:r>
      <w:r>
        <w:rPr>
          <w:rFonts w:asciiTheme="minorEastAsia" w:hAnsiTheme="minorEastAsia" w:hint="eastAsia"/>
          <w:szCs w:val="21"/>
        </w:rPr>
        <w:t>、斗いはあるも、これまでの裁判所は、パチンコホールの企業的経済的利益を考慮し、一方住民については深刻な騒音・振動という住環境の損失の面は考慮するも、それ以外のギャンブル場化するパチンコ・パチスロ営業に伴う弊害（教育環境、住宅風紀環境）については</w:t>
      </w:r>
      <w:r w:rsidR="00E90425" w:rsidRPr="00E90425">
        <w:rPr>
          <w:rFonts w:asciiTheme="minorEastAsia" w:hAnsiTheme="minorEastAsia" w:hint="eastAsia"/>
          <w:szCs w:val="21"/>
        </w:rPr>
        <w:t>判断を回避している。</w:t>
      </w:r>
    </w:p>
    <w:p w:rsidR="00087216" w:rsidRDefault="00087216" w:rsidP="00D02E24">
      <w:pPr>
        <w:ind w:left="423" w:hangingChars="200" w:hanging="423"/>
        <w:rPr>
          <w:rFonts w:asciiTheme="minorEastAsia" w:hAnsiTheme="minorEastAsia"/>
          <w:szCs w:val="21"/>
        </w:rPr>
      </w:pPr>
    </w:p>
    <w:p w:rsidR="00087216" w:rsidRDefault="00087216" w:rsidP="00087216">
      <w:pPr>
        <w:ind w:left="212" w:hangingChars="100" w:hanging="212"/>
        <w:rPr>
          <w:rFonts w:asciiTheme="minorEastAsia" w:hAnsiTheme="minorEastAsia"/>
          <w:szCs w:val="21"/>
        </w:rPr>
      </w:pPr>
      <w:r>
        <w:rPr>
          <w:rFonts w:asciiTheme="minorEastAsia" w:hAnsiTheme="minorEastAsia" w:hint="eastAsia"/>
          <w:szCs w:val="21"/>
        </w:rPr>
        <w:t>４．しかし、これらの判決は、今日通説化されるパチンコによるギャンブル依存が１００万人規模に及んでいることなどが、まだ裁判官の常識・良識となっていない時代の判断であるといえる。</w:t>
      </w:r>
    </w:p>
    <w:p w:rsidR="00087216" w:rsidRPr="00087216" w:rsidRDefault="00087216" w:rsidP="00087216">
      <w:pPr>
        <w:ind w:left="212" w:hangingChars="100" w:hanging="212"/>
        <w:rPr>
          <w:rFonts w:asciiTheme="minorEastAsia" w:hAnsiTheme="minorEastAsia"/>
          <w:szCs w:val="21"/>
        </w:rPr>
      </w:pPr>
      <w:r>
        <w:rPr>
          <w:rFonts w:asciiTheme="minorEastAsia" w:hAnsiTheme="minorEastAsia" w:hint="eastAsia"/>
          <w:szCs w:val="21"/>
        </w:rPr>
        <w:t xml:space="preserve">　　パチンコの弊害が、店やメーカーの営利第一主義や行政取締りの欠陥にあることが示されれば、新しい判断が示される可能性があるといえる。</w:t>
      </w:r>
    </w:p>
    <w:p w:rsidR="00FD53A4" w:rsidRPr="00087216" w:rsidRDefault="00FD53A4" w:rsidP="00D02E24">
      <w:pPr>
        <w:ind w:left="423" w:hangingChars="200" w:hanging="423"/>
        <w:rPr>
          <w:rFonts w:asciiTheme="minorEastAsia" w:hAnsiTheme="minorEastAsia"/>
          <w:szCs w:val="21"/>
        </w:rPr>
      </w:pPr>
    </w:p>
    <w:p w:rsidR="00FD53A4" w:rsidRDefault="006579A1" w:rsidP="00D02E24">
      <w:pPr>
        <w:ind w:left="423" w:hangingChars="200" w:hanging="423"/>
        <w:rPr>
          <w:rFonts w:asciiTheme="minorEastAsia" w:hAnsiTheme="minorEastAsia"/>
          <w:szCs w:val="21"/>
        </w:rPr>
      </w:pPr>
      <w:r>
        <w:rPr>
          <w:rFonts w:asciiTheme="minorEastAsia" w:hAnsiTheme="minorEastAsia" w:hint="eastAsia"/>
          <w:szCs w:val="21"/>
        </w:rPr>
        <w:t>＊＊＊＊＊＊＊＊＊＊＊＊＊＊＊＊＊＊＊＊＊＊＊＊＊＊＊＊＊＊＊＊＊＊＊＊＊＊＊＊＊＊＊＊＊</w:t>
      </w:r>
    </w:p>
    <w:p w:rsidR="001D377C" w:rsidRDefault="001D377C" w:rsidP="00D02E24">
      <w:pPr>
        <w:ind w:left="423" w:hangingChars="200" w:hanging="423"/>
        <w:rPr>
          <w:rFonts w:asciiTheme="minorEastAsia" w:hAnsiTheme="minorEastAsia"/>
          <w:szCs w:val="21"/>
        </w:rPr>
      </w:pPr>
    </w:p>
    <w:p w:rsidR="006579A1" w:rsidRPr="00D33154" w:rsidRDefault="006579A1" w:rsidP="006579A1">
      <w:pPr>
        <w:rPr>
          <w:rFonts w:ascii="HGP創英角ﾎﾟｯﾌﾟ体" w:eastAsia="HGP創英角ﾎﾟｯﾌﾟ体" w:hAnsi="HGP創英角ﾎﾟｯﾌﾟ体"/>
          <w:sz w:val="28"/>
        </w:rPr>
      </w:pPr>
      <w:r w:rsidRPr="006579A1">
        <w:rPr>
          <w:rFonts w:ascii="HGP創英角ﾎﾟｯﾌﾟ体" w:eastAsia="HGP創英角ﾎﾟｯﾌﾟ体" w:hAnsi="HGP創英角ﾎﾟｯﾌﾟ体" w:hint="eastAsia"/>
          <w:sz w:val="28"/>
          <w:bdr w:val="single" w:sz="4" w:space="0" w:color="auto"/>
        </w:rPr>
        <w:t>アラカルト</w:t>
      </w:r>
      <w:r>
        <w:rPr>
          <w:rFonts w:ascii="HGP創英角ﾎﾟｯﾌﾟ体" w:eastAsia="HGP創英角ﾎﾟｯﾌﾟ体" w:hAnsi="HGP創英角ﾎﾟｯﾌﾟ体" w:hint="eastAsia"/>
          <w:sz w:val="28"/>
        </w:rPr>
        <w:t xml:space="preserve">　　　</w:t>
      </w:r>
      <w:r w:rsidRPr="00D33154">
        <w:rPr>
          <w:rFonts w:ascii="HGP創英角ﾎﾟｯﾌﾟ体" w:eastAsia="HGP創英角ﾎﾟｯﾌﾟ体" w:hAnsi="HGP創英角ﾎﾟｯﾌﾟ体" w:hint="eastAsia"/>
          <w:sz w:val="28"/>
        </w:rPr>
        <w:t>カジノ</w:t>
      </w:r>
      <w:r>
        <w:rPr>
          <w:rFonts w:ascii="HGP創英角ﾎﾟｯﾌﾟ体" w:eastAsia="HGP創英角ﾎﾟｯﾌﾟ体" w:hAnsi="HGP創英角ﾎﾟｯﾌﾟ体" w:hint="eastAsia"/>
          <w:sz w:val="28"/>
        </w:rPr>
        <w:t>替え歌</w:t>
      </w:r>
      <w:r w:rsidRPr="00D33154">
        <w:rPr>
          <w:rFonts w:ascii="HGP創英角ﾎﾟｯﾌﾟ体" w:eastAsia="HGP創英角ﾎﾟｯﾌﾟ体" w:hAnsi="HGP創英角ﾎﾟｯﾌﾟ体" w:hint="eastAsia"/>
          <w:sz w:val="28"/>
        </w:rPr>
        <w:t>集</w:t>
      </w:r>
      <w:r>
        <w:rPr>
          <w:rFonts w:ascii="HGP創英角ﾎﾟｯﾌﾟ体" w:eastAsia="HGP創英角ﾎﾟｯﾌﾟ体" w:hAnsi="HGP創英角ﾎﾟｯﾌﾟ体" w:hint="eastAsia"/>
          <w:sz w:val="28"/>
        </w:rPr>
        <w:t>①</w:t>
      </w:r>
    </w:p>
    <w:p w:rsidR="006579A1" w:rsidRDefault="00870DA4" w:rsidP="008711D1">
      <w:pPr>
        <w:tabs>
          <w:tab w:val="left" w:pos="5724"/>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CBEE57C" wp14:editId="5276B6F7">
                <wp:simplePos x="0" y="0"/>
                <wp:positionH relativeFrom="column">
                  <wp:posOffset>42433</wp:posOffset>
                </wp:positionH>
                <wp:positionV relativeFrom="paragraph">
                  <wp:posOffset>98537</wp:posOffset>
                </wp:positionV>
                <wp:extent cx="3052482" cy="2084070"/>
                <wp:effectExtent l="0" t="0" r="14605" b="1143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3052482" cy="2084070"/>
                        </a:xfrm>
                        <a:prstGeom prst="round2DiagRect">
                          <a:avLst>
                            <a:gd name="adj1" fmla="val 0"/>
                            <a:gd name="adj2" fmla="val 0"/>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15FB" w:rsidRPr="008711D1" w:rsidRDefault="000715FB" w:rsidP="008711D1">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8711D1">
                              <w:rPr>
                                <w:rFonts w:ascii="HG丸ｺﾞｼｯｸM-PRO" w:eastAsia="HG丸ｺﾞｼｯｸM-PRO" w:hAnsi="HG丸ｺﾞｼｯｸM-PRO" w:hint="eastAsia"/>
                              </w:rPr>
                              <w:t xml:space="preserve">カジノ　カジノ（「さくら」の替え歌）　　　　</w:t>
                            </w:r>
                          </w:p>
                          <w:p w:rsidR="000715FB" w:rsidRDefault="000715FB" w:rsidP="008711D1">
                            <w:pPr>
                              <w:jc w:val="left"/>
                            </w:pPr>
                            <w:r>
                              <w:rPr>
                                <w:rFonts w:hint="eastAsia"/>
                              </w:rPr>
                              <w:t xml:space="preserve">カジノ　カジノ　北から南　見わたすかぎり　　　</w:t>
                            </w:r>
                          </w:p>
                          <w:p w:rsidR="000715FB" w:rsidRDefault="000715FB" w:rsidP="008711D1">
                            <w:pPr>
                              <w:jc w:val="left"/>
                            </w:pPr>
                            <w:r>
                              <w:rPr>
                                <w:rFonts w:hint="eastAsia"/>
                              </w:rPr>
                              <w:t xml:space="preserve">バクチか　サギか　準備を急ぐ　　　　　　　　　</w:t>
                            </w:r>
                          </w:p>
                          <w:p w:rsidR="000715FB" w:rsidRDefault="000715FB" w:rsidP="008711D1">
                            <w:pPr>
                              <w:jc w:val="left"/>
                            </w:pPr>
                            <w:r>
                              <w:rPr>
                                <w:rFonts w:hint="eastAsia"/>
                              </w:rPr>
                              <w:t xml:space="preserve">カジノ　カジノ　花盛り　　　　　　　　　　　　</w:t>
                            </w:r>
                          </w:p>
                          <w:p w:rsidR="000715FB" w:rsidRDefault="000715FB" w:rsidP="008711D1">
                            <w:pPr>
                              <w:jc w:val="left"/>
                            </w:pPr>
                            <w:r>
                              <w:rPr>
                                <w:rFonts w:hint="eastAsia"/>
                              </w:rPr>
                              <w:t xml:space="preserve">カジノ　カジノ　日本の町は　見わたすかぎり　　</w:t>
                            </w:r>
                          </w:p>
                          <w:p w:rsidR="000715FB" w:rsidRDefault="000715FB" w:rsidP="008711D1">
                            <w:pPr>
                              <w:jc w:val="left"/>
                            </w:pPr>
                            <w:r>
                              <w:rPr>
                                <w:rFonts w:hint="eastAsia"/>
                              </w:rPr>
                              <w:t>バカラに　ボーカー　ギャンブルゲーム</w:t>
                            </w:r>
                          </w:p>
                          <w:p w:rsidR="000715FB" w:rsidRDefault="000715FB" w:rsidP="008711D1">
                            <w:pPr>
                              <w:jc w:val="left"/>
                            </w:pPr>
                            <w:r>
                              <w:rPr>
                                <w:rFonts w:hint="eastAsia"/>
                              </w:rPr>
                              <w:t>いざや　いざや　ギャンブルに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丸めた四角形 4" o:spid="_x0000_s1029" style="position:absolute;left:0;text-align:left;margin-left:3.35pt;margin-top:7.75pt;width:240.35pt;height:164.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52482,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" adj="-11796480,,5400" path="m,l3052482,r,l3052482,2084070r,l,2084070r,l,,,xe" fillcolor="white [3201]" strokecolor="black [3213]" strokeweight=".5pt">
                <v:stroke joinstyle="miter"/>
                <v:formulas/>
                <v:path arrowok="t" o:connecttype="custom" o:connectlocs="0,0;3052482,0;3052482,0;3052482,2084070;3052482,2084070;0,2084070;0,2084070;0,0;0,0" o:connectangles="0,0,0,0,0,0,0,0,0" textboxrect="0,0,3052482,2084070"/>
                <v:textbox>
                  <w:txbxContent>
                    <w:p w:rsidR="000715FB" w:rsidRPr="008711D1" w:rsidRDefault="000715FB" w:rsidP="008711D1">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8711D1">
                        <w:rPr>
                          <w:rFonts w:ascii="HG丸ｺﾞｼｯｸM-PRO" w:eastAsia="HG丸ｺﾞｼｯｸM-PRO" w:hAnsi="HG丸ｺﾞｼｯｸM-PRO" w:hint="eastAsia"/>
                        </w:rPr>
                        <w:t xml:space="preserve">カジノ　カジノ（「さくら」の替え歌）　　　　</w:t>
                      </w:r>
                    </w:p>
                    <w:p w:rsidR="000715FB" w:rsidRDefault="000715FB" w:rsidP="008711D1">
                      <w:pPr>
                        <w:jc w:val="left"/>
                      </w:pPr>
                      <w:r>
                        <w:rPr>
                          <w:rFonts w:hint="eastAsia"/>
                        </w:rPr>
                        <w:t xml:space="preserve">カジノ　カジノ　北から南　見わたすかぎり　　　</w:t>
                      </w:r>
                    </w:p>
                    <w:p w:rsidR="000715FB" w:rsidRDefault="000715FB" w:rsidP="008711D1">
                      <w:pPr>
                        <w:jc w:val="left"/>
                      </w:pPr>
                      <w:r>
                        <w:rPr>
                          <w:rFonts w:hint="eastAsia"/>
                        </w:rPr>
                        <w:t xml:space="preserve">バクチか　サギか　準備を急ぐ　　　　　　　　　</w:t>
                      </w:r>
                    </w:p>
                    <w:p w:rsidR="000715FB" w:rsidRDefault="000715FB" w:rsidP="008711D1">
                      <w:pPr>
                        <w:jc w:val="left"/>
                      </w:pPr>
                      <w:r>
                        <w:rPr>
                          <w:rFonts w:hint="eastAsia"/>
                        </w:rPr>
                        <w:t xml:space="preserve">カジノ　カジノ　花盛り　　　　　　　　　　　　</w:t>
                      </w:r>
                    </w:p>
                    <w:p w:rsidR="000715FB" w:rsidRDefault="000715FB" w:rsidP="008711D1">
                      <w:pPr>
                        <w:jc w:val="left"/>
                      </w:pPr>
                      <w:r>
                        <w:rPr>
                          <w:rFonts w:hint="eastAsia"/>
                        </w:rPr>
                        <w:t xml:space="preserve">カジノ　カジノ　日本の町は　見わたすかぎり　　</w:t>
                      </w:r>
                    </w:p>
                    <w:p w:rsidR="000715FB" w:rsidRDefault="000715FB" w:rsidP="008711D1">
                      <w:pPr>
                        <w:jc w:val="left"/>
                      </w:pPr>
                      <w:r>
                        <w:rPr>
                          <w:rFonts w:hint="eastAsia"/>
                        </w:rPr>
                        <w:t>バカラに　ボーカー　ギャンブルゲーム</w:t>
                      </w:r>
                    </w:p>
                    <w:p w:rsidR="000715FB" w:rsidRDefault="000715FB" w:rsidP="008711D1">
                      <w:pPr>
                        <w:jc w:val="left"/>
                      </w:pPr>
                      <w:r>
                        <w:rPr>
                          <w:rFonts w:hint="eastAsia"/>
                        </w:rPr>
                        <w:t>いざや　いざや　ギャンブルに</w:t>
                      </w:r>
                    </w:p>
                  </w:txbxContent>
                </v:textbox>
              </v:shape>
            </w:pict>
          </mc:Fallback>
        </mc:AlternateContent>
      </w:r>
      <w:r w:rsidR="008711D1">
        <w:rPr>
          <w:rFonts w:ascii="HG丸ｺﾞｼｯｸM-PRO" w:eastAsia="HG丸ｺﾞｼｯｸM-PRO" w:hAnsi="HG丸ｺﾞｼｯｸM-PRO"/>
        </w:rPr>
        <w:tab/>
      </w:r>
    </w:p>
    <w:p w:rsidR="006579A1" w:rsidRDefault="006579A1" w:rsidP="00AE6E92">
      <w:pPr>
        <w:rPr>
          <w:rFonts w:ascii="HG丸ｺﾞｼｯｸM-PRO" w:eastAsia="HG丸ｺﾞｼｯｸM-PRO" w:hAnsi="HG丸ｺﾞｼｯｸM-PRO"/>
        </w:rPr>
      </w:pPr>
    </w:p>
    <w:p w:rsidR="008711D1" w:rsidRDefault="008711D1" w:rsidP="00AE6E92">
      <w:pPr>
        <w:ind w:leftChars="3" w:left="3672" w:hangingChars="1732" w:hanging="3666"/>
        <w:rPr>
          <w:rFonts w:ascii="HG丸ｺﾞｼｯｸM-PRO" w:eastAsia="HG丸ｺﾞｼｯｸM-PRO" w:hAnsi="HG丸ｺﾞｼｯｸM-PRO"/>
        </w:rPr>
      </w:pPr>
    </w:p>
    <w:p w:rsidR="008711D1" w:rsidRDefault="00870DA4" w:rsidP="00AE6E92">
      <w:pPr>
        <w:ind w:leftChars="3" w:left="3672" w:hangingChars="1732" w:hanging="3666"/>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5754706" wp14:editId="5F328C71">
                <wp:simplePos x="0" y="0"/>
                <wp:positionH relativeFrom="column">
                  <wp:posOffset>3093085</wp:posOffset>
                </wp:positionH>
                <wp:positionV relativeFrom="paragraph">
                  <wp:posOffset>200025</wp:posOffset>
                </wp:positionV>
                <wp:extent cx="3065780" cy="1532890"/>
                <wp:effectExtent l="0" t="0" r="20320" b="10160"/>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3065780" cy="1532890"/>
                        </a:xfrm>
                        <a:prstGeom prst="round2DiagRect">
                          <a:avLst>
                            <a:gd name="adj1" fmla="val 0"/>
                            <a:gd name="adj2" fmla="val 0"/>
                          </a:avLst>
                        </a:prstGeom>
                        <a:solidFill>
                          <a:sysClr val="window" lastClr="FFFFFF"/>
                        </a:solidFill>
                        <a:ln w="6350" cap="flat" cmpd="sng" algn="ctr">
                          <a:solidFill>
                            <a:sysClr val="windowText" lastClr="000000"/>
                          </a:solidFill>
                          <a:prstDash val="solid"/>
                        </a:ln>
                        <a:effectLst/>
                      </wps:spPr>
                      <wps:txbx>
                        <w:txbxContent>
                          <w:p w:rsidR="000715FB" w:rsidRPr="008711D1" w:rsidRDefault="000715FB" w:rsidP="008711D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rPr>
                              <w:t>②</w:t>
                            </w:r>
                            <w:r w:rsidRPr="008711D1">
                              <w:rPr>
                                <w:rFonts w:ascii="HG丸ｺﾞｼｯｸM-PRO" w:eastAsia="HG丸ｺﾞｼｯｸM-PRO" w:hAnsi="HG丸ｺﾞｼｯｸM-PRO" w:hint="eastAsia"/>
                              </w:rPr>
                              <w:t>カジノ蝶（「ちょうちょう」より）</w:t>
                            </w:r>
                          </w:p>
                          <w:p w:rsidR="000715FB" w:rsidRDefault="000715FB" w:rsidP="008711D1">
                            <w:pPr>
                              <w:widowControl/>
                              <w:jc w:val="left"/>
                              <w:rPr>
                                <w:rFonts w:asciiTheme="minorEastAsia" w:hAnsiTheme="minorEastAsia"/>
                                <w:szCs w:val="21"/>
                              </w:rPr>
                            </w:pPr>
                            <w:r>
                              <w:rPr>
                                <w:rFonts w:hint="eastAsia"/>
                              </w:rPr>
                              <w:t>ちょうちょう　ちょうちょう　カジノにおいて</w:t>
                            </w:r>
                          </w:p>
                          <w:p w:rsidR="000715FB" w:rsidRDefault="000715FB" w:rsidP="008711D1">
                            <w:pPr>
                              <w:widowControl/>
                              <w:jc w:val="left"/>
                            </w:pPr>
                            <w:r>
                              <w:rPr>
                                <w:rFonts w:hint="eastAsia"/>
                              </w:rPr>
                              <w:t>バカラに飽いたら　クラップにとまれ</w:t>
                            </w:r>
                          </w:p>
                          <w:p w:rsidR="000715FB" w:rsidRDefault="000715FB" w:rsidP="008711D1">
                            <w:pPr>
                              <w:widowControl/>
                              <w:jc w:val="left"/>
                            </w:pPr>
                            <w:r>
                              <w:rPr>
                                <w:rFonts w:hint="eastAsia"/>
                              </w:rPr>
                              <w:t>スロットの台の　さかゆる店に</w:t>
                            </w:r>
                          </w:p>
                          <w:p w:rsidR="000715FB" w:rsidRPr="008711D1" w:rsidRDefault="000715FB" w:rsidP="008711D1">
                            <w:pPr>
                              <w:widowControl/>
                              <w:jc w:val="left"/>
                            </w:pPr>
                            <w:r>
                              <w:rPr>
                                <w:rFonts w:hint="eastAsia"/>
                              </w:rPr>
                              <w:t>とまれよ　あそべ　あそべよカジノ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6" o:spid="_x0000_s1030" style="position:absolute;left:0;text-align:left;margin-left:243.55pt;margin-top:15.75pt;width:241.4pt;height:1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5780,1532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" adj="-11796480,,5400" path="m,l3065780,r,l3065780,1532890r,l,1532890r,l,,,xe" fillcolor="window" strokecolor="windowText" strokeweight=".5pt">
                <v:stroke joinstyle="miter"/>
                <v:formulas/>
                <v:path arrowok="t" o:connecttype="custom" o:connectlocs="0,0;3065780,0;3065780,0;3065780,1532890;3065780,1532890;0,1532890;0,1532890;0,0;0,0" o:connectangles="0,0,0,0,0,0,0,0,0" textboxrect="0,0,3065780,1532890"/>
                <v:textbox>
                  <w:txbxContent>
                    <w:p w:rsidR="000715FB" w:rsidRPr="008711D1" w:rsidRDefault="000715FB" w:rsidP="008711D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rPr>
                        <w:t>②</w:t>
                      </w:r>
                      <w:r w:rsidRPr="008711D1">
                        <w:rPr>
                          <w:rFonts w:ascii="HG丸ｺﾞｼｯｸM-PRO" w:eastAsia="HG丸ｺﾞｼｯｸM-PRO" w:hAnsi="HG丸ｺﾞｼｯｸM-PRO" w:hint="eastAsia"/>
                        </w:rPr>
                        <w:t>カジノ蝶（「ちょうちょう」より）</w:t>
                      </w:r>
                    </w:p>
                    <w:p w:rsidR="000715FB" w:rsidRDefault="000715FB" w:rsidP="008711D1">
                      <w:pPr>
                        <w:widowControl/>
                        <w:jc w:val="left"/>
                        <w:rPr>
                          <w:rFonts w:asciiTheme="minorEastAsia" w:hAnsiTheme="minorEastAsia"/>
                          <w:szCs w:val="21"/>
                        </w:rPr>
                      </w:pPr>
                      <w:r>
                        <w:rPr>
                          <w:rFonts w:hint="eastAsia"/>
                        </w:rPr>
                        <w:t>ちょうちょう　ちょうちょう　カジノにおいて</w:t>
                      </w:r>
                    </w:p>
                    <w:p w:rsidR="000715FB" w:rsidRDefault="000715FB" w:rsidP="008711D1">
                      <w:pPr>
                        <w:widowControl/>
                        <w:jc w:val="left"/>
                      </w:pPr>
                      <w:r>
                        <w:rPr>
                          <w:rFonts w:hint="eastAsia"/>
                        </w:rPr>
                        <w:t>バカラに飽いたら　クラップにとまれ</w:t>
                      </w:r>
                    </w:p>
                    <w:p w:rsidR="000715FB" w:rsidRDefault="000715FB" w:rsidP="008711D1">
                      <w:pPr>
                        <w:widowControl/>
                        <w:jc w:val="left"/>
                      </w:pPr>
                      <w:r>
                        <w:rPr>
                          <w:rFonts w:hint="eastAsia"/>
                        </w:rPr>
                        <w:t>スロットの台の　さかゆる店に</w:t>
                      </w:r>
                    </w:p>
                    <w:p w:rsidR="000715FB" w:rsidRPr="008711D1" w:rsidRDefault="000715FB" w:rsidP="008711D1">
                      <w:pPr>
                        <w:widowControl/>
                        <w:jc w:val="left"/>
                      </w:pPr>
                      <w:r>
                        <w:rPr>
                          <w:rFonts w:hint="eastAsia"/>
                        </w:rPr>
                        <w:t>とまれよ　あそべ　あそべよカジノ</w:t>
                      </w:r>
                    </w:p>
                  </w:txbxContent>
                </v:textbox>
              </v:shape>
            </w:pict>
          </mc:Fallback>
        </mc:AlternateContent>
      </w:r>
    </w:p>
    <w:p w:rsidR="008711D1" w:rsidRDefault="008711D1" w:rsidP="00AE6E92">
      <w:pPr>
        <w:ind w:leftChars="3" w:left="3672" w:hangingChars="1732" w:hanging="3666"/>
        <w:rPr>
          <w:rFonts w:ascii="HG丸ｺﾞｼｯｸM-PRO" w:eastAsia="HG丸ｺﾞｼｯｸM-PRO" w:hAnsi="HG丸ｺﾞｼｯｸM-PRO"/>
        </w:rPr>
      </w:pPr>
    </w:p>
    <w:p w:rsidR="008711D1" w:rsidRDefault="008711D1" w:rsidP="00AE6E92">
      <w:pPr>
        <w:ind w:leftChars="3" w:left="3672" w:hangingChars="1732" w:hanging="3666"/>
        <w:rPr>
          <w:rFonts w:ascii="HG丸ｺﾞｼｯｸM-PRO" w:eastAsia="HG丸ｺﾞｼｯｸM-PRO" w:hAnsi="HG丸ｺﾞｼｯｸM-PRO"/>
        </w:rPr>
      </w:pPr>
    </w:p>
    <w:p w:rsidR="008711D1" w:rsidRDefault="008711D1" w:rsidP="00AE6E92">
      <w:pPr>
        <w:ind w:leftChars="3" w:left="3672" w:hangingChars="1732" w:hanging="3666"/>
        <w:rPr>
          <w:rFonts w:ascii="HG丸ｺﾞｼｯｸM-PRO" w:eastAsia="HG丸ｺﾞｼｯｸM-PRO" w:hAnsi="HG丸ｺﾞｼｯｸM-PRO"/>
        </w:rPr>
      </w:pPr>
    </w:p>
    <w:p w:rsidR="008711D1" w:rsidRDefault="008711D1" w:rsidP="00AE6E92">
      <w:pPr>
        <w:ind w:leftChars="3" w:left="3672" w:hangingChars="1732" w:hanging="3666"/>
        <w:rPr>
          <w:rFonts w:ascii="HG丸ｺﾞｼｯｸM-PRO" w:eastAsia="HG丸ｺﾞｼｯｸM-PRO" w:hAnsi="HG丸ｺﾞｼｯｸM-PRO"/>
        </w:rPr>
      </w:pPr>
    </w:p>
    <w:p w:rsidR="008711D1" w:rsidRDefault="008711D1" w:rsidP="00AE6E92">
      <w:pPr>
        <w:ind w:leftChars="3" w:left="3672" w:hangingChars="1732" w:hanging="3666"/>
        <w:rPr>
          <w:rFonts w:ascii="HG丸ｺﾞｼｯｸM-PRO" w:eastAsia="HG丸ｺﾞｼｯｸM-PRO" w:hAnsi="HG丸ｺﾞｼｯｸM-PRO"/>
        </w:rPr>
      </w:pPr>
    </w:p>
    <w:p w:rsidR="008711D1" w:rsidRDefault="00870DA4" w:rsidP="00AE6E92">
      <w:pPr>
        <w:ind w:leftChars="3" w:left="3672" w:hangingChars="1732" w:hanging="3666"/>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56D1D0CF" wp14:editId="4A44807F">
                <wp:simplePos x="0" y="0"/>
                <wp:positionH relativeFrom="column">
                  <wp:posOffset>1144419</wp:posOffset>
                </wp:positionH>
                <wp:positionV relativeFrom="paragraph">
                  <wp:posOffset>217170</wp:posOffset>
                </wp:positionV>
                <wp:extent cx="3361765" cy="1263650"/>
                <wp:effectExtent l="0" t="0" r="10160" b="1270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3361765" cy="1263650"/>
                        </a:xfrm>
                        <a:prstGeom prst="round2DiagRect">
                          <a:avLst>
                            <a:gd name="adj1" fmla="val 0"/>
                            <a:gd name="adj2" fmla="val 0"/>
                          </a:avLst>
                        </a:prstGeom>
                        <a:solidFill>
                          <a:sysClr val="window" lastClr="FFFFFF"/>
                        </a:solidFill>
                        <a:ln w="6350" cap="flat" cmpd="sng" algn="ctr">
                          <a:solidFill>
                            <a:sysClr val="windowText" lastClr="000000"/>
                          </a:solidFill>
                          <a:prstDash val="solid"/>
                        </a:ln>
                        <a:effectLst/>
                      </wps:spPr>
                      <wps:txbx>
                        <w:txbxContent>
                          <w:p w:rsidR="000715FB" w:rsidRPr="00870DA4" w:rsidRDefault="000715FB" w:rsidP="008711D1">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870DA4">
                              <w:rPr>
                                <w:rFonts w:ascii="HG丸ｺﾞｼｯｸM-PRO" w:eastAsia="HG丸ｺﾞｼｯｸM-PRO" w:hAnsi="HG丸ｺﾞｼｯｸM-PRO" w:hint="eastAsia"/>
                              </w:rPr>
                              <w:t>中毒痴呆の困り歌（中国地方の子守歌より）</w:t>
                            </w:r>
                          </w:p>
                          <w:p w:rsidR="000715FB" w:rsidRDefault="000715FB" w:rsidP="008711D1">
                            <w:pPr>
                              <w:jc w:val="left"/>
                            </w:pPr>
                            <w:r>
                              <w:rPr>
                                <w:rFonts w:hint="eastAsia"/>
                              </w:rPr>
                              <w:t>ギャンブル　しゃっしゃりませ　賭けごとよいわさ</w:t>
                            </w:r>
                          </w:p>
                          <w:p w:rsidR="000715FB" w:rsidRDefault="000715FB" w:rsidP="008711D1">
                            <w:pPr>
                              <w:jc w:val="left"/>
                            </w:pPr>
                            <w:r>
                              <w:rPr>
                                <w:rFonts w:hint="eastAsia"/>
                              </w:rPr>
                              <w:t>負けて泣くのも　あたりまえ　面憎さ</w:t>
                            </w:r>
                          </w:p>
                          <w:p w:rsidR="000715FB" w:rsidRPr="008711D1" w:rsidRDefault="000715FB" w:rsidP="008711D1">
                            <w:pPr>
                              <w:jc w:val="left"/>
                            </w:pPr>
                            <w:r>
                              <w:rPr>
                                <w:rFonts w:hint="eastAsia"/>
                              </w:rPr>
                              <w:t>賭け心　賭け心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8" o:spid="_x0000_s1031" style="position:absolute;left:0;text-align:left;margin-left:90.1pt;margin-top:17.1pt;width:264.7pt;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1765,126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" adj="-11796480,,5400" path="m,l3361765,r,l3361765,1263650r,l,1263650r,l,,,xe" fillcolor="window" strokecolor="windowText" strokeweight=".5pt">
                <v:stroke joinstyle="miter"/>
                <v:formulas/>
                <v:path arrowok="t" o:connecttype="custom" o:connectlocs="0,0;3361765,0;3361765,0;3361765,1263650;3361765,1263650;0,1263650;0,1263650;0,0;0,0" o:connectangles="0,0,0,0,0,0,0,0,0" textboxrect="0,0,3361765,1263650"/>
                <v:textbox>
                  <w:txbxContent>
                    <w:p w:rsidR="000715FB" w:rsidRPr="00870DA4" w:rsidRDefault="000715FB" w:rsidP="008711D1">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870DA4">
                        <w:rPr>
                          <w:rFonts w:ascii="HG丸ｺﾞｼｯｸM-PRO" w:eastAsia="HG丸ｺﾞｼｯｸM-PRO" w:hAnsi="HG丸ｺﾞｼｯｸM-PRO" w:hint="eastAsia"/>
                        </w:rPr>
                        <w:t>中毒痴呆の困り歌（中国地方の子守歌より）</w:t>
                      </w:r>
                    </w:p>
                    <w:p w:rsidR="000715FB" w:rsidRDefault="000715FB" w:rsidP="008711D1">
                      <w:pPr>
                        <w:jc w:val="left"/>
                      </w:pPr>
                      <w:r>
                        <w:rPr>
                          <w:rFonts w:hint="eastAsia"/>
                        </w:rPr>
                        <w:t>ギャンブル　しゃっしゃりませ　賭けごとよいわさ</w:t>
                      </w:r>
                    </w:p>
                    <w:p w:rsidR="000715FB" w:rsidRDefault="000715FB" w:rsidP="008711D1">
                      <w:pPr>
                        <w:jc w:val="left"/>
                      </w:pPr>
                      <w:r>
                        <w:rPr>
                          <w:rFonts w:hint="eastAsia"/>
                        </w:rPr>
                        <w:t>負けて泣くのも　あたりまえ　面憎さ</w:t>
                      </w:r>
                    </w:p>
                    <w:p w:rsidR="000715FB" w:rsidRPr="008711D1" w:rsidRDefault="000715FB" w:rsidP="008711D1">
                      <w:pPr>
                        <w:jc w:val="left"/>
                      </w:pPr>
                      <w:r>
                        <w:rPr>
                          <w:rFonts w:hint="eastAsia"/>
                        </w:rPr>
                        <w:t>賭け心　賭け心</w:t>
                      </w:r>
                    </w:p>
                  </w:txbxContent>
                </v:textbox>
              </v:shape>
            </w:pict>
          </mc:Fallback>
        </mc:AlternateContent>
      </w:r>
    </w:p>
    <w:p w:rsidR="00AE6E92" w:rsidRDefault="00AE6E92" w:rsidP="00AE6E92">
      <w:r>
        <w:rPr>
          <w:rFonts w:hint="eastAsia"/>
        </w:rPr>
        <w:t xml:space="preserve">　　　</w:t>
      </w:r>
    </w:p>
    <w:p w:rsidR="00AE6E92" w:rsidRDefault="00AE6E92" w:rsidP="00AE6E92">
      <w:r>
        <w:rPr>
          <w:rFonts w:hint="eastAsia"/>
        </w:rPr>
        <w:t xml:space="preserve">　　　</w:t>
      </w:r>
    </w:p>
    <w:p w:rsidR="001D377C" w:rsidRDefault="008452A8" w:rsidP="002A733D">
      <w:pPr>
        <w:widowControl/>
        <w:jc w:val="center"/>
        <w:rPr>
          <w:rFonts w:asciiTheme="majorEastAsia" w:eastAsiaTheme="majorEastAsia" w:hAnsiTheme="majorEastAsia"/>
          <w:sz w:val="32"/>
          <w:bdr w:val="single" w:sz="4" w:space="0" w:color="auto"/>
        </w:rPr>
        <w:sectPr w:rsidR="001D377C" w:rsidSect="00583E2D">
          <w:footerReference w:type="default" r:id="rId19"/>
          <w:pgSz w:w="11906" w:h="16838" w:code="9"/>
          <w:pgMar w:top="851" w:right="1134" w:bottom="851" w:left="1247" w:header="851" w:footer="510" w:gutter="0"/>
          <w:cols w:space="420"/>
          <w:docGrid w:type="linesAndChars" w:linePitch="398" w:charSpace="341"/>
        </w:sectPr>
      </w:pPr>
      <w:r>
        <w:rPr>
          <w:rFonts w:asciiTheme="majorEastAsia" w:eastAsiaTheme="majorEastAsia" w:hAnsiTheme="majorEastAsia"/>
          <w:sz w:val="32"/>
          <w:bdr w:val="single" w:sz="4" w:space="0" w:color="auto"/>
        </w:rPr>
        <w:br w:type="page"/>
      </w:r>
    </w:p>
    <w:p w:rsidR="008452A8" w:rsidRPr="004365FD" w:rsidRDefault="004D5686" w:rsidP="002A733D">
      <w:pPr>
        <w:widowControl/>
        <w:jc w:val="center"/>
        <w:rPr>
          <w:rFonts w:ascii="HGP創英角ｺﾞｼｯｸUB" w:eastAsia="HGP創英角ｺﾞｼｯｸUB" w:hAnsi="HGP創英角ｺﾞｼｯｸUB"/>
          <w:sz w:val="32"/>
        </w:rPr>
      </w:pPr>
      <w:r w:rsidRPr="004365FD">
        <w:rPr>
          <w:rFonts w:ascii="HGP創英角ｺﾞｼｯｸUB" w:eastAsia="HGP創英角ｺﾞｼｯｸUB" w:hAnsi="HGP創英角ｺﾞｼｯｸUB" w:hint="eastAsia"/>
          <w:sz w:val="32"/>
        </w:rPr>
        <w:t>ＳＤＧｓ</w:t>
      </w:r>
      <w:r w:rsidR="004365FD">
        <w:rPr>
          <w:rFonts w:ascii="HGP創英角ｺﾞｼｯｸUB" w:eastAsia="HGP創英角ｺﾞｼｯｸUB" w:hAnsi="HGP創英角ｺﾞｼｯｸUB" w:hint="eastAsia"/>
          <w:sz w:val="32"/>
        </w:rPr>
        <w:t xml:space="preserve">　</w:t>
      </w:r>
      <w:r w:rsidRPr="004365FD">
        <w:rPr>
          <w:rFonts w:ascii="HGP創英角ｺﾞｼｯｸUB" w:eastAsia="HGP創英角ｺﾞｼｯｸUB" w:hAnsi="HGP創英角ｺﾞｼｯｸUB" w:hint="eastAsia"/>
          <w:sz w:val="32"/>
        </w:rPr>
        <w:t>と</w:t>
      </w:r>
      <w:r w:rsidR="004365FD">
        <w:rPr>
          <w:rFonts w:ascii="HGP創英角ｺﾞｼｯｸUB" w:eastAsia="HGP創英角ｺﾞｼｯｸUB" w:hAnsi="HGP創英角ｺﾞｼｯｸUB" w:hint="eastAsia"/>
          <w:sz w:val="32"/>
        </w:rPr>
        <w:t xml:space="preserve">　</w:t>
      </w:r>
      <w:r w:rsidRPr="004365FD">
        <w:rPr>
          <w:rFonts w:ascii="HGP創英角ｺﾞｼｯｸUB" w:eastAsia="HGP創英角ｺﾞｼｯｸUB" w:hAnsi="HGP創英角ｺﾞｼｯｸUB" w:hint="eastAsia"/>
          <w:sz w:val="32"/>
        </w:rPr>
        <w:t>Ｇａｍｂｌｉｎｇ</w:t>
      </w:r>
    </w:p>
    <w:p w:rsidR="004D5686" w:rsidRDefault="004D5686" w:rsidP="00E90425">
      <w:pPr>
        <w:widowControl/>
        <w:ind w:left="210" w:hangingChars="100" w:hanging="210"/>
        <w:jc w:val="left"/>
        <w:rPr>
          <w:rFonts w:asciiTheme="minorEastAsia" w:hAnsiTheme="minorEastAsia"/>
        </w:rPr>
      </w:pPr>
      <w:r>
        <w:rPr>
          <w:rFonts w:asciiTheme="minorEastAsia" w:hAnsiTheme="minorEastAsia" w:hint="eastAsia"/>
        </w:rPr>
        <w:t>１．ＳＤＧｓ（持続可能な開発目標）とは、</w:t>
      </w:r>
      <w:r w:rsidR="00FA0847">
        <w:rPr>
          <w:rFonts w:asciiTheme="minorEastAsia" w:hAnsiTheme="minorEastAsia" w:hint="eastAsia"/>
        </w:rPr>
        <w:t>国連の国際目標のことで、</w:t>
      </w:r>
      <w:r>
        <w:rPr>
          <w:rFonts w:asciiTheme="minorEastAsia" w:hAnsiTheme="minorEastAsia" w:hint="eastAsia"/>
        </w:rPr>
        <w:t>先進国も発展途上国も</w:t>
      </w:r>
      <w:r w:rsidR="00FA0847">
        <w:rPr>
          <w:rFonts w:asciiTheme="minorEastAsia" w:hAnsiTheme="minorEastAsia" w:hint="eastAsia"/>
        </w:rPr>
        <w:t>取り組む普遍的な共通の未来目標である。</w:t>
      </w:r>
    </w:p>
    <w:p w:rsidR="00FA0847" w:rsidRDefault="00FA0847" w:rsidP="00E90425">
      <w:pPr>
        <w:widowControl/>
        <w:ind w:left="210" w:hangingChars="100" w:hanging="210"/>
        <w:jc w:val="left"/>
        <w:rPr>
          <w:rFonts w:asciiTheme="minorEastAsia" w:hAnsiTheme="minorEastAsia"/>
        </w:rPr>
      </w:pPr>
      <w:r>
        <w:rPr>
          <w:rFonts w:asciiTheme="minorEastAsia" w:hAnsiTheme="minorEastAsia" w:hint="eastAsia"/>
        </w:rPr>
        <w:t xml:space="preserve">　　２０世紀末から環境問題、特に地球規模の環境問題において「</w:t>
      </w:r>
      <w:r w:rsidRPr="00FA0847">
        <w:rPr>
          <w:rFonts w:asciiTheme="minorEastAsia" w:hAnsiTheme="minorEastAsia"/>
        </w:rPr>
        <w:t>Sustainable Development</w:t>
      </w:r>
      <w:r>
        <w:rPr>
          <w:rFonts w:asciiTheme="minorEastAsia" w:hAnsiTheme="minorEastAsia" w:hint="eastAsia"/>
        </w:rPr>
        <w:t>」という言葉が環境を維持しながら開発発展できるというスローガンとして使われた。この言葉は、産業人からの強い後押しを得て、環境保全が旧来の自然環境を維持するだけでは産業や国家は発展しない、必ず持続する開発・発展が可能だという主張がそこにあった。</w:t>
      </w:r>
    </w:p>
    <w:p w:rsidR="00FA0847" w:rsidRDefault="00FA0847" w:rsidP="00E90425">
      <w:pPr>
        <w:widowControl/>
        <w:ind w:left="210" w:hangingChars="100" w:hanging="210"/>
        <w:jc w:val="left"/>
        <w:rPr>
          <w:rFonts w:asciiTheme="minorEastAsia" w:hAnsiTheme="minorEastAsia"/>
        </w:rPr>
      </w:pPr>
      <w:r>
        <w:rPr>
          <w:rFonts w:asciiTheme="minorEastAsia" w:hAnsiTheme="minorEastAsia" w:hint="eastAsia"/>
        </w:rPr>
        <w:t xml:space="preserve">　　この考え方を国際的に広め、世界中の国や地域が共同目標を持ち、達成できる――という発想が支配している。</w:t>
      </w:r>
      <w:r w:rsidRPr="00C84459">
        <w:rPr>
          <w:rFonts w:asciiTheme="majorEastAsia" w:eastAsiaTheme="majorEastAsia" w:hAnsiTheme="majorEastAsia" w:hint="eastAsia"/>
        </w:rPr>
        <w:t>２０１５年</w:t>
      </w:r>
      <w:r>
        <w:rPr>
          <w:rFonts w:asciiTheme="minorEastAsia" w:hAnsiTheme="minorEastAsia" w:hint="eastAsia"/>
        </w:rPr>
        <w:t>、国連で</w:t>
      </w:r>
      <w:r w:rsidRPr="00C84459">
        <w:rPr>
          <w:rFonts w:asciiTheme="majorEastAsia" w:eastAsiaTheme="majorEastAsia" w:hAnsiTheme="majorEastAsia" w:hint="eastAsia"/>
        </w:rPr>
        <w:t>１９３カ国</w:t>
      </w:r>
      <w:r>
        <w:rPr>
          <w:rFonts w:asciiTheme="minorEastAsia" w:hAnsiTheme="minorEastAsia" w:hint="eastAsia"/>
        </w:rPr>
        <w:t>が合意したのは、先進国がＳＤＧｓのため支援（経済（金）と人）するという了解があるためだ。</w:t>
      </w:r>
    </w:p>
    <w:p w:rsidR="00B75943" w:rsidRDefault="00B75943" w:rsidP="00E90425">
      <w:pPr>
        <w:widowControl/>
        <w:ind w:left="210" w:hangingChars="100" w:hanging="210"/>
        <w:jc w:val="left"/>
        <w:rPr>
          <w:rFonts w:asciiTheme="minorEastAsia" w:hAnsiTheme="minorEastAsia"/>
        </w:rPr>
      </w:pPr>
      <w:r>
        <w:rPr>
          <w:rFonts w:asciiTheme="minorEastAsia" w:hAnsiTheme="minorEastAsia" w:hint="eastAsia"/>
        </w:rPr>
        <w:t xml:space="preserve">　　日本は、日本の開発援助（ＯＤＡ）の実施機関としてＪＩＣＡ（ジャイカ　独立行政法人国際協力機構　</w:t>
      </w:r>
      <w:r w:rsidRPr="00B75943">
        <w:rPr>
          <w:rFonts w:asciiTheme="minorEastAsia" w:hAnsiTheme="minorEastAsia"/>
        </w:rPr>
        <w:t>Japan International Cooperation Agency</w:t>
      </w:r>
      <w:r>
        <w:rPr>
          <w:rFonts w:asciiTheme="minorEastAsia" w:hAnsiTheme="minorEastAsia" w:hint="eastAsia"/>
        </w:rPr>
        <w:t>）をつくり、開発途上国・地域の発展援助をしている。</w:t>
      </w:r>
    </w:p>
    <w:p w:rsidR="00B75943" w:rsidRPr="005A62F1" w:rsidRDefault="005A62F1" w:rsidP="00E90425">
      <w:pPr>
        <w:widowControl/>
        <w:ind w:leftChars="100" w:left="210" w:firstLineChars="100" w:firstLine="210"/>
        <w:jc w:val="left"/>
        <w:rPr>
          <w:rFonts w:asciiTheme="minorEastAsia" w:hAnsiTheme="minorEastAsia"/>
        </w:rPr>
      </w:pPr>
      <w:r>
        <w:rPr>
          <w:rFonts w:asciiTheme="minorEastAsia" w:hAnsiTheme="minorEastAsia" w:hint="eastAsia"/>
        </w:rPr>
        <w:t>このＳＤＧｓ</w:t>
      </w:r>
      <w:r w:rsidR="00B75943">
        <w:rPr>
          <w:rFonts w:asciiTheme="minorEastAsia" w:hAnsiTheme="minorEastAsia" w:hint="eastAsia"/>
        </w:rPr>
        <w:t>は</w:t>
      </w:r>
      <w:r>
        <w:rPr>
          <w:rFonts w:asciiTheme="minorEastAsia" w:hAnsiTheme="minorEastAsia" w:hint="eastAsia"/>
        </w:rPr>
        <w:t>、</w:t>
      </w:r>
      <w:r w:rsidR="00B75943" w:rsidRPr="00C84459">
        <w:rPr>
          <w:rFonts w:asciiTheme="majorEastAsia" w:eastAsiaTheme="majorEastAsia" w:hAnsiTheme="majorEastAsia" w:hint="eastAsia"/>
        </w:rPr>
        <w:t>１７の目標</w:t>
      </w:r>
      <w:r w:rsidR="00B75943" w:rsidRPr="005A62F1">
        <w:rPr>
          <w:rFonts w:asciiTheme="minorEastAsia" w:hAnsiTheme="minorEastAsia" w:hint="eastAsia"/>
        </w:rPr>
        <w:t>と各目標に付随する</w:t>
      </w:r>
      <w:r w:rsidR="00B75943" w:rsidRPr="00C84459">
        <w:rPr>
          <w:rFonts w:asciiTheme="majorEastAsia" w:eastAsiaTheme="majorEastAsia" w:hAnsiTheme="majorEastAsia" w:hint="eastAsia"/>
        </w:rPr>
        <w:t>１６９のターゲット項目</w:t>
      </w:r>
      <w:r w:rsidR="00B75943" w:rsidRPr="005A62F1">
        <w:rPr>
          <w:rFonts w:asciiTheme="minorEastAsia" w:hAnsiTheme="minorEastAsia" w:hint="eastAsia"/>
        </w:rPr>
        <w:t>からなる。</w:t>
      </w:r>
    </w:p>
    <w:p w:rsidR="00B75943" w:rsidRDefault="00B75943" w:rsidP="00E90425">
      <w:pPr>
        <w:widowControl/>
        <w:ind w:left="210" w:hangingChars="100" w:hanging="210"/>
        <w:jc w:val="left"/>
        <w:rPr>
          <w:rFonts w:asciiTheme="minorEastAsia" w:hAnsiTheme="minorEastAsia"/>
        </w:rPr>
      </w:pPr>
      <w:r>
        <w:rPr>
          <w:rFonts w:asciiTheme="minorEastAsia" w:hAnsiTheme="minorEastAsia" w:hint="eastAsia"/>
        </w:rPr>
        <w:t xml:space="preserve">　　</w:t>
      </w:r>
      <w:r w:rsidR="00CF607B">
        <w:rPr>
          <w:rFonts w:asciiTheme="minorEastAsia" w:hAnsiTheme="minorEastAsia" w:hint="eastAsia"/>
        </w:rPr>
        <w:t>目標は、</w:t>
      </w:r>
      <w:r>
        <w:rPr>
          <w:rFonts w:asciiTheme="minorEastAsia" w:hAnsiTheme="minorEastAsia" w:hint="eastAsia"/>
        </w:rPr>
        <w:t>①貧困をなくそう、②飢餓をゼロに、③全ての人に健康と福祉を、④質の高い教育をみんなに、⑤ジェンダー平等を実現しよう、⑥安全な水とトイレを世界中に、⑦エネルギーをみんなに、そしてクリーンに、⑧働きがいも経済成長も、⑨産業と技術革新の基盤をつくろう、⑩人や国の不平等をなくそう、⑪住み続けられるまちづくりを、⑫つくる責任、つかう責任、⑬気候変動に具体的な対策を、⑭海の豊かさを守ろう、⑮緑の豊かさも守ろう、⑯平和と公正を全ての人に、⑰パートナーシップで目標を達成しよう　という</w:t>
      </w:r>
      <w:r w:rsidR="00CF607B">
        <w:rPr>
          <w:rFonts w:asciiTheme="minorEastAsia" w:hAnsiTheme="minorEastAsia" w:hint="eastAsia"/>
        </w:rPr>
        <w:t>ものである。</w:t>
      </w:r>
    </w:p>
    <w:p w:rsidR="00CF607B" w:rsidRDefault="00CF607B" w:rsidP="00E90425">
      <w:pPr>
        <w:widowControl/>
        <w:ind w:left="210" w:hangingChars="100" w:hanging="210"/>
        <w:jc w:val="left"/>
        <w:rPr>
          <w:rFonts w:asciiTheme="minorEastAsia" w:hAnsiTheme="minorEastAsia"/>
        </w:rPr>
      </w:pPr>
      <w:r>
        <w:rPr>
          <w:rFonts w:asciiTheme="minorEastAsia" w:hAnsiTheme="minorEastAsia" w:hint="eastAsia"/>
        </w:rPr>
        <w:t xml:space="preserve">　　これら１７のGoalsは、言葉としてもスローガンを妥当・正当といえよう。しかし、私たち日本人が達成するとなると大きな克服の努力が必要なものが多い。そのゴールは自らのライフスタイル</w:t>
      </w:r>
      <w:r w:rsidR="005A62F1">
        <w:rPr>
          <w:rFonts w:asciiTheme="minorEastAsia" w:hAnsiTheme="minorEastAsia" w:hint="eastAsia"/>
        </w:rPr>
        <w:t>を改めることが必要である。</w:t>
      </w:r>
      <w:r>
        <w:rPr>
          <w:rFonts w:asciiTheme="minorEastAsia" w:hAnsiTheme="minorEastAsia" w:hint="eastAsia"/>
        </w:rPr>
        <w:t>少々の金を</w:t>
      </w:r>
      <w:r w:rsidR="005A62F1">
        <w:rPr>
          <w:rFonts w:asciiTheme="minorEastAsia" w:hAnsiTheme="minorEastAsia" w:hint="eastAsia"/>
        </w:rPr>
        <w:t>発展途上国に</w:t>
      </w:r>
      <w:r>
        <w:rPr>
          <w:rFonts w:asciiTheme="minorEastAsia" w:hAnsiTheme="minorEastAsia" w:hint="eastAsia"/>
        </w:rPr>
        <w:t>寄付すれば足りるという軽いものではない。</w:t>
      </w:r>
    </w:p>
    <w:p w:rsidR="00CF607B" w:rsidRDefault="00CF607B" w:rsidP="00E90425">
      <w:pPr>
        <w:widowControl/>
        <w:ind w:left="210" w:hangingChars="100" w:hanging="210"/>
        <w:jc w:val="left"/>
        <w:rPr>
          <w:rFonts w:asciiTheme="minorEastAsia" w:hAnsiTheme="minorEastAsia"/>
        </w:rPr>
      </w:pPr>
      <w:r>
        <w:rPr>
          <w:rFonts w:asciiTheme="minorEastAsia" w:hAnsiTheme="minorEastAsia" w:hint="eastAsia"/>
        </w:rPr>
        <w:t xml:space="preserve">　　現在日本では大量の食べ残し食料やプラスティックゴミの投機などが問題となっているが、日本</w:t>
      </w:r>
      <w:r w:rsidR="005A62F1">
        <w:rPr>
          <w:rFonts w:asciiTheme="minorEastAsia" w:hAnsiTheme="minorEastAsia" w:hint="eastAsia"/>
        </w:rPr>
        <w:t>が</w:t>
      </w:r>
      <w:r>
        <w:rPr>
          <w:rFonts w:asciiTheme="minorEastAsia" w:hAnsiTheme="minorEastAsia" w:hint="eastAsia"/>
        </w:rPr>
        <w:t>①～⑰の目標を達成しているかといえば「灯台下暗し」である。日本の現実の政治、経済、エネルギー消費の生活様式のどれをとっても公正であるとは言い難いのである。</w:t>
      </w:r>
    </w:p>
    <w:p w:rsidR="00CF607B" w:rsidRDefault="00CF607B" w:rsidP="00E90425">
      <w:pPr>
        <w:widowControl/>
        <w:ind w:left="210" w:hangingChars="100" w:hanging="210"/>
        <w:jc w:val="left"/>
        <w:rPr>
          <w:rFonts w:asciiTheme="minorEastAsia" w:hAnsiTheme="minorEastAsia"/>
        </w:rPr>
      </w:pPr>
    </w:p>
    <w:p w:rsidR="00CF607B" w:rsidRDefault="00CF607B" w:rsidP="00E90425">
      <w:pPr>
        <w:widowControl/>
        <w:ind w:left="210" w:hangingChars="100" w:hanging="210"/>
        <w:jc w:val="left"/>
        <w:rPr>
          <w:rFonts w:asciiTheme="minorEastAsia" w:hAnsiTheme="minorEastAsia"/>
        </w:rPr>
      </w:pPr>
      <w:r>
        <w:rPr>
          <w:rFonts w:asciiTheme="minorEastAsia" w:hAnsiTheme="minorEastAsia" w:hint="eastAsia"/>
        </w:rPr>
        <w:t>２．本稿では、日本の賭博の姿から、いかに</w:t>
      </w:r>
      <w:r w:rsidR="00C84459">
        <w:rPr>
          <w:rFonts w:asciiTheme="minorEastAsia" w:hAnsiTheme="minorEastAsia" w:hint="eastAsia"/>
        </w:rPr>
        <w:t>ギャンブルが</w:t>
      </w:r>
      <w:r>
        <w:rPr>
          <w:rFonts w:asciiTheme="minorEastAsia" w:hAnsiTheme="minorEastAsia" w:hint="eastAsia"/>
        </w:rPr>
        <w:t>ＳＤＧｓ目標に違反し背いているかを指摘したい。</w:t>
      </w:r>
    </w:p>
    <w:p w:rsidR="00CF607B" w:rsidRDefault="00CF607B" w:rsidP="00E90425">
      <w:pPr>
        <w:widowControl/>
        <w:ind w:left="420" w:hangingChars="200" w:hanging="420"/>
        <w:jc w:val="left"/>
        <w:rPr>
          <w:rFonts w:asciiTheme="minorEastAsia" w:hAnsiTheme="minorEastAsia"/>
        </w:rPr>
      </w:pPr>
      <w:r>
        <w:rPr>
          <w:rFonts w:asciiTheme="minorEastAsia" w:hAnsiTheme="minorEastAsia" w:hint="eastAsia"/>
        </w:rPr>
        <w:t>（１）まず、賭博ギャンブルは貧困を生み、家庭の子供の食物まで奪う結果を生んでいる。公営ギャンブルが公共目的に使われる収益を生んでいるという言い訳は</w:t>
      </w:r>
      <w:r w:rsidR="005A62F1">
        <w:rPr>
          <w:rFonts w:asciiTheme="minorEastAsia" w:hAnsiTheme="minorEastAsia" w:hint="eastAsia"/>
        </w:rPr>
        <w:t>あるが詭弁である。日本の</w:t>
      </w:r>
      <w:r w:rsidR="00C84459">
        <w:rPr>
          <w:rFonts w:asciiTheme="minorEastAsia" w:hAnsiTheme="minorEastAsia" w:hint="eastAsia"/>
        </w:rPr>
        <w:t>公営</w:t>
      </w:r>
      <w:r w:rsidR="005A62F1">
        <w:rPr>
          <w:rFonts w:asciiTheme="minorEastAsia" w:hAnsiTheme="minorEastAsia" w:hint="eastAsia"/>
        </w:rPr>
        <w:t>賭博は</w:t>
      </w:r>
      <w:r>
        <w:rPr>
          <w:rFonts w:asciiTheme="minorEastAsia" w:hAnsiTheme="minorEastAsia" w:hint="eastAsia"/>
        </w:rPr>
        <w:t>そもそも</w:t>
      </w:r>
      <w:r w:rsidR="005A62F1">
        <w:rPr>
          <w:rFonts w:asciiTheme="minorEastAsia" w:hAnsiTheme="minorEastAsia" w:hint="eastAsia"/>
        </w:rPr>
        <w:t>、</w:t>
      </w:r>
      <w:r>
        <w:rPr>
          <w:rFonts w:asciiTheme="minorEastAsia" w:hAnsiTheme="minorEastAsia" w:hint="eastAsia"/>
        </w:rPr>
        <w:t>戦争中の軍国政府が国民のタンス預金を奪うことを狙って</w:t>
      </w:r>
      <w:r w:rsidR="007D5FA4">
        <w:rPr>
          <w:rFonts w:asciiTheme="minorEastAsia" w:hAnsiTheme="minorEastAsia" w:hint="eastAsia"/>
        </w:rPr>
        <w:t>発売した富くじに端を発するものである。全ての人に健康と福祉を提供することに、ギャンブル</w:t>
      </w:r>
      <w:r w:rsidR="005A62F1">
        <w:rPr>
          <w:rFonts w:asciiTheme="minorEastAsia" w:hAnsiTheme="minorEastAsia" w:hint="eastAsia"/>
        </w:rPr>
        <w:t>は</w:t>
      </w:r>
      <w:r w:rsidR="007D5FA4">
        <w:rPr>
          <w:rFonts w:asciiTheme="minorEastAsia" w:hAnsiTheme="minorEastAsia" w:hint="eastAsia"/>
        </w:rPr>
        <w:t>有害無益である。この点で①～③のゴールに背く。</w:t>
      </w:r>
    </w:p>
    <w:p w:rsidR="007D5FA4" w:rsidRDefault="007D5FA4" w:rsidP="00E90425">
      <w:pPr>
        <w:widowControl/>
        <w:ind w:left="420" w:hangingChars="200" w:hanging="420"/>
        <w:jc w:val="left"/>
        <w:rPr>
          <w:rFonts w:asciiTheme="minorEastAsia" w:hAnsiTheme="minorEastAsia"/>
        </w:rPr>
      </w:pPr>
      <w:r>
        <w:rPr>
          <w:rFonts w:asciiTheme="minorEastAsia" w:hAnsiTheme="minorEastAsia" w:hint="eastAsia"/>
        </w:rPr>
        <w:t>（２）賭博ギャンブルは、本質的に勤労や努力よりも射幸心を育て拡大利用するもので、質の高い教育どころか悪い教育と習慣づけをなす。人々との平等を実現するのでなく、一部の者にとてつもない金銭の利益を与え、反平等の思想こそ教育する。この点で</w:t>
      </w:r>
      <w:r w:rsidR="00C84459">
        <w:rPr>
          <w:rFonts w:asciiTheme="minorEastAsia" w:hAnsiTheme="minorEastAsia" w:hint="eastAsia"/>
        </w:rPr>
        <w:t>③</w:t>
      </w:r>
      <w:r>
        <w:rPr>
          <w:rFonts w:asciiTheme="minorEastAsia" w:hAnsiTheme="minorEastAsia" w:hint="eastAsia"/>
        </w:rPr>
        <w:t>④⑤のゴールに背く。</w:t>
      </w:r>
    </w:p>
    <w:p w:rsidR="007D5FA4" w:rsidRDefault="007D5FA4" w:rsidP="00E90425">
      <w:pPr>
        <w:widowControl/>
        <w:ind w:left="420" w:hangingChars="200" w:hanging="420"/>
        <w:jc w:val="left"/>
        <w:rPr>
          <w:rFonts w:asciiTheme="minorEastAsia" w:hAnsiTheme="minorEastAsia"/>
        </w:rPr>
      </w:pPr>
      <w:r>
        <w:rPr>
          <w:rFonts w:asciiTheme="minorEastAsia" w:hAnsiTheme="minorEastAsia" w:hint="eastAsia"/>
        </w:rPr>
        <w:t>（３）賭博ギャンブルは、例えばカジノの館に安全な水やトイレをつくるが、集客と収奪の事業のためである。一般には必要のない電気エネルギーを終夜大量に使う。この点で⑥⑦のゴールに背く。</w:t>
      </w:r>
    </w:p>
    <w:p w:rsidR="007D5FA4" w:rsidRDefault="007D5FA4" w:rsidP="00E90425">
      <w:pPr>
        <w:widowControl/>
        <w:ind w:left="420" w:hangingChars="200" w:hanging="420"/>
        <w:jc w:val="left"/>
        <w:rPr>
          <w:rFonts w:asciiTheme="minorEastAsia" w:hAnsiTheme="minorEastAsia"/>
        </w:rPr>
      </w:pPr>
      <w:r>
        <w:rPr>
          <w:rFonts w:asciiTheme="minorEastAsia" w:hAnsiTheme="minorEastAsia" w:hint="eastAsia"/>
        </w:rPr>
        <w:t>（４）賭博ギャンブルは、ギャンブル産業の雇用も生むが、これは他の正業から人材を奪うということである。ギャンブルに貢献することで収入を得られても、働き甲斐は少ない。ギャンブルによる経済成長は他の産業の生産物、労働賃金を奪うものである。その経済活動はせいぜいゼロサム（勝ちと負けを合計すれば収益はゼロ）であり、本来の経済成長の指標たりえない。この点で⑧</w:t>
      </w:r>
      <w:r w:rsidR="00C84459">
        <w:rPr>
          <w:rFonts w:asciiTheme="minorEastAsia" w:hAnsiTheme="minorEastAsia" w:hint="eastAsia"/>
        </w:rPr>
        <w:t>⑨</w:t>
      </w:r>
      <w:r>
        <w:rPr>
          <w:rFonts w:asciiTheme="minorEastAsia" w:hAnsiTheme="minorEastAsia" w:hint="eastAsia"/>
        </w:rPr>
        <w:t>のゴールに背く。</w:t>
      </w:r>
    </w:p>
    <w:p w:rsidR="00363D61" w:rsidRDefault="00363D61" w:rsidP="00E90425">
      <w:pPr>
        <w:widowControl/>
        <w:ind w:left="420" w:hangingChars="200" w:hanging="420"/>
        <w:jc w:val="left"/>
        <w:rPr>
          <w:rFonts w:asciiTheme="minorEastAsia" w:hAnsiTheme="minorEastAsia"/>
        </w:rPr>
      </w:pPr>
      <w:r>
        <w:rPr>
          <w:rFonts w:asciiTheme="minorEastAsia" w:hAnsiTheme="minorEastAsia" w:hint="eastAsia"/>
        </w:rPr>
        <w:t>（５）賭博ギャンブルは、産業と技術革新の結果</w:t>
      </w:r>
      <w:r w:rsidR="00C84459">
        <w:rPr>
          <w:rFonts w:asciiTheme="minorEastAsia" w:hAnsiTheme="minorEastAsia" w:hint="eastAsia"/>
        </w:rPr>
        <w:t>の一部</w:t>
      </w:r>
      <w:r>
        <w:rPr>
          <w:rFonts w:asciiTheme="minorEastAsia" w:hAnsiTheme="minorEastAsia" w:hint="eastAsia"/>
        </w:rPr>
        <w:t>をギャンブルゲームに利用することはできても、他の産業への貢献はない。むしろ、自他の国民・国家をギャンブルに依存したものに歪めていく。そしてギャンブル依存の病人や家庭、社会の破局も招いている。ギャンブルは住み続けるまちづくりのために有益有効でなく、他国民、他地域の人々の金を奪うことで支えられる。この点で⑨～⑪のゴールに背く。</w:t>
      </w:r>
    </w:p>
    <w:p w:rsidR="00363D61" w:rsidRDefault="00363D61" w:rsidP="00E90425">
      <w:pPr>
        <w:widowControl/>
        <w:ind w:left="420" w:hangingChars="200" w:hanging="420"/>
        <w:jc w:val="left"/>
        <w:rPr>
          <w:rFonts w:asciiTheme="minorEastAsia" w:hAnsiTheme="minorEastAsia"/>
        </w:rPr>
      </w:pPr>
      <w:r>
        <w:rPr>
          <w:rFonts w:asciiTheme="minorEastAsia" w:hAnsiTheme="minorEastAsia" w:hint="eastAsia"/>
        </w:rPr>
        <w:t>（６）賭博ギャンブルは、</w:t>
      </w:r>
      <w:r w:rsidR="00D06E00">
        <w:rPr>
          <w:rFonts w:asciiTheme="minorEastAsia" w:hAnsiTheme="minorEastAsia" w:hint="eastAsia"/>
        </w:rPr>
        <w:t>⑫</w:t>
      </w:r>
      <w:r>
        <w:rPr>
          <w:rFonts w:asciiTheme="minorEastAsia" w:hAnsiTheme="minorEastAsia" w:hint="eastAsia"/>
        </w:rPr>
        <w:t>の</w:t>
      </w:r>
      <w:r w:rsidR="001E3B69">
        <w:rPr>
          <w:rFonts w:asciiTheme="minorEastAsia" w:hAnsiTheme="minorEastAsia" w:hint="eastAsia"/>
        </w:rPr>
        <w:t>機会と場所を提供するものの、ギャンブル依存症その他客の安全を害し、脱税からマネーローンダリングまでの不正を生むという弊害について責任を果たさない。客の高額払戻金の無申告・脱税さえ、集客向上と維持のため、源泉徴収等の対策はとろうとせず責任を果たさない。この点で⑫のゴールに背く。</w:t>
      </w:r>
    </w:p>
    <w:p w:rsidR="001E3B69" w:rsidRDefault="001E3B69" w:rsidP="00E90425">
      <w:pPr>
        <w:widowControl/>
        <w:ind w:left="420" w:hangingChars="200" w:hanging="420"/>
        <w:jc w:val="left"/>
        <w:rPr>
          <w:rFonts w:asciiTheme="minorEastAsia" w:hAnsiTheme="minorEastAsia"/>
        </w:rPr>
      </w:pPr>
      <w:r>
        <w:rPr>
          <w:rFonts w:asciiTheme="minorEastAsia" w:hAnsiTheme="minorEastAsia" w:hint="eastAsia"/>
        </w:rPr>
        <w:t>（７）ギャンブル場であるカジノ、パチンコ、公営競技場、チケット売場等では、ギャンブルに伴う大量の資材とエネルギーを使い、資源を浪費している。これらは、気候変動、海及び緑の豊かさへの対策はない。この点で⑬～⑮のゴールに背く。</w:t>
      </w:r>
    </w:p>
    <w:p w:rsidR="001E3B69" w:rsidRDefault="001E3B69" w:rsidP="00E90425">
      <w:pPr>
        <w:widowControl/>
        <w:ind w:left="420" w:hangingChars="200" w:hanging="420"/>
        <w:jc w:val="left"/>
        <w:rPr>
          <w:rFonts w:asciiTheme="minorEastAsia" w:hAnsiTheme="minorEastAsia"/>
        </w:rPr>
      </w:pPr>
      <w:r>
        <w:rPr>
          <w:rFonts w:asciiTheme="minorEastAsia" w:hAnsiTheme="minorEastAsia" w:hint="eastAsia"/>
        </w:rPr>
        <w:t>（８）賭博ギャンブルは、店と客、客と客が金を奪い合い、様々欺罔が渦巻く。平和も公正も全てにもたらさず、他の人々と共同・連帯した目標のない</w:t>
      </w:r>
      <w:r w:rsidR="004365FD">
        <w:rPr>
          <w:rFonts w:asciiTheme="minorEastAsia" w:hAnsiTheme="minorEastAsia" w:hint="eastAsia"/>
        </w:rPr>
        <w:t>世界である。この点で⑯⑰のゴールに背く。</w:t>
      </w:r>
    </w:p>
    <w:p w:rsidR="004365FD" w:rsidRDefault="004365FD" w:rsidP="00E90425">
      <w:pPr>
        <w:widowControl/>
        <w:ind w:left="420" w:hangingChars="200" w:hanging="420"/>
        <w:jc w:val="left"/>
        <w:rPr>
          <w:rFonts w:asciiTheme="minorEastAsia" w:hAnsiTheme="minorEastAsia"/>
        </w:rPr>
      </w:pPr>
    </w:p>
    <w:p w:rsidR="007D5FA4" w:rsidRDefault="006579A1" w:rsidP="001D377C">
      <w:pPr>
        <w:widowControl/>
        <w:ind w:left="210" w:hangingChars="100" w:hanging="210"/>
        <w:jc w:val="left"/>
        <w:rPr>
          <w:rFonts w:asciiTheme="minorEastAsia" w:hAnsiTheme="minorEastAsia"/>
        </w:rPr>
      </w:pPr>
      <w:r>
        <w:rPr>
          <w:rFonts w:asciiTheme="minorEastAsia" w:hAnsiTheme="minorEastAsia" w:hint="eastAsia"/>
        </w:rPr>
        <w:t>＊＊＊＊＊＊＊＊＊＊＊＊＊＊＊＊＊＊＊＊＊＊＊＊＊＊＊＊＊＊＊＊＊＊＊＊＊＊＊＊＊＊＊＊＊</w:t>
      </w:r>
    </w:p>
    <w:p w:rsidR="001D377C" w:rsidRDefault="001D377C" w:rsidP="001D377C">
      <w:pPr>
        <w:widowControl/>
        <w:ind w:left="210" w:hangingChars="100" w:hanging="210"/>
        <w:jc w:val="left"/>
        <w:rPr>
          <w:rFonts w:asciiTheme="minorEastAsia" w:hAnsiTheme="minorEastAsia"/>
        </w:rPr>
      </w:pPr>
    </w:p>
    <w:p w:rsidR="002A733D" w:rsidRPr="00D33154" w:rsidRDefault="002A733D" w:rsidP="002A733D">
      <w:pPr>
        <w:rPr>
          <w:rFonts w:ascii="HGP創英角ﾎﾟｯﾌﾟ体" w:eastAsia="HGP創英角ﾎﾟｯﾌﾟ体" w:hAnsi="HGP創英角ﾎﾟｯﾌﾟ体"/>
          <w:sz w:val="28"/>
        </w:rPr>
      </w:pPr>
      <w:r w:rsidRPr="006579A1">
        <w:rPr>
          <w:rFonts w:ascii="HGP創英角ﾎﾟｯﾌﾟ体" w:eastAsia="HGP創英角ﾎﾟｯﾌﾟ体" w:hAnsi="HGP創英角ﾎﾟｯﾌﾟ体" w:hint="eastAsia"/>
          <w:sz w:val="28"/>
          <w:bdr w:val="single" w:sz="4" w:space="0" w:color="auto"/>
        </w:rPr>
        <w:t>アラカルト</w:t>
      </w:r>
      <w:r>
        <w:rPr>
          <w:rFonts w:ascii="HGP創英角ﾎﾟｯﾌﾟ体" w:eastAsia="HGP創英角ﾎﾟｯﾌﾟ体" w:hAnsi="HGP創英角ﾎﾟｯﾌﾟ体" w:hint="eastAsia"/>
          <w:sz w:val="28"/>
        </w:rPr>
        <w:t xml:space="preserve">　　　</w:t>
      </w:r>
      <w:r w:rsidRPr="00D33154">
        <w:rPr>
          <w:rFonts w:ascii="HGP創英角ﾎﾟｯﾌﾟ体" w:eastAsia="HGP創英角ﾎﾟｯﾌﾟ体" w:hAnsi="HGP創英角ﾎﾟｯﾌﾟ体" w:hint="eastAsia"/>
          <w:sz w:val="28"/>
        </w:rPr>
        <w:t>カジノ</w:t>
      </w:r>
      <w:r>
        <w:rPr>
          <w:rFonts w:ascii="HGP創英角ﾎﾟｯﾌﾟ体" w:eastAsia="HGP創英角ﾎﾟｯﾌﾟ体" w:hAnsi="HGP創英角ﾎﾟｯﾌﾟ体" w:hint="eastAsia"/>
          <w:sz w:val="28"/>
        </w:rPr>
        <w:t>替え歌</w:t>
      </w:r>
      <w:r w:rsidRPr="00D33154">
        <w:rPr>
          <w:rFonts w:ascii="HGP創英角ﾎﾟｯﾌﾟ体" w:eastAsia="HGP創英角ﾎﾟｯﾌﾟ体" w:hAnsi="HGP創英角ﾎﾟｯﾌﾟ体" w:hint="eastAsia"/>
          <w:sz w:val="28"/>
        </w:rPr>
        <w:t>集</w:t>
      </w:r>
      <w:r>
        <w:rPr>
          <w:rFonts w:ascii="HGP創英角ﾎﾟｯﾌﾟ体" w:eastAsia="HGP創英角ﾎﾟｯﾌﾟ体" w:hAnsi="HGP創英角ﾎﾟｯﾌﾟ体" w:hint="eastAsia"/>
          <w:sz w:val="28"/>
        </w:rPr>
        <w:t>②</w:t>
      </w:r>
    </w:p>
    <w:p w:rsidR="007226A3" w:rsidRDefault="00417C29" w:rsidP="00E90425">
      <w:pPr>
        <w:ind w:firstLineChars="334" w:firstLine="701"/>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54B30710" wp14:editId="7322CD7F">
                <wp:simplePos x="0" y="0"/>
                <wp:positionH relativeFrom="column">
                  <wp:posOffset>3418840</wp:posOffset>
                </wp:positionH>
                <wp:positionV relativeFrom="paragraph">
                  <wp:posOffset>234165</wp:posOffset>
                </wp:positionV>
                <wp:extent cx="2514600" cy="2419985"/>
                <wp:effectExtent l="0" t="0" r="19050" b="18415"/>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2514600" cy="2419985"/>
                        </a:xfrm>
                        <a:prstGeom prst="round2DiagRect">
                          <a:avLst>
                            <a:gd name="adj1" fmla="val 0"/>
                            <a:gd name="adj2" fmla="val 0"/>
                          </a:avLst>
                        </a:prstGeom>
                        <a:solidFill>
                          <a:sysClr val="window" lastClr="FFFFFF"/>
                        </a:solidFill>
                        <a:ln w="6350" cap="flat" cmpd="sng" algn="ctr">
                          <a:solidFill>
                            <a:sysClr val="windowText" lastClr="000000"/>
                          </a:solidFill>
                          <a:prstDash val="solid"/>
                        </a:ln>
                        <a:effectLst/>
                      </wps:spPr>
                      <wps:txbx>
                        <w:txbxContent>
                          <w:p w:rsidR="000715FB" w:rsidRPr="00417C29" w:rsidRDefault="000715FB" w:rsidP="00417C29">
                            <w:pPr>
                              <w:rPr>
                                <w:rFonts w:ascii="HG丸ｺﾞｼｯｸM-PRO" w:eastAsia="HG丸ｺﾞｼｯｸM-PRO" w:hAnsi="HG丸ｺﾞｼｯｸM-PRO"/>
                              </w:rPr>
                            </w:pPr>
                            <w:r w:rsidRPr="00417C29">
                              <w:rPr>
                                <w:rFonts w:ascii="HG丸ｺﾞｼｯｸM-PRO" w:eastAsia="HG丸ｺﾞｼｯｸM-PRO" w:hAnsi="HG丸ｺﾞｼｯｸM-PRO" w:hint="eastAsia"/>
                              </w:rPr>
                              <w:t>⑤賭太郎（「きんたろう」より）</w:t>
                            </w:r>
                          </w:p>
                          <w:p w:rsidR="000715FB" w:rsidRDefault="000715FB" w:rsidP="00417C29">
                            <w:r>
                              <w:rPr>
                                <w:rFonts w:hint="eastAsia"/>
                              </w:rPr>
                              <w:t>お金を懐　賭太郎</w:t>
                            </w:r>
                          </w:p>
                          <w:p w:rsidR="000715FB" w:rsidRDefault="000715FB" w:rsidP="00417C29">
                            <w:r>
                              <w:rPr>
                                <w:rFonts w:hint="eastAsia"/>
                              </w:rPr>
                              <w:t>カジノに出掛けて　賭博に夢中</w:t>
                            </w:r>
                          </w:p>
                          <w:p w:rsidR="000715FB" w:rsidRDefault="000715FB" w:rsidP="00417C29">
                            <w:r>
                              <w:rPr>
                                <w:rFonts w:hint="eastAsia"/>
                              </w:rPr>
                              <w:t>ルーレットどう　バカラもどう</w:t>
                            </w:r>
                          </w:p>
                          <w:p w:rsidR="000715FB" w:rsidRDefault="000715FB" w:rsidP="00417C29">
                            <w:r>
                              <w:rPr>
                                <w:rFonts w:hint="eastAsia"/>
                              </w:rPr>
                              <w:t>ポーカーどう　スロットどう</w:t>
                            </w:r>
                          </w:p>
                          <w:p w:rsidR="000715FB" w:rsidRDefault="000715FB" w:rsidP="00E90425">
                            <w:pPr>
                              <w:ind w:firstLineChars="100" w:firstLine="210"/>
                            </w:pPr>
                            <w:r>
                              <w:rPr>
                                <w:rFonts w:hint="eastAsia"/>
                              </w:rPr>
                              <w:t xml:space="preserve">　ネバダ砂漠の　ラスベガス</w:t>
                            </w:r>
                          </w:p>
                          <w:p w:rsidR="000715FB" w:rsidRDefault="000715FB" w:rsidP="00417C29">
                            <w:r>
                              <w:rPr>
                                <w:rFonts w:hint="eastAsia"/>
                              </w:rPr>
                              <w:t xml:space="preserve">　　博徒　相手に　ギャンブルばかり</w:t>
                            </w:r>
                          </w:p>
                          <w:p w:rsidR="000715FB" w:rsidRDefault="000715FB" w:rsidP="00417C29">
                            <w:r>
                              <w:rPr>
                                <w:rFonts w:hint="eastAsia"/>
                              </w:rPr>
                              <w:t xml:space="preserve">　　はっけよいよい　ヤクザ</w:t>
                            </w:r>
                          </w:p>
                          <w:p w:rsidR="000715FB" w:rsidRDefault="000715FB" w:rsidP="00417C29">
                            <w:r>
                              <w:rPr>
                                <w:rFonts w:hint="eastAsia"/>
                              </w:rPr>
                              <w:t xml:space="preserve">　　発症いよいよ　依存症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1" o:spid="_x0000_s1032" style="position:absolute;left:0;text-align:left;margin-left:269.2pt;margin-top:18.45pt;width:198pt;height:19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2419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" adj="-11796480,,5400" path="m,l2514600,r,l2514600,2419985r,l,2419985r,l,,,xe" fillcolor="window" strokecolor="windowText" strokeweight=".5pt">
                <v:stroke joinstyle="miter"/>
                <v:formulas/>
                <v:path arrowok="t" o:connecttype="custom" o:connectlocs="0,0;2514600,0;2514600,0;2514600,2419985;2514600,2419985;0,2419985;0,2419985;0,0;0,0" o:connectangles="0,0,0,0,0,0,0,0,0" textboxrect="0,0,2514600,2419985"/>
                <v:textbox>
                  <w:txbxContent>
                    <w:p w:rsidR="000715FB" w:rsidRPr="00417C29" w:rsidRDefault="000715FB" w:rsidP="00417C29">
                      <w:pPr>
                        <w:rPr>
                          <w:rFonts w:ascii="HG丸ｺﾞｼｯｸM-PRO" w:eastAsia="HG丸ｺﾞｼｯｸM-PRO" w:hAnsi="HG丸ｺﾞｼｯｸM-PRO"/>
                        </w:rPr>
                      </w:pPr>
                      <w:r w:rsidRPr="00417C29">
                        <w:rPr>
                          <w:rFonts w:ascii="HG丸ｺﾞｼｯｸM-PRO" w:eastAsia="HG丸ｺﾞｼｯｸM-PRO" w:hAnsi="HG丸ｺﾞｼｯｸM-PRO" w:hint="eastAsia"/>
                        </w:rPr>
                        <w:t>⑤賭太郎（「きんたろう」より）</w:t>
                      </w:r>
                    </w:p>
                    <w:p w:rsidR="000715FB" w:rsidRDefault="000715FB" w:rsidP="00417C29">
                      <w:r>
                        <w:rPr>
                          <w:rFonts w:hint="eastAsia"/>
                        </w:rPr>
                        <w:t>お金を懐　賭太郎</w:t>
                      </w:r>
                    </w:p>
                    <w:p w:rsidR="000715FB" w:rsidRDefault="000715FB" w:rsidP="00417C29">
                      <w:r>
                        <w:rPr>
                          <w:rFonts w:hint="eastAsia"/>
                        </w:rPr>
                        <w:t>カジノに出掛けて　賭博に夢中</w:t>
                      </w:r>
                    </w:p>
                    <w:p w:rsidR="000715FB" w:rsidRDefault="000715FB" w:rsidP="00417C29">
                      <w:r>
                        <w:rPr>
                          <w:rFonts w:hint="eastAsia"/>
                        </w:rPr>
                        <w:t>ルーレットどう　バカラもどう</w:t>
                      </w:r>
                    </w:p>
                    <w:p w:rsidR="000715FB" w:rsidRDefault="000715FB" w:rsidP="00417C29">
                      <w:r>
                        <w:rPr>
                          <w:rFonts w:hint="eastAsia"/>
                        </w:rPr>
                        <w:t>ポーカーどう　スロットどう</w:t>
                      </w:r>
                    </w:p>
                    <w:p w:rsidR="000715FB" w:rsidRDefault="000715FB" w:rsidP="00E90425">
                      <w:pPr>
                        <w:ind w:firstLineChars="100" w:firstLine="210"/>
                      </w:pPr>
                      <w:r>
                        <w:rPr>
                          <w:rFonts w:hint="eastAsia"/>
                        </w:rPr>
                        <w:t xml:space="preserve">　ネバダ砂漠の　ラスベガス</w:t>
                      </w:r>
                    </w:p>
                    <w:p w:rsidR="000715FB" w:rsidRDefault="000715FB" w:rsidP="00417C29">
                      <w:r>
                        <w:rPr>
                          <w:rFonts w:hint="eastAsia"/>
                        </w:rPr>
                        <w:t xml:space="preserve">　　博徒　相手に　ギャンブルばかり</w:t>
                      </w:r>
                    </w:p>
                    <w:p w:rsidR="000715FB" w:rsidRDefault="000715FB" w:rsidP="00417C29">
                      <w:r>
                        <w:rPr>
                          <w:rFonts w:hint="eastAsia"/>
                        </w:rPr>
                        <w:t xml:space="preserve">　　はっけよいよい　ヤクザ</w:t>
                      </w:r>
                    </w:p>
                    <w:p w:rsidR="000715FB" w:rsidRDefault="000715FB" w:rsidP="00417C29">
                      <w:r>
                        <w:rPr>
                          <w:rFonts w:hint="eastAsia"/>
                        </w:rPr>
                        <w:t xml:space="preserve">　　発症いよいよ　依存症</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1932756E" wp14:editId="3FCFACD7">
                <wp:simplePos x="0" y="0"/>
                <wp:positionH relativeFrom="column">
                  <wp:posOffset>1531</wp:posOffset>
                </wp:positionH>
                <wp:positionV relativeFrom="paragraph">
                  <wp:posOffset>82811</wp:posOffset>
                </wp:positionV>
                <wp:extent cx="3415553" cy="2716306"/>
                <wp:effectExtent l="0" t="0" r="13970" b="27305"/>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3415553" cy="2716306"/>
                        </a:xfrm>
                        <a:prstGeom prst="round2DiagRect">
                          <a:avLst>
                            <a:gd name="adj1" fmla="val 0"/>
                            <a:gd name="adj2" fmla="val 0"/>
                          </a:avLst>
                        </a:prstGeom>
                        <a:solidFill>
                          <a:sysClr val="window" lastClr="FFFFFF"/>
                        </a:solidFill>
                        <a:ln w="6350" cap="flat" cmpd="sng" algn="ctr">
                          <a:solidFill>
                            <a:sysClr val="windowText" lastClr="000000"/>
                          </a:solidFill>
                          <a:prstDash val="solid"/>
                        </a:ln>
                        <a:effectLst/>
                      </wps:spPr>
                      <wps:txbx>
                        <w:txbxContent>
                          <w:p w:rsidR="000715FB" w:rsidRPr="00417C29" w:rsidRDefault="000715FB" w:rsidP="00417C29">
                            <w:pPr>
                              <w:rPr>
                                <w:rFonts w:ascii="HG丸ｺﾞｼｯｸM-PRO" w:eastAsia="HG丸ｺﾞｼｯｸM-PRO" w:hAnsi="HG丸ｺﾞｼｯｸM-PRO"/>
                              </w:rPr>
                            </w:pPr>
                            <w:r w:rsidRPr="00417C29">
                              <w:rPr>
                                <w:rFonts w:ascii="HG丸ｺﾞｼｯｸM-PRO" w:eastAsia="HG丸ｺﾞｼｯｸM-PRO" w:hAnsi="HG丸ｺﾞｼｯｸM-PRO" w:hint="eastAsia"/>
                              </w:rPr>
                              <w:t>④いつまで賭ける歌（五木の子守歌より）</w:t>
                            </w:r>
                          </w:p>
                          <w:p w:rsidR="000715FB" w:rsidRDefault="000715FB" w:rsidP="00417C29">
                            <w:r>
                              <w:rPr>
                                <w:rFonts w:hint="eastAsia"/>
                              </w:rPr>
                              <w:t>おどんま　盆きり盆きり　丁半はやらんと</w:t>
                            </w:r>
                          </w:p>
                          <w:p w:rsidR="000715FB" w:rsidRDefault="000715FB" w:rsidP="00417C29">
                            <w:r>
                              <w:rPr>
                                <w:rFonts w:hint="eastAsia"/>
                              </w:rPr>
                              <w:t>盆で負ければ　はよ戻る</w:t>
                            </w:r>
                          </w:p>
                          <w:p w:rsidR="000715FB" w:rsidRDefault="000715FB" w:rsidP="00417C29">
                            <w:r>
                              <w:rPr>
                                <w:rFonts w:hint="eastAsia"/>
                              </w:rPr>
                              <w:t xml:space="preserve">　　おどんま　カジノカジノ　あんひとたちゃよか衆</w:t>
                            </w:r>
                          </w:p>
                          <w:p w:rsidR="000715FB" w:rsidRDefault="000715FB" w:rsidP="00417C29">
                            <w:r>
                              <w:rPr>
                                <w:rFonts w:hint="eastAsia"/>
                              </w:rPr>
                              <w:t xml:space="preserve">　　よか衆　多か賭け　多か損</w:t>
                            </w:r>
                          </w:p>
                          <w:p w:rsidR="000715FB" w:rsidRDefault="000715FB" w:rsidP="00417C29">
                            <w:r>
                              <w:rPr>
                                <w:rFonts w:hint="eastAsia"/>
                              </w:rPr>
                              <w:t>おどんま　負けちゅうて　誰が泣いてくりょか</w:t>
                            </w:r>
                          </w:p>
                          <w:p w:rsidR="000715FB" w:rsidRDefault="000715FB" w:rsidP="00417C29">
                            <w:r>
                              <w:rPr>
                                <w:rFonts w:hint="eastAsia"/>
                              </w:rPr>
                              <w:t>店のオーナー　金が沸く</w:t>
                            </w:r>
                          </w:p>
                          <w:p w:rsidR="000715FB" w:rsidRDefault="000715FB" w:rsidP="00417C29">
                            <w:r>
                              <w:rPr>
                                <w:rFonts w:hint="eastAsia"/>
                              </w:rPr>
                              <w:t xml:space="preserve">　　おどんま　打死ちゅたば　道楽野郎</w:t>
                            </w:r>
                          </w:p>
                          <w:p w:rsidR="000715FB" w:rsidRDefault="000715FB" w:rsidP="00417C29">
                            <w:r>
                              <w:rPr>
                                <w:rFonts w:hint="eastAsia"/>
                              </w:rPr>
                              <w:t xml:space="preserve">　　通る人ごち　唾かけろ</w:t>
                            </w:r>
                          </w:p>
                          <w:p w:rsidR="000715FB" w:rsidRDefault="000715FB" w:rsidP="00417C29">
                            <w:r>
                              <w:rPr>
                                <w:rFonts w:hint="eastAsia"/>
                              </w:rPr>
                              <w:t xml:space="preserve">　　唾は何の唾　つんつん唾打　ツケは人から貰い金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2" o:spid="_x0000_s1033" style="position:absolute;left:0;text-align:left;margin-left:.1pt;margin-top:6.5pt;width:268.95pt;height:21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5553,27163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" adj="-11796480,,5400" path="m,l3415553,r,l3415553,2716306r,l,2716306r,l,,,xe" fillcolor="window" strokecolor="windowText" strokeweight=".5pt">
                <v:stroke joinstyle="miter"/>
                <v:formulas/>
                <v:path arrowok="t" o:connecttype="custom" o:connectlocs="0,0;3415553,0;3415553,0;3415553,2716306;3415553,2716306;0,2716306;0,2716306;0,0;0,0" o:connectangles="0,0,0,0,0,0,0,0,0" textboxrect="0,0,3415553,2716306"/>
                <v:textbox>
                  <w:txbxContent>
                    <w:p w:rsidR="000715FB" w:rsidRPr="00417C29" w:rsidRDefault="000715FB" w:rsidP="00417C29">
                      <w:pPr>
                        <w:rPr>
                          <w:rFonts w:ascii="HG丸ｺﾞｼｯｸM-PRO" w:eastAsia="HG丸ｺﾞｼｯｸM-PRO" w:hAnsi="HG丸ｺﾞｼｯｸM-PRO"/>
                        </w:rPr>
                      </w:pPr>
                      <w:r w:rsidRPr="00417C29">
                        <w:rPr>
                          <w:rFonts w:ascii="HG丸ｺﾞｼｯｸM-PRO" w:eastAsia="HG丸ｺﾞｼｯｸM-PRO" w:hAnsi="HG丸ｺﾞｼｯｸM-PRO" w:hint="eastAsia"/>
                        </w:rPr>
                        <w:t>④いつまで賭ける歌（五木の子守歌より）</w:t>
                      </w:r>
                    </w:p>
                    <w:p w:rsidR="000715FB" w:rsidRDefault="000715FB" w:rsidP="00417C29">
                      <w:r>
                        <w:rPr>
                          <w:rFonts w:hint="eastAsia"/>
                        </w:rPr>
                        <w:t>おどんま　盆きり盆きり　丁半はやらんと</w:t>
                      </w:r>
                    </w:p>
                    <w:p w:rsidR="000715FB" w:rsidRDefault="000715FB" w:rsidP="00417C29">
                      <w:r>
                        <w:rPr>
                          <w:rFonts w:hint="eastAsia"/>
                        </w:rPr>
                        <w:t>盆で負ければ　はよ戻る</w:t>
                      </w:r>
                    </w:p>
                    <w:p w:rsidR="000715FB" w:rsidRDefault="000715FB" w:rsidP="00417C29">
                      <w:r>
                        <w:rPr>
                          <w:rFonts w:hint="eastAsia"/>
                        </w:rPr>
                        <w:t xml:space="preserve">　　おどんま　カジノカジノ　あんひとたちゃよか衆</w:t>
                      </w:r>
                    </w:p>
                    <w:p w:rsidR="000715FB" w:rsidRDefault="000715FB" w:rsidP="00417C29">
                      <w:r>
                        <w:rPr>
                          <w:rFonts w:hint="eastAsia"/>
                        </w:rPr>
                        <w:t xml:space="preserve">　　よか衆　多か賭け　多か損</w:t>
                      </w:r>
                    </w:p>
                    <w:p w:rsidR="000715FB" w:rsidRDefault="000715FB" w:rsidP="00417C29">
                      <w:r>
                        <w:rPr>
                          <w:rFonts w:hint="eastAsia"/>
                        </w:rPr>
                        <w:t>おどんま　負けちゅうて　誰が泣いてくりょか</w:t>
                      </w:r>
                    </w:p>
                    <w:p w:rsidR="000715FB" w:rsidRDefault="000715FB" w:rsidP="00417C29">
                      <w:r>
                        <w:rPr>
                          <w:rFonts w:hint="eastAsia"/>
                        </w:rPr>
                        <w:t>店のオーナー　金が沸く</w:t>
                      </w:r>
                    </w:p>
                    <w:p w:rsidR="000715FB" w:rsidRDefault="000715FB" w:rsidP="00417C29">
                      <w:r>
                        <w:rPr>
                          <w:rFonts w:hint="eastAsia"/>
                        </w:rPr>
                        <w:t xml:space="preserve">　　おどんま　打死ちゅたば　道楽野郎</w:t>
                      </w:r>
                    </w:p>
                    <w:p w:rsidR="000715FB" w:rsidRDefault="000715FB" w:rsidP="00417C29">
                      <w:r>
                        <w:rPr>
                          <w:rFonts w:hint="eastAsia"/>
                        </w:rPr>
                        <w:t xml:space="preserve">　　通る人ごち　唾かけろ</w:t>
                      </w:r>
                    </w:p>
                    <w:p w:rsidR="000715FB" w:rsidRDefault="000715FB" w:rsidP="00417C29">
                      <w:r>
                        <w:rPr>
                          <w:rFonts w:hint="eastAsia"/>
                        </w:rPr>
                        <w:t xml:space="preserve">　　唾は何の唾　つんつん唾打　ツケは人から貰い金</w:t>
                      </w:r>
                    </w:p>
                  </w:txbxContent>
                </v:textbox>
              </v:shape>
            </w:pict>
          </mc:Fallback>
        </mc:AlternateContent>
      </w: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417C29" w:rsidRDefault="00417C29" w:rsidP="006B4AFB">
      <w:pPr>
        <w:widowControl/>
        <w:jc w:val="center"/>
        <w:rPr>
          <w:rFonts w:ascii="HG丸ｺﾞｼｯｸM-PRO" w:eastAsia="HG丸ｺﾞｼｯｸM-PRO" w:hAnsi="HG丸ｺﾞｼｯｸM-PRO"/>
        </w:rPr>
      </w:pPr>
    </w:p>
    <w:p w:rsidR="007C6BE3" w:rsidRDefault="007C6BE3" w:rsidP="006B4AFB">
      <w:pPr>
        <w:widowControl/>
        <w:jc w:val="center"/>
        <w:rPr>
          <w:rFonts w:ascii="HGP創英角ｺﾞｼｯｸUB" w:eastAsia="HGP創英角ｺﾞｼｯｸUB" w:hAnsi="HGP創英角ｺﾞｼｯｸUB"/>
          <w:sz w:val="32"/>
        </w:rPr>
        <w:sectPr w:rsidR="007C6BE3" w:rsidSect="001D377C">
          <w:pgSz w:w="11906" w:h="16838" w:code="9"/>
          <w:pgMar w:top="851" w:right="1134" w:bottom="851" w:left="1247" w:header="851" w:footer="510" w:gutter="0"/>
          <w:cols w:space="420"/>
          <w:docGrid w:type="lines" w:linePitch="388" w:charSpace="341"/>
        </w:sectPr>
      </w:pPr>
    </w:p>
    <w:p w:rsidR="009A76F5" w:rsidRPr="006B4AFB" w:rsidRDefault="009A76F5" w:rsidP="006B4AFB">
      <w:pPr>
        <w:widowControl/>
        <w:jc w:val="center"/>
        <w:rPr>
          <w:rFonts w:ascii="HGP創英角ｺﾞｼｯｸUB" w:eastAsia="HGP創英角ｺﾞｼｯｸUB" w:hAnsi="HGP創英角ｺﾞｼｯｸUB"/>
          <w:sz w:val="32"/>
        </w:rPr>
      </w:pPr>
      <w:r w:rsidRPr="006B4AFB">
        <w:rPr>
          <w:rFonts w:ascii="HGP創英角ｺﾞｼｯｸUB" w:eastAsia="HGP創英角ｺﾞｼｯｸUB" w:hAnsi="HGP創英角ｺﾞｼｯｸUB" w:hint="eastAsia"/>
          <w:sz w:val="32"/>
        </w:rPr>
        <w:t>公営賭博の反人権性と憲法違反</w:t>
      </w:r>
    </w:p>
    <w:p w:rsidR="00FA0847" w:rsidRPr="006B4AFB" w:rsidRDefault="009A76F5" w:rsidP="006B4AFB">
      <w:pPr>
        <w:widowControl/>
        <w:jc w:val="center"/>
        <w:rPr>
          <w:rFonts w:ascii="HGP創英角ｺﾞｼｯｸUB" w:eastAsia="HGP創英角ｺﾞｼｯｸUB" w:hAnsi="HGP創英角ｺﾞｼｯｸUB"/>
          <w:sz w:val="28"/>
        </w:rPr>
      </w:pPr>
      <w:r w:rsidRPr="006B4AFB">
        <w:rPr>
          <w:rFonts w:ascii="HGP創英角ｺﾞｼｯｸUB" w:eastAsia="HGP創英角ｺﾞｼｯｸUB" w:hAnsi="HGP創英角ｺﾞｼｯｸUB" w:hint="eastAsia"/>
          <w:sz w:val="28"/>
        </w:rPr>
        <w:t>～公娼・売買春の制度との対比から～</w:t>
      </w:r>
    </w:p>
    <w:p w:rsidR="009A76F5" w:rsidRDefault="009A76F5">
      <w:pPr>
        <w:widowControl/>
        <w:jc w:val="left"/>
        <w:rPr>
          <w:rFonts w:asciiTheme="minorEastAsia" w:hAnsiTheme="minorEastAsia"/>
        </w:rPr>
      </w:pPr>
    </w:p>
    <w:p w:rsidR="009A76F5" w:rsidRDefault="009A76F5" w:rsidP="005A37D3">
      <w:pPr>
        <w:widowControl/>
        <w:ind w:left="212" w:hangingChars="100" w:hanging="212"/>
        <w:jc w:val="left"/>
        <w:rPr>
          <w:rFonts w:asciiTheme="minorEastAsia" w:hAnsiTheme="minorEastAsia"/>
        </w:rPr>
      </w:pPr>
      <w:r>
        <w:rPr>
          <w:rFonts w:asciiTheme="minorEastAsia" w:hAnsiTheme="minorEastAsia" w:hint="eastAsia"/>
        </w:rPr>
        <w:t>１．ノム・ウツ・カウの三大欲望による嗜癖は、法的に禁じてもなくならないという人がある。ノムを食欲・酒食とし、ウツをギャンブル・賭博とすれば、カウは金で性欲の対象を売り買う売買春になろう。ノムの内には禁止薬物やその利用を含め、またウツは博奕打ちと考えれば、法制で違法として刑罰を</w:t>
      </w:r>
      <w:r w:rsidR="005A37D3">
        <w:rPr>
          <w:rFonts w:asciiTheme="minorEastAsia" w:hAnsiTheme="minorEastAsia" w:hint="eastAsia"/>
        </w:rPr>
        <w:t>含めて制限することに異論は少ないだろう。</w:t>
      </w:r>
    </w:p>
    <w:p w:rsidR="005A37D3" w:rsidRDefault="005A37D3" w:rsidP="005A37D3">
      <w:pPr>
        <w:widowControl/>
        <w:ind w:left="212" w:hangingChars="100" w:hanging="212"/>
        <w:jc w:val="left"/>
        <w:rPr>
          <w:rFonts w:asciiTheme="minorEastAsia" w:hAnsiTheme="minorEastAsia"/>
        </w:rPr>
      </w:pPr>
      <w:r>
        <w:rPr>
          <w:rFonts w:asciiTheme="minorEastAsia" w:hAnsiTheme="minorEastAsia" w:hint="eastAsia"/>
        </w:rPr>
        <w:t xml:space="preserve">　　ところが戦後、売買春と異なり、賭博は刑法で禁じつつも特別法により政府が許すだけでなく主催するようになった。それが日本宝くじ、スポーツくじ、競馬、競輪、競艇、オートレースである。これらの主催者は、公営富くじとか公営賭博とは名付けず、「くじ」「競技」と誤魔化している。それは、自らを刑法の禁ずる富くじ販売や賭博開帳行為といわれたくないからだ。</w:t>
      </w:r>
    </w:p>
    <w:p w:rsidR="00630EFB" w:rsidRDefault="00630EFB" w:rsidP="005A37D3">
      <w:pPr>
        <w:widowControl/>
        <w:ind w:left="212" w:hangingChars="100" w:hanging="212"/>
        <w:jc w:val="left"/>
        <w:rPr>
          <w:rFonts w:asciiTheme="minorEastAsia" w:hAnsiTheme="minorEastAsia"/>
        </w:rPr>
      </w:pPr>
    </w:p>
    <w:p w:rsidR="005A37D3" w:rsidRDefault="005A37D3" w:rsidP="005A37D3">
      <w:pPr>
        <w:widowControl/>
        <w:ind w:left="212" w:hangingChars="100" w:hanging="212"/>
        <w:jc w:val="left"/>
        <w:rPr>
          <w:rFonts w:asciiTheme="minorEastAsia" w:hAnsiTheme="minorEastAsia"/>
        </w:rPr>
      </w:pPr>
      <w:r>
        <w:rPr>
          <w:rFonts w:asciiTheme="minorEastAsia" w:hAnsiTheme="minorEastAsia" w:hint="eastAsia"/>
        </w:rPr>
        <w:t>２．では、売買春と公営ないし公認賭博を比較して考えてみよう。</w:t>
      </w:r>
    </w:p>
    <w:p w:rsidR="005A37D3" w:rsidRDefault="00834E35" w:rsidP="005A37D3">
      <w:pPr>
        <w:widowControl/>
        <w:ind w:left="212" w:hangingChars="100" w:hanging="212"/>
        <w:jc w:val="left"/>
        <w:rPr>
          <w:rFonts w:asciiTheme="minorEastAsia" w:hAnsiTheme="minorEastAsia"/>
        </w:rPr>
      </w:pPr>
      <w:r>
        <w:rPr>
          <w:rFonts w:asciiTheme="minorEastAsia" w:hAnsiTheme="minorEastAsia" w:hint="eastAsia"/>
        </w:rPr>
        <w:t>（１）</w:t>
      </w:r>
      <w:r w:rsidR="005A37D3">
        <w:rPr>
          <w:rFonts w:asciiTheme="minorEastAsia" w:hAnsiTheme="minorEastAsia" w:hint="eastAsia"/>
        </w:rPr>
        <w:t>売春規則の現行法：売春</w:t>
      </w:r>
      <w:r>
        <w:rPr>
          <w:rFonts w:asciiTheme="minorEastAsia" w:hAnsiTheme="minorEastAsia" w:hint="eastAsia"/>
        </w:rPr>
        <w:t>防止法と風俗営業ないし性産業にかかわる規則条例</w:t>
      </w:r>
    </w:p>
    <w:p w:rsidR="00834E35" w:rsidRDefault="00834E35" w:rsidP="005A37D3">
      <w:pPr>
        <w:widowControl/>
        <w:ind w:left="212" w:hangingChars="100" w:hanging="212"/>
        <w:jc w:val="left"/>
        <w:rPr>
          <w:rFonts w:asciiTheme="minorEastAsia" w:hAnsiTheme="minorEastAsia"/>
        </w:rPr>
      </w:pPr>
      <w:r>
        <w:rPr>
          <w:rFonts w:asciiTheme="minorEastAsia" w:hAnsiTheme="minorEastAsia" w:hint="eastAsia"/>
        </w:rPr>
        <w:t xml:space="preserve">　　　賭博規制の現行法：刑法185～187条、競馬法等の特別法</w:t>
      </w:r>
    </w:p>
    <w:p w:rsidR="00834E35" w:rsidRDefault="00834E35" w:rsidP="005A37D3">
      <w:pPr>
        <w:widowControl/>
        <w:ind w:left="212" w:hangingChars="100" w:hanging="212"/>
        <w:jc w:val="left"/>
        <w:rPr>
          <w:rFonts w:asciiTheme="minorEastAsia" w:hAnsiTheme="minorEastAsia"/>
        </w:rPr>
      </w:pPr>
      <w:r>
        <w:rPr>
          <w:rFonts w:asciiTheme="minorEastAsia" w:hAnsiTheme="minorEastAsia" w:hint="eastAsia"/>
        </w:rPr>
        <w:t>（２）売春と政府の協力促進：戦前の公娼制度（娼妓取締規則）と私娼の放任</w:t>
      </w:r>
    </w:p>
    <w:p w:rsidR="00834E35" w:rsidRDefault="00834E35" w:rsidP="005A37D3">
      <w:pPr>
        <w:widowControl/>
        <w:ind w:left="212" w:hangingChars="100" w:hanging="212"/>
        <w:jc w:val="left"/>
        <w:rPr>
          <w:rFonts w:asciiTheme="minorEastAsia" w:hAnsiTheme="minorEastAsia"/>
        </w:rPr>
      </w:pPr>
      <w:r>
        <w:rPr>
          <w:rFonts w:asciiTheme="minorEastAsia" w:hAnsiTheme="minorEastAsia" w:hint="eastAsia"/>
        </w:rPr>
        <w:t xml:space="preserve">　　　賭博と政府の促進：当せん券付証票法の宝くじ、スポーツ振興投票法</w:t>
      </w:r>
    </w:p>
    <w:p w:rsidR="00834E35" w:rsidRDefault="00834E35" w:rsidP="005A37D3">
      <w:pPr>
        <w:widowControl/>
        <w:ind w:left="212" w:hangingChars="100" w:hanging="212"/>
        <w:jc w:val="left"/>
        <w:rPr>
          <w:rFonts w:asciiTheme="minorEastAsia" w:hAnsiTheme="minorEastAsia"/>
        </w:rPr>
      </w:pPr>
      <w:r>
        <w:rPr>
          <w:rFonts w:asciiTheme="minorEastAsia" w:hAnsiTheme="minorEastAsia" w:hint="eastAsia"/>
        </w:rPr>
        <w:t>（３）売春（貸座敷指定地）：公娼541ヶ所、業者11,154人、私娼窟207ヶ所・12,181人</w:t>
      </w:r>
      <w:r w:rsidR="00D06E00">
        <w:rPr>
          <w:rFonts w:asciiTheme="minorEastAsia" w:hAnsiTheme="minorEastAsia" w:hint="eastAsia"/>
        </w:rPr>
        <w:t>（1929人）</w:t>
      </w:r>
    </w:p>
    <w:p w:rsidR="00834E35" w:rsidRDefault="00834E35" w:rsidP="00834E35">
      <w:pPr>
        <w:widowControl/>
        <w:ind w:leftChars="300" w:left="2540" w:hangingChars="900" w:hanging="1905"/>
        <w:jc w:val="left"/>
        <w:rPr>
          <w:rFonts w:asciiTheme="minorEastAsia" w:hAnsiTheme="minorEastAsia"/>
        </w:rPr>
      </w:pPr>
      <w:r>
        <w:rPr>
          <w:rFonts w:asciiTheme="minorEastAsia" w:hAnsiTheme="minorEastAsia" w:hint="eastAsia"/>
        </w:rPr>
        <w:t>賭博（公認賭博）</w:t>
      </w:r>
      <w:r w:rsidR="005A62F1">
        <w:rPr>
          <w:rFonts w:asciiTheme="minorEastAsia" w:hAnsiTheme="minorEastAsia" w:hint="eastAsia"/>
        </w:rPr>
        <w:t>の売上</w:t>
      </w:r>
      <w:r>
        <w:rPr>
          <w:rFonts w:asciiTheme="minorEastAsia" w:hAnsiTheme="minorEastAsia" w:hint="eastAsia"/>
        </w:rPr>
        <w:t>：中央競馬</w:t>
      </w:r>
      <w:r w:rsidRPr="005A62F1">
        <w:rPr>
          <w:rFonts w:asciiTheme="minorEastAsia" w:hAnsiTheme="minorEastAsia" w:hint="eastAsia"/>
        </w:rPr>
        <w:t>4</w:t>
      </w:r>
      <w:r w:rsidR="005A62F1" w:rsidRPr="005A62F1">
        <w:rPr>
          <w:rFonts w:asciiTheme="minorEastAsia" w:hAnsiTheme="minorEastAsia" w:hint="eastAsia"/>
        </w:rPr>
        <w:t>兆</w:t>
      </w:r>
      <w:r w:rsidRPr="005A62F1">
        <w:rPr>
          <w:rFonts w:asciiTheme="minorEastAsia" w:hAnsiTheme="minorEastAsia" w:hint="eastAsia"/>
        </w:rPr>
        <w:t>円</w:t>
      </w:r>
      <w:r>
        <w:rPr>
          <w:rFonts w:asciiTheme="minorEastAsia" w:hAnsiTheme="minorEastAsia" w:hint="eastAsia"/>
        </w:rPr>
        <w:t>、地方競馬7000億円、競輪1兆5760億円、競艇1兆8480億円、オートレース2710億円（1995年売上）</w:t>
      </w:r>
      <w:r w:rsidR="005A62F1">
        <w:rPr>
          <w:rFonts w:asciiTheme="minorEastAsia" w:hAnsiTheme="minorEastAsia" w:hint="eastAsia"/>
        </w:rPr>
        <w:t>、計8.4兆円、</w:t>
      </w:r>
      <w:r>
        <w:rPr>
          <w:rFonts w:asciiTheme="minorEastAsia" w:hAnsiTheme="minorEastAsia" w:hint="eastAsia"/>
        </w:rPr>
        <w:t>全国500ヶ所以上</w:t>
      </w:r>
    </w:p>
    <w:p w:rsidR="00834E35" w:rsidRDefault="00834E35" w:rsidP="00834E35">
      <w:pPr>
        <w:widowControl/>
        <w:ind w:leftChars="300" w:left="2540" w:hangingChars="900" w:hanging="1905"/>
        <w:jc w:val="left"/>
        <w:rPr>
          <w:rFonts w:asciiTheme="minorEastAsia" w:hAnsiTheme="minorEastAsia"/>
        </w:rPr>
      </w:pPr>
      <w:r>
        <w:rPr>
          <w:rFonts w:asciiTheme="minorEastAsia" w:hAnsiTheme="minorEastAsia" w:hint="eastAsia"/>
        </w:rPr>
        <w:t xml:space="preserve">　　　　　　　　　パチンコ20兆円・12,000店（ホール）</w:t>
      </w:r>
    </w:p>
    <w:p w:rsidR="00834E35" w:rsidRDefault="00834E35" w:rsidP="005A62F1">
      <w:pPr>
        <w:widowControl/>
        <w:ind w:left="2328" w:hangingChars="1100" w:hanging="2328"/>
        <w:jc w:val="left"/>
        <w:rPr>
          <w:rFonts w:asciiTheme="minorEastAsia" w:hAnsiTheme="minorEastAsia"/>
        </w:rPr>
      </w:pPr>
      <w:r>
        <w:rPr>
          <w:rFonts w:asciiTheme="minorEastAsia" w:hAnsiTheme="minorEastAsia" w:hint="eastAsia"/>
        </w:rPr>
        <w:t>（４）売買春客、娼妓：公娼客2278万人（娼妓</w:t>
      </w:r>
      <w:r w:rsidRPr="005A62F1">
        <w:rPr>
          <w:rFonts w:asciiTheme="minorEastAsia" w:hAnsiTheme="minorEastAsia" w:hint="eastAsia"/>
        </w:rPr>
        <w:t>5万56人</w:t>
      </w:r>
      <w:r w:rsidR="005A62F1" w:rsidRPr="005A62F1">
        <w:rPr>
          <w:rFonts w:asciiTheme="minorEastAsia" w:hAnsiTheme="minorEastAsia" w:hint="eastAsia"/>
        </w:rPr>
        <w:t>、1人あたり年455人を相手</w:t>
      </w:r>
      <w:r w:rsidRPr="005A62F1">
        <w:rPr>
          <w:rFonts w:asciiTheme="minorEastAsia" w:hAnsiTheme="minorEastAsia" w:hint="eastAsia"/>
        </w:rPr>
        <w:t>）</w:t>
      </w:r>
      <w:r>
        <w:rPr>
          <w:rFonts w:asciiTheme="minorEastAsia" w:hAnsiTheme="minorEastAsia" w:hint="eastAsia"/>
        </w:rPr>
        <w:t>、私娼妓1万2181人</w:t>
      </w:r>
      <w:r w:rsidR="00D06E00">
        <w:rPr>
          <w:rFonts w:asciiTheme="minorEastAsia" w:hAnsiTheme="minorEastAsia" w:hint="eastAsia"/>
        </w:rPr>
        <w:t>（1929年）</w:t>
      </w:r>
    </w:p>
    <w:p w:rsidR="00834E35" w:rsidRDefault="00834E35" w:rsidP="00630EFB">
      <w:pPr>
        <w:widowControl/>
        <w:ind w:left="1693" w:hangingChars="800" w:hanging="1693"/>
        <w:jc w:val="left"/>
        <w:rPr>
          <w:rFonts w:asciiTheme="minorEastAsia" w:hAnsiTheme="minorEastAsia"/>
        </w:rPr>
      </w:pPr>
      <w:r>
        <w:rPr>
          <w:rFonts w:asciiTheme="minorEastAsia" w:hAnsiTheme="minorEastAsia" w:hint="eastAsia"/>
        </w:rPr>
        <w:t xml:space="preserve">　　　公認賭博：パチンコ</w:t>
      </w:r>
      <w:r w:rsidR="00630EFB">
        <w:rPr>
          <w:rFonts w:asciiTheme="minorEastAsia" w:hAnsiTheme="minorEastAsia" w:hint="eastAsia"/>
        </w:rPr>
        <w:t>1100万人、宝くじ3340万人、スポーツくじ900万人、中央競馬890万人、地方競馬340万人、競輪160万人、競艇230万人、オートレース80万人（2017年）</w:t>
      </w:r>
    </w:p>
    <w:p w:rsidR="00630EFB" w:rsidRDefault="00630EFB" w:rsidP="00630EFB">
      <w:pPr>
        <w:widowControl/>
        <w:ind w:left="1693" w:hangingChars="800" w:hanging="1693"/>
        <w:jc w:val="left"/>
        <w:rPr>
          <w:rFonts w:asciiTheme="minorEastAsia" w:hAnsiTheme="minorEastAsia"/>
        </w:rPr>
      </w:pPr>
      <w:r>
        <w:rPr>
          <w:rFonts w:asciiTheme="minorEastAsia" w:hAnsiTheme="minorEastAsia" w:hint="eastAsia"/>
        </w:rPr>
        <w:t>（５）売春防止システム：1872年芸娼解放令</w:t>
      </w:r>
      <w:r w:rsidR="005A62F1">
        <w:rPr>
          <w:rFonts w:asciiTheme="minorEastAsia" w:hAnsiTheme="minorEastAsia" w:hint="eastAsia"/>
        </w:rPr>
        <w:t>は</w:t>
      </w:r>
      <w:r>
        <w:rPr>
          <w:rFonts w:asciiTheme="minorEastAsia" w:hAnsiTheme="minorEastAsia" w:hint="eastAsia"/>
        </w:rPr>
        <w:t>「実効</w:t>
      </w:r>
      <w:r w:rsidR="005A62F1">
        <w:rPr>
          <w:rFonts w:asciiTheme="minorEastAsia" w:hAnsiTheme="minorEastAsia" w:hint="eastAsia"/>
        </w:rPr>
        <w:t>なし</w:t>
      </w:r>
      <w:r>
        <w:rPr>
          <w:rFonts w:asciiTheme="minorEastAsia" w:hAnsiTheme="minorEastAsia" w:hint="eastAsia"/>
        </w:rPr>
        <w:t>」、売春奨励、公娼の健康診断（性病検査）</w:t>
      </w:r>
    </w:p>
    <w:p w:rsidR="00630EFB" w:rsidRDefault="00630EFB" w:rsidP="00630EFB">
      <w:pPr>
        <w:widowControl/>
        <w:ind w:left="1693" w:hangingChars="800" w:hanging="1693"/>
        <w:jc w:val="left"/>
        <w:rPr>
          <w:rFonts w:asciiTheme="minorEastAsia" w:hAnsiTheme="minorEastAsia"/>
        </w:rPr>
      </w:pPr>
      <w:r>
        <w:rPr>
          <w:rFonts w:asciiTheme="minorEastAsia" w:hAnsiTheme="minorEastAsia" w:hint="eastAsia"/>
        </w:rPr>
        <w:t xml:space="preserve">　　　公認ギャンブル：戦後の公営賭博の創設と風俗パチンコの賭博化</w:t>
      </w:r>
    </w:p>
    <w:p w:rsidR="00630EFB" w:rsidRDefault="00630EFB" w:rsidP="00630EFB">
      <w:pPr>
        <w:widowControl/>
        <w:ind w:left="1693" w:hangingChars="800" w:hanging="1693"/>
        <w:jc w:val="left"/>
        <w:rPr>
          <w:rFonts w:asciiTheme="minorEastAsia" w:hAnsiTheme="minorEastAsia"/>
        </w:rPr>
      </w:pPr>
      <w:r>
        <w:rPr>
          <w:rFonts w:asciiTheme="minorEastAsia" w:hAnsiTheme="minorEastAsia" w:hint="eastAsia"/>
        </w:rPr>
        <w:t>（６）売春システムと人権：身売り、</w:t>
      </w:r>
      <w:r w:rsidR="00AC3AEE">
        <w:rPr>
          <w:rFonts w:asciiTheme="minorEastAsia" w:hAnsiTheme="minorEastAsia" w:hint="eastAsia"/>
        </w:rPr>
        <w:t>前借金</w:t>
      </w:r>
      <w:r>
        <w:rPr>
          <w:rFonts w:asciiTheme="minorEastAsia" w:hAnsiTheme="minorEastAsia" w:hint="eastAsia"/>
        </w:rPr>
        <w:t>と売春の強制、女性の人権問題（人身売買）</w:t>
      </w:r>
    </w:p>
    <w:p w:rsidR="00630EFB" w:rsidRDefault="00630EFB" w:rsidP="00630EFB">
      <w:pPr>
        <w:widowControl/>
        <w:ind w:left="1693" w:hangingChars="800" w:hanging="1693"/>
        <w:jc w:val="left"/>
        <w:rPr>
          <w:rFonts w:asciiTheme="minorEastAsia" w:hAnsiTheme="minorEastAsia"/>
        </w:rPr>
      </w:pPr>
      <w:r>
        <w:rPr>
          <w:rFonts w:asciiTheme="minorEastAsia" w:hAnsiTheme="minorEastAsia" w:hint="eastAsia"/>
        </w:rPr>
        <w:t xml:space="preserve">　　　公認ギャンブルシステムと人権：客のギャンブル依存と大衆収奪、客の人権問題（依存障害）</w:t>
      </w:r>
    </w:p>
    <w:p w:rsidR="00630EFB" w:rsidRDefault="00630EFB" w:rsidP="00630EFB">
      <w:pPr>
        <w:widowControl/>
        <w:ind w:left="1693" w:hangingChars="800" w:hanging="1693"/>
        <w:jc w:val="left"/>
        <w:rPr>
          <w:rFonts w:asciiTheme="minorEastAsia" w:hAnsiTheme="minorEastAsia"/>
        </w:rPr>
      </w:pPr>
      <w:r>
        <w:rPr>
          <w:rFonts w:asciiTheme="minorEastAsia" w:hAnsiTheme="minorEastAsia" w:hint="eastAsia"/>
        </w:rPr>
        <w:t>（７）売春をめぐる政管癒着：取締警察へのワイロ、ヤクザとの結託</w:t>
      </w:r>
    </w:p>
    <w:p w:rsidR="00630EFB" w:rsidRDefault="00630EFB" w:rsidP="00630EFB">
      <w:pPr>
        <w:widowControl/>
        <w:ind w:left="1693" w:hangingChars="800" w:hanging="1693"/>
        <w:jc w:val="left"/>
        <w:rPr>
          <w:rFonts w:asciiTheme="minorEastAsia" w:hAnsiTheme="minorEastAsia"/>
        </w:rPr>
      </w:pPr>
      <w:r>
        <w:rPr>
          <w:rFonts w:asciiTheme="minorEastAsia" w:hAnsiTheme="minorEastAsia" w:hint="eastAsia"/>
        </w:rPr>
        <w:t xml:space="preserve">　　　公認ギャンブルシステム：監督省庁、関係自治体との一体、ヤクザの結託防止のため警察癒着</w:t>
      </w:r>
    </w:p>
    <w:p w:rsidR="00630EFB" w:rsidRDefault="00630EFB" w:rsidP="00630EFB">
      <w:pPr>
        <w:widowControl/>
        <w:ind w:left="1693" w:hangingChars="800" w:hanging="1693"/>
        <w:jc w:val="left"/>
        <w:rPr>
          <w:rFonts w:asciiTheme="minorEastAsia" w:hAnsiTheme="minorEastAsia"/>
        </w:rPr>
      </w:pPr>
    </w:p>
    <w:p w:rsidR="007808A8" w:rsidRDefault="00630EFB" w:rsidP="007808A8">
      <w:pPr>
        <w:widowControl/>
        <w:ind w:left="212" w:hangingChars="100" w:hanging="212"/>
        <w:jc w:val="left"/>
        <w:rPr>
          <w:rFonts w:asciiTheme="minorEastAsia" w:hAnsiTheme="minorEastAsia"/>
        </w:rPr>
      </w:pPr>
      <w:r>
        <w:rPr>
          <w:rFonts w:asciiTheme="minorEastAsia" w:hAnsiTheme="minorEastAsia" w:hint="eastAsia"/>
        </w:rPr>
        <w:t>３．明治維新後も江戸時代の遊郭は維持された。貧しい家庭の女性は</w:t>
      </w:r>
      <w:r w:rsidR="00AC3AEE">
        <w:rPr>
          <w:rFonts w:asciiTheme="minorEastAsia" w:hAnsiTheme="minorEastAsia" w:hint="eastAsia"/>
        </w:rPr>
        <w:t>前借金</w:t>
      </w:r>
      <w:r>
        <w:rPr>
          <w:rFonts w:asciiTheme="minorEastAsia" w:hAnsiTheme="minorEastAsia" w:hint="eastAsia"/>
        </w:rPr>
        <w:t>と引き換えに身売りされ、売春を強いられた。日本国内でも売買春は横行し、各地に公娼、私娼窟が存した。そして、日本が中国と戦争を始め、将兵の性処理と性病予防のため、海軍も陸軍も慰安婦の名の下に</w:t>
      </w:r>
      <w:r w:rsidR="007808A8">
        <w:rPr>
          <w:rFonts w:asciiTheme="minorEastAsia" w:hAnsiTheme="minorEastAsia" w:hint="eastAsia"/>
        </w:rPr>
        <w:t>（日本と朝鮮から）女性を中国</w:t>
      </w:r>
      <w:r w:rsidR="005A62F1">
        <w:rPr>
          <w:rFonts w:asciiTheme="minorEastAsia" w:hAnsiTheme="minorEastAsia" w:hint="eastAsia"/>
        </w:rPr>
        <w:t>大陸</w:t>
      </w:r>
      <w:r w:rsidR="007808A8">
        <w:rPr>
          <w:rFonts w:asciiTheme="minorEastAsia" w:hAnsiTheme="minorEastAsia" w:hint="eastAsia"/>
        </w:rPr>
        <w:t>に送り込んだ。</w:t>
      </w:r>
    </w:p>
    <w:p w:rsidR="007808A8" w:rsidRDefault="007808A8" w:rsidP="007808A8">
      <w:pPr>
        <w:widowControl/>
        <w:ind w:leftChars="100" w:left="212" w:firstLineChars="100" w:firstLine="212"/>
        <w:jc w:val="left"/>
        <w:rPr>
          <w:rFonts w:asciiTheme="minorEastAsia" w:hAnsiTheme="minorEastAsia"/>
        </w:rPr>
      </w:pPr>
      <w:r>
        <w:rPr>
          <w:rFonts w:asciiTheme="minorEastAsia" w:hAnsiTheme="minorEastAsia" w:hint="eastAsia"/>
        </w:rPr>
        <w:t>いうまでもなく公娼であれ私娼であれ管理売春にはヤクザがいた。このヤクザを追放するためと称して、警察が管理に深くかかわっている。</w:t>
      </w:r>
    </w:p>
    <w:p w:rsidR="00630EFB" w:rsidRDefault="007808A8" w:rsidP="007808A8">
      <w:pPr>
        <w:widowControl/>
        <w:ind w:leftChars="100" w:left="212" w:firstLineChars="100" w:firstLine="212"/>
        <w:jc w:val="left"/>
        <w:rPr>
          <w:rFonts w:asciiTheme="minorEastAsia" w:hAnsiTheme="minorEastAsia"/>
        </w:rPr>
      </w:pPr>
      <w:r>
        <w:rPr>
          <w:rFonts w:asciiTheme="minorEastAsia" w:hAnsiTheme="minorEastAsia" w:hint="eastAsia"/>
        </w:rPr>
        <w:t>もちろん私的賭博の賭博場はその名の由来のとおりヤクザ</w:t>
      </w:r>
      <w:r w:rsidR="005A62F1">
        <w:rPr>
          <w:rFonts w:asciiTheme="minorEastAsia" w:hAnsiTheme="minorEastAsia" w:hint="eastAsia"/>
        </w:rPr>
        <w:t>（博徒）</w:t>
      </w:r>
      <w:r>
        <w:rPr>
          <w:rFonts w:asciiTheme="minorEastAsia" w:hAnsiTheme="minorEastAsia" w:hint="eastAsia"/>
        </w:rPr>
        <w:t>という暴力組織と結びついている。</w:t>
      </w:r>
    </w:p>
    <w:p w:rsidR="007808A8" w:rsidRDefault="007808A8" w:rsidP="007808A8">
      <w:pPr>
        <w:widowControl/>
        <w:ind w:leftChars="100" w:left="212" w:firstLineChars="100" w:firstLine="212"/>
        <w:jc w:val="left"/>
        <w:rPr>
          <w:rFonts w:asciiTheme="minorEastAsia" w:hAnsiTheme="minorEastAsia"/>
        </w:rPr>
      </w:pPr>
      <w:r>
        <w:rPr>
          <w:rFonts w:asciiTheme="minorEastAsia" w:hAnsiTheme="minorEastAsia" w:hint="eastAsia"/>
        </w:rPr>
        <w:t>そして、戦前の公娼・私娼における</w:t>
      </w:r>
      <w:r w:rsidR="00AC3AEE" w:rsidRPr="00AC3AEE">
        <w:rPr>
          <w:rFonts w:asciiTheme="minorEastAsia" w:hAnsiTheme="minorEastAsia" w:hint="eastAsia"/>
        </w:rPr>
        <w:t>前借金</w:t>
      </w:r>
      <w:r>
        <w:rPr>
          <w:rFonts w:asciiTheme="minorEastAsia" w:hAnsiTheme="minorEastAsia" w:hint="eastAsia"/>
        </w:rPr>
        <w:t>システムと身売り女性の存在は、人権問題の視点としては今日ほど十分ではないものの、娼妓の金縛りについては良識ある内務省警察関係者から問題視され、解決が指摘されていた。しかし、強力な遊郭、私娼窟の既得権支配層の抵抗により、十分な解決</w:t>
      </w:r>
      <w:r w:rsidR="005A62F1">
        <w:rPr>
          <w:rFonts w:asciiTheme="minorEastAsia" w:hAnsiTheme="minorEastAsia" w:hint="eastAsia"/>
        </w:rPr>
        <w:t>の必要性</w:t>
      </w:r>
      <w:r>
        <w:rPr>
          <w:rFonts w:asciiTheme="minorEastAsia" w:hAnsiTheme="minorEastAsia" w:hint="eastAsia"/>
        </w:rPr>
        <w:t>はなされなかったのである。</w:t>
      </w:r>
    </w:p>
    <w:p w:rsidR="007808A8" w:rsidRDefault="007808A8" w:rsidP="007808A8">
      <w:pPr>
        <w:widowControl/>
        <w:ind w:leftChars="100" w:left="212" w:firstLineChars="100" w:firstLine="212"/>
        <w:jc w:val="left"/>
        <w:rPr>
          <w:rFonts w:asciiTheme="minorEastAsia" w:hAnsiTheme="minorEastAsia"/>
        </w:rPr>
      </w:pPr>
      <w:r>
        <w:rPr>
          <w:rFonts w:asciiTheme="minorEastAsia" w:hAnsiTheme="minorEastAsia" w:hint="eastAsia"/>
        </w:rPr>
        <w:t>これらの実態は、月刊誌『世界』2019年9月号、佐藤純氏</w:t>
      </w:r>
      <w:r w:rsidR="00A913EE">
        <w:rPr>
          <w:rFonts w:asciiTheme="minorEastAsia" w:hAnsiTheme="minorEastAsia" w:hint="eastAsia"/>
        </w:rPr>
        <w:t>による</w:t>
      </w:r>
      <w:r>
        <w:rPr>
          <w:rFonts w:asciiTheme="minorEastAsia" w:hAnsiTheme="minorEastAsia" w:hint="eastAsia"/>
        </w:rPr>
        <w:t>「慰安婦がいた時代―奴隷、売買春システムの腐敗」</w:t>
      </w:r>
      <w:r w:rsidR="00A913EE">
        <w:rPr>
          <w:rFonts w:asciiTheme="minorEastAsia" w:hAnsiTheme="minorEastAsia" w:hint="eastAsia"/>
        </w:rPr>
        <w:t>に詳しく紹介されている。</w:t>
      </w:r>
    </w:p>
    <w:p w:rsidR="00A913EE" w:rsidRDefault="00A913EE" w:rsidP="00A913EE">
      <w:pPr>
        <w:widowControl/>
        <w:jc w:val="left"/>
        <w:rPr>
          <w:rFonts w:asciiTheme="minorEastAsia" w:hAnsiTheme="minorEastAsia"/>
        </w:rPr>
      </w:pPr>
    </w:p>
    <w:p w:rsidR="00A913EE" w:rsidRDefault="00A913EE" w:rsidP="00A913EE">
      <w:pPr>
        <w:widowControl/>
        <w:ind w:left="212" w:hangingChars="100" w:hanging="212"/>
        <w:jc w:val="left"/>
        <w:rPr>
          <w:rFonts w:asciiTheme="minorEastAsia" w:hAnsiTheme="minorEastAsia"/>
        </w:rPr>
      </w:pPr>
      <w:r>
        <w:rPr>
          <w:rFonts w:asciiTheme="minorEastAsia" w:hAnsiTheme="minorEastAsia" w:hint="eastAsia"/>
        </w:rPr>
        <w:t>４．さて2019年の今、安倍内閣や松井大阪市長らは、ＩＲの名の下に大阪夢洲を特区としギャンブル収入を目的とした2024年カジノ開業</w:t>
      </w:r>
      <w:r w:rsidR="00C97AF7">
        <w:rPr>
          <w:rFonts w:asciiTheme="minorEastAsia" w:hAnsiTheme="minorEastAsia" w:hint="eastAsia"/>
        </w:rPr>
        <w:t>へと</w:t>
      </w:r>
      <w:r>
        <w:rPr>
          <w:rFonts w:asciiTheme="minorEastAsia" w:hAnsiTheme="minorEastAsia" w:hint="eastAsia"/>
        </w:rPr>
        <w:t>邁進している。</w:t>
      </w:r>
    </w:p>
    <w:p w:rsidR="00C97AF7" w:rsidRDefault="00C97AF7" w:rsidP="00A913EE">
      <w:pPr>
        <w:widowControl/>
        <w:ind w:left="212" w:hangingChars="100" w:hanging="212"/>
        <w:jc w:val="left"/>
        <w:rPr>
          <w:rFonts w:asciiTheme="minorEastAsia" w:hAnsiTheme="minorEastAsia"/>
        </w:rPr>
      </w:pPr>
      <w:r>
        <w:rPr>
          <w:rFonts w:asciiTheme="minorEastAsia" w:hAnsiTheme="minorEastAsia" w:hint="eastAsia"/>
        </w:rPr>
        <w:t xml:space="preserve">　　夢洲ＩＲ構想では、年に</w:t>
      </w:r>
      <w:r w:rsidRPr="005A62F1">
        <w:rPr>
          <w:rFonts w:asciiTheme="minorEastAsia" w:hAnsiTheme="minorEastAsia" w:hint="eastAsia"/>
        </w:rPr>
        <w:t>利用者2480万人、</w:t>
      </w:r>
      <w:r>
        <w:rPr>
          <w:rFonts w:asciiTheme="minorEastAsia" w:hAnsiTheme="minorEastAsia" w:hint="eastAsia"/>
        </w:rPr>
        <w:t>ノンゲーム利用者1890万人、カジノギャンブル利用客590万人という。カジノはギャンブル客からの売上（カジノＧＧＲ粗収益）3800億円で、国は</w:t>
      </w:r>
      <w:r w:rsidR="005A62F1">
        <w:rPr>
          <w:rFonts w:asciiTheme="minorEastAsia" w:hAnsiTheme="minorEastAsia" w:hint="eastAsia"/>
        </w:rPr>
        <w:t>その15％の</w:t>
      </w:r>
      <w:r w:rsidR="00AC3AEE">
        <w:rPr>
          <w:rFonts w:asciiTheme="minorEastAsia" w:hAnsiTheme="minorEastAsia" w:hint="eastAsia"/>
        </w:rPr>
        <w:t>納入金（カジノ税）</w:t>
      </w:r>
      <w:r>
        <w:rPr>
          <w:rFonts w:asciiTheme="minorEastAsia" w:hAnsiTheme="minorEastAsia" w:hint="eastAsia"/>
        </w:rPr>
        <w:t>570億円、府市は</w:t>
      </w:r>
      <w:r w:rsidR="00AC3AEE">
        <w:rPr>
          <w:rFonts w:asciiTheme="minorEastAsia" w:hAnsiTheme="minorEastAsia" w:hint="eastAsia"/>
        </w:rPr>
        <w:t>同じく納入</w:t>
      </w:r>
      <w:r w:rsidR="00242660">
        <w:rPr>
          <w:rFonts w:asciiTheme="minorEastAsia" w:hAnsiTheme="minorEastAsia" w:hint="eastAsia"/>
        </w:rPr>
        <w:t>金</w:t>
      </w:r>
      <w:r w:rsidR="00AC3AEE">
        <w:rPr>
          <w:rFonts w:asciiTheme="minorEastAsia" w:hAnsiTheme="minorEastAsia" w:hint="eastAsia"/>
        </w:rPr>
        <w:t>570億円と</w:t>
      </w:r>
      <w:r w:rsidR="005A62F1">
        <w:rPr>
          <w:rFonts w:asciiTheme="minorEastAsia" w:hAnsiTheme="minorEastAsia" w:hint="eastAsia"/>
        </w:rPr>
        <w:t>日本人らの</w:t>
      </w:r>
      <w:r w:rsidR="00242660">
        <w:rPr>
          <w:rFonts w:asciiTheme="minorEastAsia" w:hAnsiTheme="minorEastAsia" w:hint="eastAsia"/>
        </w:rPr>
        <w:t>入場料</w:t>
      </w:r>
      <w:r w:rsidR="00AC3AEE">
        <w:rPr>
          <w:rFonts w:asciiTheme="minorEastAsia" w:hAnsiTheme="minorEastAsia" w:hint="eastAsia"/>
        </w:rPr>
        <w:t>130億円</w:t>
      </w:r>
      <w:r w:rsidR="00242660">
        <w:rPr>
          <w:rFonts w:asciiTheme="minorEastAsia" w:hAnsiTheme="minorEastAsia" w:hint="eastAsia"/>
        </w:rPr>
        <w:t>であわせて700</w:t>
      </w:r>
      <w:r w:rsidR="00AC3AEE">
        <w:rPr>
          <w:rFonts w:asciiTheme="minorEastAsia" w:hAnsiTheme="minorEastAsia" w:hint="eastAsia"/>
        </w:rPr>
        <w:t>億円</w:t>
      </w:r>
      <w:r w:rsidR="005A62F1">
        <w:rPr>
          <w:rFonts w:asciiTheme="minorEastAsia" w:hAnsiTheme="minorEastAsia" w:hint="eastAsia"/>
        </w:rPr>
        <w:t>を得る。</w:t>
      </w:r>
      <w:r w:rsidR="00AC3AEE">
        <w:rPr>
          <w:rFonts w:asciiTheme="minorEastAsia" w:hAnsiTheme="minorEastAsia" w:hint="eastAsia"/>
        </w:rPr>
        <w:t>そして府市</w:t>
      </w:r>
      <w:r w:rsidR="005A62F1">
        <w:rPr>
          <w:rFonts w:asciiTheme="minorEastAsia" w:hAnsiTheme="minorEastAsia" w:hint="eastAsia"/>
        </w:rPr>
        <w:t>は別途</w:t>
      </w:r>
      <w:r w:rsidR="00AC3AEE">
        <w:rPr>
          <w:rFonts w:asciiTheme="minorEastAsia" w:hAnsiTheme="minorEastAsia" w:hint="eastAsia"/>
        </w:rPr>
        <w:t>150億円の</w:t>
      </w:r>
      <w:r w:rsidR="005A62F1">
        <w:rPr>
          <w:rFonts w:asciiTheme="minorEastAsia" w:hAnsiTheme="minorEastAsia" w:hint="eastAsia"/>
        </w:rPr>
        <w:t>諸</w:t>
      </w:r>
      <w:r w:rsidR="00AC3AEE">
        <w:rPr>
          <w:rFonts w:asciiTheme="minorEastAsia" w:hAnsiTheme="minorEastAsia" w:hint="eastAsia"/>
        </w:rPr>
        <w:t>税収</w:t>
      </w:r>
      <w:r w:rsidR="007C6BE3">
        <w:rPr>
          <w:rFonts w:asciiTheme="minorEastAsia" w:hAnsiTheme="minorEastAsia" w:hint="eastAsia"/>
        </w:rPr>
        <w:t>も得るので、合計8</w:t>
      </w:r>
      <w:r w:rsidR="00AC3AEE">
        <w:rPr>
          <w:rFonts w:asciiTheme="minorEastAsia" w:hAnsiTheme="minorEastAsia" w:hint="eastAsia"/>
        </w:rPr>
        <w:t>50億円を得る計画という。</w:t>
      </w:r>
    </w:p>
    <w:p w:rsidR="00AC3AEE" w:rsidRDefault="007C6BE3" w:rsidP="00A913EE">
      <w:pPr>
        <w:widowControl/>
        <w:ind w:left="212" w:hangingChars="100" w:hanging="212"/>
        <w:jc w:val="left"/>
        <w:rPr>
          <w:rFonts w:asciiTheme="minorEastAsia" w:hAnsiTheme="minorEastAsia"/>
        </w:rPr>
      </w:pPr>
      <w:r>
        <w:rPr>
          <w:rFonts w:asciiTheme="minorEastAsia" w:hAnsiTheme="minorEastAsia" w:hint="eastAsia"/>
        </w:rPr>
        <w:t xml:space="preserve">　　結局これらは、内外のカジノ客から収奪金が資金源</w:t>
      </w:r>
      <w:r w:rsidR="00AC3AEE">
        <w:rPr>
          <w:rFonts w:asciiTheme="minorEastAsia" w:hAnsiTheme="minorEastAsia" w:hint="eastAsia"/>
        </w:rPr>
        <w:t>である。</w:t>
      </w:r>
    </w:p>
    <w:p w:rsidR="00AC3AEE" w:rsidRPr="00C97AF7" w:rsidRDefault="00AC3AEE" w:rsidP="00A913EE">
      <w:pPr>
        <w:widowControl/>
        <w:ind w:left="212" w:hangingChars="100" w:hanging="212"/>
        <w:jc w:val="left"/>
        <w:rPr>
          <w:rFonts w:asciiTheme="minorEastAsia" w:hAnsiTheme="minorEastAsia"/>
        </w:rPr>
      </w:pPr>
      <w:r>
        <w:rPr>
          <w:rFonts w:asciiTheme="minorEastAsia" w:hAnsiTheme="minorEastAsia" w:hint="eastAsia"/>
        </w:rPr>
        <w:t xml:space="preserve">　　売春は、前借金で売られた貧しい女性が管理売買春業者の下で身売りをし、これまた貧しい男性</w:t>
      </w:r>
      <w:r w:rsidR="007C6BE3">
        <w:rPr>
          <w:rFonts w:asciiTheme="minorEastAsia" w:hAnsiTheme="minorEastAsia" w:hint="eastAsia"/>
        </w:rPr>
        <w:t>に女</w:t>
      </w:r>
      <w:r>
        <w:rPr>
          <w:rFonts w:asciiTheme="minorEastAsia" w:hAnsiTheme="minorEastAsia" w:hint="eastAsia"/>
        </w:rPr>
        <w:t>性を買わ</w:t>
      </w:r>
      <w:r w:rsidR="007C6BE3">
        <w:rPr>
          <w:rFonts w:asciiTheme="minorEastAsia" w:hAnsiTheme="minorEastAsia" w:hint="eastAsia"/>
        </w:rPr>
        <w:t>せる</w:t>
      </w:r>
      <w:r>
        <w:rPr>
          <w:rFonts w:asciiTheme="minorEastAsia" w:hAnsiTheme="minorEastAsia" w:hint="eastAsia"/>
        </w:rPr>
        <w:t>システムである。カジノは、射幸心で引き寄せられ惑わされた客がギャンブルゲームの下で賭けに夢中にさせられ、全体として収奪するシステムである。こんな賭博開帳を国や地方自治体が開設し、海外カジノ業者にさせるのがＩＲカジノであって、ＩＲカジノの開設はいわば</w:t>
      </w:r>
      <w:r w:rsidRPr="007C6BE3">
        <w:rPr>
          <w:rFonts w:asciiTheme="minorEastAsia" w:hAnsiTheme="minorEastAsia" w:hint="eastAsia"/>
        </w:rPr>
        <w:t>特定業者に独占開業</w:t>
      </w:r>
      <w:r>
        <w:rPr>
          <w:rFonts w:asciiTheme="minorEastAsia" w:hAnsiTheme="minorEastAsia" w:hint="eastAsia"/>
        </w:rPr>
        <w:t>させるもので、その犯罪性は著しく重いといわねばならない。</w:t>
      </w:r>
    </w:p>
    <w:p w:rsidR="00A913EE" w:rsidRDefault="00A913EE" w:rsidP="00A913EE">
      <w:pPr>
        <w:widowControl/>
        <w:jc w:val="left"/>
        <w:rPr>
          <w:rFonts w:asciiTheme="minorEastAsia" w:hAnsiTheme="minorEastAsia"/>
        </w:rPr>
      </w:pPr>
    </w:p>
    <w:p w:rsidR="007808A8" w:rsidRDefault="006579A1" w:rsidP="00834E35">
      <w:pPr>
        <w:widowControl/>
        <w:jc w:val="left"/>
        <w:rPr>
          <w:rFonts w:asciiTheme="minorEastAsia" w:hAnsiTheme="minorEastAsia"/>
        </w:rPr>
      </w:pPr>
      <w:r>
        <w:rPr>
          <w:rFonts w:asciiTheme="minorEastAsia" w:hAnsiTheme="minorEastAsia" w:hint="eastAsia"/>
        </w:rPr>
        <w:t>＊＊＊＊＊＊＊＊＊＊＊＊＊＊＊＊＊＊＊＊＊＊＊＊＊＊＊＊＊＊＊＊＊＊＊＊＊＊＊＊＊＊＊＊＊</w:t>
      </w:r>
    </w:p>
    <w:p w:rsidR="007C6BE3" w:rsidRDefault="007C6BE3" w:rsidP="00834E35">
      <w:pPr>
        <w:widowControl/>
        <w:jc w:val="left"/>
        <w:rPr>
          <w:rFonts w:asciiTheme="minorEastAsia" w:hAnsiTheme="minorEastAsia"/>
        </w:rPr>
      </w:pPr>
    </w:p>
    <w:p w:rsidR="001D7324" w:rsidRPr="00D33154" w:rsidRDefault="001D7324" w:rsidP="001D7324">
      <w:pPr>
        <w:rPr>
          <w:rFonts w:ascii="HGP創英角ﾎﾟｯﾌﾟ体" w:eastAsia="HGP創英角ﾎﾟｯﾌﾟ体" w:hAnsi="HGP創英角ﾎﾟｯﾌﾟ体"/>
          <w:sz w:val="28"/>
        </w:rPr>
      </w:pPr>
      <w:r w:rsidRPr="006579A1">
        <w:rPr>
          <w:rFonts w:ascii="HGP創英角ﾎﾟｯﾌﾟ体" w:eastAsia="HGP創英角ﾎﾟｯﾌﾟ体" w:hAnsi="HGP創英角ﾎﾟｯﾌﾟ体" w:hint="eastAsia"/>
          <w:sz w:val="28"/>
          <w:bdr w:val="single" w:sz="4" w:space="0" w:color="auto"/>
        </w:rPr>
        <w:t>アラカルト</w:t>
      </w:r>
      <w:r>
        <w:rPr>
          <w:rFonts w:ascii="HGP創英角ﾎﾟｯﾌﾟ体" w:eastAsia="HGP創英角ﾎﾟｯﾌﾟ体" w:hAnsi="HGP創英角ﾎﾟｯﾌﾟ体" w:hint="eastAsia"/>
          <w:sz w:val="28"/>
        </w:rPr>
        <w:t xml:space="preserve">　　　</w:t>
      </w:r>
      <w:r w:rsidRPr="00D33154">
        <w:rPr>
          <w:rFonts w:ascii="HGP創英角ﾎﾟｯﾌﾟ体" w:eastAsia="HGP創英角ﾎﾟｯﾌﾟ体" w:hAnsi="HGP創英角ﾎﾟｯﾌﾟ体" w:hint="eastAsia"/>
          <w:sz w:val="28"/>
        </w:rPr>
        <w:t>カジノ</w:t>
      </w:r>
      <w:r>
        <w:rPr>
          <w:rFonts w:ascii="HGP創英角ﾎﾟｯﾌﾟ体" w:eastAsia="HGP創英角ﾎﾟｯﾌﾟ体" w:hAnsi="HGP創英角ﾎﾟｯﾌﾟ体" w:hint="eastAsia"/>
          <w:sz w:val="28"/>
        </w:rPr>
        <w:t>替え歌</w:t>
      </w:r>
      <w:r w:rsidRPr="00D33154">
        <w:rPr>
          <w:rFonts w:ascii="HGP創英角ﾎﾟｯﾌﾟ体" w:eastAsia="HGP創英角ﾎﾟｯﾌﾟ体" w:hAnsi="HGP創英角ﾎﾟｯﾌﾟ体" w:hint="eastAsia"/>
          <w:sz w:val="28"/>
        </w:rPr>
        <w:t>集</w:t>
      </w:r>
      <w:r>
        <w:rPr>
          <w:rFonts w:ascii="HGP創英角ﾎﾟｯﾌﾟ体" w:eastAsia="HGP創英角ﾎﾟｯﾌﾟ体" w:hAnsi="HGP創英角ﾎﾟｯﾌﾟ体" w:hint="eastAsia"/>
          <w:sz w:val="28"/>
        </w:rPr>
        <w:t>③</w:t>
      </w:r>
    </w:p>
    <w:p w:rsidR="001D7324" w:rsidRDefault="001F4B77" w:rsidP="001D732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225CB023" wp14:editId="58DDE975">
                <wp:simplePos x="0" y="0"/>
                <wp:positionH relativeFrom="column">
                  <wp:posOffset>1075055</wp:posOffset>
                </wp:positionH>
                <wp:positionV relativeFrom="paragraph">
                  <wp:posOffset>62866</wp:posOffset>
                </wp:positionV>
                <wp:extent cx="4787153" cy="1196340"/>
                <wp:effectExtent l="0" t="0" r="13970" b="22860"/>
                <wp:wrapNone/>
                <wp:docPr id="9" name="対角する 2 つの角を丸めた四角形 9"/>
                <wp:cNvGraphicFramePr/>
                <a:graphic xmlns:a="http://schemas.openxmlformats.org/drawingml/2006/main">
                  <a:graphicData uri="http://schemas.microsoft.com/office/word/2010/wordprocessingShape">
                    <wps:wsp>
                      <wps:cNvSpPr/>
                      <wps:spPr>
                        <a:xfrm>
                          <a:off x="0" y="0"/>
                          <a:ext cx="4787153" cy="1196340"/>
                        </a:xfrm>
                        <a:prstGeom prst="round2DiagRect">
                          <a:avLst>
                            <a:gd name="adj1" fmla="val 0"/>
                            <a:gd name="adj2" fmla="val 0"/>
                          </a:avLst>
                        </a:prstGeom>
                        <a:solidFill>
                          <a:sysClr val="window" lastClr="FFFFFF"/>
                        </a:solidFill>
                        <a:ln w="6350" cap="flat" cmpd="sng" algn="ctr">
                          <a:solidFill>
                            <a:sysClr val="windowText" lastClr="000000"/>
                          </a:solidFill>
                          <a:prstDash val="solid"/>
                        </a:ln>
                        <a:effectLst/>
                      </wps:spPr>
                      <wps:txbx>
                        <w:txbxContent>
                          <w:p w:rsidR="000715FB" w:rsidRPr="001F4B77" w:rsidRDefault="000715FB" w:rsidP="001F4B77">
                            <w:pPr>
                              <w:rPr>
                                <w:rFonts w:ascii="HG丸ｺﾞｼｯｸM-PRO" w:eastAsia="HG丸ｺﾞｼｯｸM-PRO" w:hAnsi="HG丸ｺﾞｼｯｸM-PRO"/>
                              </w:rPr>
                            </w:pPr>
                            <w:r w:rsidRPr="001F4B77">
                              <w:rPr>
                                <w:rFonts w:ascii="HG丸ｺﾞｼｯｸM-PRO" w:eastAsia="HG丸ｺﾞｼｯｸM-PRO" w:hAnsi="HG丸ｺﾞｼｯｸM-PRO" w:hint="eastAsia"/>
                              </w:rPr>
                              <w:t>⑥カジノはどこさ（「あんたがたどこさ」より）</w:t>
                            </w:r>
                          </w:p>
                          <w:p w:rsidR="000715FB" w:rsidRDefault="000715FB" w:rsidP="001F4B77">
                            <w:r>
                              <w:rPr>
                                <w:rFonts w:hint="eastAsia"/>
                              </w:rPr>
                              <w:t>カジノはどこさ　夢洲さ　夢洲どこさ　此花さ　此花どこさ　なにわさ</w:t>
                            </w:r>
                          </w:p>
                          <w:p w:rsidR="000715FB" w:rsidRDefault="000715FB" w:rsidP="001F4B77">
                            <w:r>
                              <w:rPr>
                                <w:rFonts w:hint="eastAsia"/>
                              </w:rPr>
                              <w:t>なにわ街には　年寄りがおってさ　そこのカジノで　バカラをやらせてさ</w:t>
                            </w:r>
                          </w:p>
                          <w:p w:rsidR="000715FB" w:rsidRPr="001F4B77" w:rsidRDefault="000715FB" w:rsidP="001F4B77">
                            <w:r>
                              <w:rPr>
                                <w:rFonts w:hint="eastAsia"/>
                              </w:rPr>
                              <w:t>煽ってさ　続けさせてさ　金をまきあげ　チョイと捨てる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9" o:spid="_x0000_s1034" style="position:absolute;left:0;text-align:left;margin-left:84.65pt;margin-top:4.95pt;width:376.95pt;height:9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7153,1196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" adj="-11796480,,5400" path="m,l4787153,r,l4787153,1196340r,l,1196340r,l,,,xe" fillcolor="window" strokecolor="windowText" strokeweight=".5pt">
                <v:stroke joinstyle="miter"/>
                <v:formulas/>
                <v:path arrowok="t" o:connecttype="custom" o:connectlocs="0,0;4787153,0;4787153,0;4787153,1196340;4787153,1196340;0,1196340;0,1196340;0,0;0,0" o:connectangles="0,0,0,0,0,0,0,0,0" textboxrect="0,0,4787153,1196340"/>
                <v:textbox>
                  <w:txbxContent>
                    <w:p w:rsidR="000715FB" w:rsidRPr="001F4B77" w:rsidRDefault="000715FB" w:rsidP="001F4B77">
                      <w:pPr>
                        <w:rPr>
                          <w:rFonts w:ascii="HG丸ｺﾞｼｯｸM-PRO" w:eastAsia="HG丸ｺﾞｼｯｸM-PRO" w:hAnsi="HG丸ｺﾞｼｯｸM-PRO"/>
                        </w:rPr>
                      </w:pPr>
                      <w:r w:rsidRPr="001F4B77">
                        <w:rPr>
                          <w:rFonts w:ascii="HG丸ｺﾞｼｯｸM-PRO" w:eastAsia="HG丸ｺﾞｼｯｸM-PRO" w:hAnsi="HG丸ｺﾞｼｯｸM-PRO" w:hint="eastAsia"/>
                        </w:rPr>
                        <w:t>⑥カジノはどこさ（「あんたがたどこさ」より）</w:t>
                      </w:r>
                    </w:p>
                    <w:p w:rsidR="000715FB" w:rsidRDefault="000715FB" w:rsidP="001F4B77">
                      <w:r>
                        <w:rPr>
                          <w:rFonts w:hint="eastAsia"/>
                        </w:rPr>
                        <w:t>カジノはどこさ　夢洲さ　夢洲どこさ　此花さ　此花どこさ　なにわさ</w:t>
                      </w:r>
                    </w:p>
                    <w:p w:rsidR="000715FB" w:rsidRDefault="000715FB" w:rsidP="001F4B77">
                      <w:r>
                        <w:rPr>
                          <w:rFonts w:hint="eastAsia"/>
                        </w:rPr>
                        <w:t>なにわ街には　年寄りがおってさ　そこのカジノで　バカラをやらせてさ</w:t>
                      </w:r>
                    </w:p>
                    <w:p w:rsidR="000715FB" w:rsidRPr="001F4B77" w:rsidRDefault="000715FB" w:rsidP="001F4B77">
                      <w:r>
                        <w:rPr>
                          <w:rFonts w:hint="eastAsia"/>
                        </w:rPr>
                        <w:t>煽ってさ　続けさせてさ　金をまきあげ　チョイと捨てる</w:t>
                      </w:r>
                    </w:p>
                  </w:txbxContent>
                </v:textbox>
              </v:shape>
            </w:pict>
          </mc:Fallback>
        </mc:AlternateContent>
      </w:r>
    </w:p>
    <w:p w:rsidR="001D7324" w:rsidRDefault="001D7324" w:rsidP="001D7324">
      <w:pPr>
        <w:rPr>
          <w:rFonts w:ascii="HG丸ｺﾞｼｯｸM-PRO" w:eastAsia="HG丸ｺﾞｼｯｸM-PRO" w:hAnsi="HG丸ｺﾞｼｯｸM-PRO"/>
        </w:rPr>
      </w:pPr>
    </w:p>
    <w:p w:rsidR="001F4B77" w:rsidRDefault="001F4B77" w:rsidP="001D7324">
      <w:pPr>
        <w:rPr>
          <w:rFonts w:ascii="HG丸ｺﾞｼｯｸM-PRO" w:eastAsia="HG丸ｺﾞｼｯｸM-PRO" w:hAnsi="HG丸ｺﾞｼｯｸM-PRO"/>
        </w:rPr>
      </w:pPr>
    </w:p>
    <w:p w:rsidR="001F4B77" w:rsidRDefault="001F4B77" w:rsidP="001D7324">
      <w:pPr>
        <w:rPr>
          <w:rFonts w:ascii="HG丸ｺﾞｼｯｸM-PRO" w:eastAsia="HG丸ｺﾞｼｯｸM-PRO" w:hAnsi="HG丸ｺﾞｼｯｸM-PRO"/>
        </w:rPr>
      </w:pPr>
    </w:p>
    <w:p w:rsidR="001F4B77" w:rsidRDefault="001F4B77" w:rsidP="001D7324">
      <w:pPr>
        <w:rPr>
          <w:rFonts w:ascii="HG丸ｺﾞｼｯｸM-PRO" w:eastAsia="HG丸ｺﾞｼｯｸM-PRO" w:hAnsi="HG丸ｺﾞｼｯｸM-PRO"/>
        </w:rPr>
      </w:pPr>
    </w:p>
    <w:p w:rsidR="001F4B77" w:rsidRDefault="007C6BE3" w:rsidP="001D732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1B6FDF4C" wp14:editId="2DD61717">
                <wp:simplePos x="0" y="0"/>
                <wp:positionH relativeFrom="column">
                  <wp:posOffset>252730</wp:posOffset>
                </wp:positionH>
                <wp:positionV relativeFrom="paragraph">
                  <wp:posOffset>26035</wp:posOffset>
                </wp:positionV>
                <wp:extent cx="4988560" cy="1021715"/>
                <wp:effectExtent l="0" t="0" r="21590" b="26035"/>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4988560" cy="1021715"/>
                        </a:xfrm>
                        <a:prstGeom prst="round2DiagRect">
                          <a:avLst>
                            <a:gd name="adj1" fmla="val 0"/>
                            <a:gd name="adj2" fmla="val 0"/>
                          </a:avLst>
                        </a:prstGeom>
                        <a:solidFill>
                          <a:sysClr val="window" lastClr="FFFFFF"/>
                        </a:solidFill>
                        <a:ln w="6350" cap="flat" cmpd="sng" algn="ctr">
                          <a:solidFill>
                            <a:sysClr val="windowText" lastClr="000000"/>
                          </a:solidFill>
                          <a:prstDash val="solid"/>
                        </a:ln>
                        <a:effectLst/>
                      </wps:spPr>
                      <wps:txbx>
                        <w:txbxContent>
                          <w:p w:rsidR="000715FB" w:rsidRPr="001F4B77" w:rsidRDefault="000715FB" w:rsidP="001F4B77">
                            <w:pPr>
                              <w:rPr>
                                <w:rFonts w:ascii="HG丸ｺﾞｼｯｸM-PRO" w:eastAsia="HG丸ｺﾞｼｯｸM-PRO" w:hAnsi="HG丸ｺﾞｼｯｸM-PRO"/>
                              </w:rPr>
                            </w:pPr>
                            <w:r w:rsidRPr="001F4B77">
                              <w:rPr>
                                <w:rFonts w:ascii="HG丸ｺﾞｼｯｸM-PRO" w:eastAsia="HG丸ｺﾞｼｯｸM-PRO" w:hAnsi="HG丸ｺﾞｼｯｸM-PRO" w:hint="eastAsia"/>
                              </w:rPr>
                              <w:t>⑦ホテルこい（「ほたるこい」より）</w:t>
                            </w:r>
                          </w:p>
                          <w:p w:rsidR="000715FB" w:rsidRDefault="000715FB" w:rsidP="001F4B77">
                            <w:r>
                              <w:rPr>
                                <w:rFonts w:hint="eastAsia"/>
                              </w:rPr>
                              <w:t>ホーホー　ホテル来い　あっちのカジノは苦いで　こっちのカジノは甘いで</w:t>
                            </w:r>
                          </w:p>
                          <w:p w:rsidR="000715FB" w:rsidRDefault="000715FB" w:rsidP="001F4B77">
                            <w:r>
                              <w:rPr>
                                <w:rFonts w:hint="eastAsia"/>
                              </w:rPr>
                              <w:t>ホーホー　ホテル来い　ビップよ来い　コンプたくさん　また来いこい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0" o:spid="_x0000_s1035" style="position:absolute;left:0;text-align:left;margin-left:19.9pt;margin-top:2.05pt;width:392.8pt;height:8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8560,1021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" adj="-11796480,,5400" path="m,l4988560,r,l4988560,1021715r,l,1021715r,l,,,xe" fillcolor="window" strokecolor="windowText" strokeweight=".5pt">
                <v:stroke joinstyle="miter"/>
                <v:formulas/>
                <v:path arrowok="t" o:connecttype="custom" o:connectlocs="0,0;4988560,0;4988560,0;4988560,1021715;4988560,1021715;0,1021715;0,1021715;0,0;0,0" o:connectangles="0,0,0,0,0,0,0,0,0" textboxrect="0,0,4988560,1021715"/>
                <v:textbox>
                  <w:txbxContent>
                    <w:p w:rsidR="000715FB" w:rsidRPr="001F4B77" w:rsidRDefault="000715FB" w:rsidP="001F4B77">
                      <w:pPr>
                        <w:rPr>
                          <w:rFonts w:ascii="HG丸ｺﾞｼｯｸM-PRO" w:eastAsia="HG丸ｺﾞｼｯｸM-PRO" w:hAnsi="HG丸ｺﾞｼｯｸM-PRO"/>
                        </w:rPr>
                      </w:pPr>
                      <w:r w:rsidRPr="001F4B77">
                        <w:rPr>
                          <w:rFonts w:ascii="HG丸ｺﾞｼｯｸM-PRO" w:eastAsia="HG丸ｺﾞｼｯｸM-PRO" w:hAnsi="HG丸ｺﾞｼｯｸM-PRO" w:hint="eastAsia"/>
                        </w:rPr>
                        <w:t>⑦ホテルこい（「ほたるこい」より）</w:t>
                      </w:r>
                    </w:p>
                    <w:p w:rsidR="000715FB" w:rsidRDefault="000715FB" w:rsidP="001F4B77">
                      <w:r>
                        <w:rPr>
                          <w:rFonts w:hint="eastAsia"/>
                        </w:rPr>
                        <w:t>ホーホー　ホテル来い　あっちのカジノは苦いで　こっちのカジノは甘いで</w:t>
                      </w:r>
                    </w:p>
                    <w:p w:rsidR="000715FB" w:rsidRDefault="000715FB" w:rsidP="001F4B77">
                      <w:r>
                        <w:rPr>
                          <w:rFonts w:hint="eastAsia"/>
                        </w:rPr>
                        <w:t>ホーホー　ホテル来い　ビップよ来い　コンプたくさん　また来いこい</w:t>
                      </w:r>
                    </w:p>
                  </w:txbxContent>
                </v:textbox>
              </v:shape>
            </w:pict>
          </mc:Fallback>
        </mc:AlternateContent>
      </w:r>
    </w:p>
    <w:p w:rsidR="001F4B77" w:rsidRDefault="001F4B77" w:rsidP="001D7324">
      <w:pPr>
        <w:rPr>
          <w:rFonts w:ascii="HG丸ｺﾞｼｯｸM-PRO" w:eastAsia="HG丸ｺﾞｼｯｸM-PRO" w:hAnsi="HG丸ｺﾞｼｯｸM-PRO"/>
        </w:rPr>
      </w:pPr>
    </w:p>
    <w:p w:rsidR="001F4B77" w:rsidRDefault="001F4B77" w:rsidP="001D7324">
      <w:pPr>
        <w:rPr>
          <w:rFonts w:ascii="HG丸ｺﾞｼｯｸM-PRO" w:eastAsia="HG丸ｺﾞｼｯｸM-PRO" w:hAnsi="HG丸ｺﾞｼｯｸM-PRO"/>
        </w:rPr>
      </w:pPr>
    </w:p>
    <w:p w:rsidR="007C6BE3" w:rsidRDefault="007C6BE3" w:rsidP="001D7324">
      <w:pPr>
        <w:rPr>
          <w:rFonts w:ascii="HG丸ｺﾞｼｯｸM-PRO" w:eastAsia="HG丸ｺﾞｼｯｸM-PRO" w:hAnsi="HG丸ｺﾞｼｯｸM-PRO"/>
        </w:rPr>
        <w:sectPr w:rsidR="007C6BE3" w:rsidSect="007C6BE3">
          <w:pgSz w:w="11906" w:h="16838" w:code="9"/>
          <w:pgMar w:top="851" w:right="1134" w:bottom="851" w:left="1247" w:header="851" w:footer="510" w:gutter="0"/>
          <w:cols w:space="420"/>
          <w:docGrid w:type="linesAndChars" w:linePitch="388" w:charSpace="341"/>
        </w:sectPr>
      </w:pPr>
    </w:p>
    <w:p w:rsidR="007A697C" w:rsidRPr="007A697C" w:rsidRDefault="00BD15FA" w:rsidP="007A697C">
      <w:pPr>
        <w:widowControl/>
        <w:ind w:left="322" w:hangingChars="100" w:hanging="322"/>
        <w:rPr>
          <w:rFonts w:ascii="HGP創英角ﾎﾟｯﾌﾟ体" w:eastAsia="HGP創英角ﾎﾟｯﾌﾟ体" w:hAnsi="HGP創英角ﾎﾟｯﾌﾟ体"/>
          <w:sz w:val="28"/>
          <w:szCs w:val="28"/>
        </w:rPr>
      </w:pPr>
      <w:r w:rsidRPr="00736723">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7A697C">
        <w:rPr>
          <w:rFonts w:asciiTheme="majorEastAsia" w:eastAsiaTheme="majorEastAsia" w:hAnsiTheme="majorEastAsia" w:hint="eastAsia"/>
          <w:sz w:val="32"/>
        </w:rPr>
        <w:t xml:space="preserve">　　　　　</w:t>
      </w:r>
      <w:r w:rsidR="007A697C" w:rsidRPr="007A697C">
        <w:rPr>
          <w:rFonts w:ascii="HGP創英角ﾎﾟｯﾌﾟ体" w:eastAsia="HGP創英角ﾎﾟｯﾌﾟ体" w:hAnsi="HGP創英角ﾎﾟｯﾌﾟ体" w:hint="eastAsia"/>
          <w:sz w:val="28"/>
          <w:szCs w:val="28"/>
        </w:rPr>
        <w:t>シリーズ</w:t>
      </w:r>
      <w:r w:rsidR="007A697C">
        <w:rPr>
          <w:rFonts w:ascii="HGP創英角ﾎﾟｯﾌﾟ体" w:eastAsia="HGP創英角ﾎﾟｯﾌﾟ体" w:hAnsi="HGP創英角ﾎﾟｯﾌﾟ体" w:hint="eastAsia"/>
          <w:sz w:val="28"/>
          <w:szCs w:val="28"/>
        </w:rPr>
        <w:t xml:space="preserve">　</w:t>
      </w:r>
      <w:r w:rsidR="007A697C" w:rsidRPr="007A697C">
        <w:rPr>
          <w:rFonts w:ascii="HGP創英角ﾎﾟｯﾌﾟ体" w:eastAsia="HGP創英角ﾎﾟｯﾌﾟ体" w:hAnsi="HGP創英角ﾎﾟｯﾌﾟ体" w:hint="eastAsia"/>
          <w:sz w:val="28"/>
          <w:szCs w:val="28"/>
        </w:rPr>
        <w:t>「脱税」</w:t>
      </w:r>
      <w:r w:rsidR="007A697C">
        <w:rPr>
          <w:rFonts w:ascii="HGP創英角ﾎﾟｯﾌﾟ体" w:eastAsia="HGP創英角ﾎﾟｯﾌﾟ体" w:hAnsi="HGP創英角ﾎﾟｯﾌﾟ体" w:hint="eastAsia"/>
          <w:sz w:val="28"/>
          <w:szCs w:val="28"/>
        </w:rPr>
        <w:t xml:space="preserve">　</w:t>
      </w:r>
      <w:r w:rsidR="007A697C" w:rsidRPr="007A697C">
        <w:rPr>
          <w:rFonts w:ascii="HGP創英角ﾎﾟｯﾌﾟ体" w:eastAsia="HGP創英角ﾎﾟｯﾌﾟ体" w:hAnsi="HGP創英角ﾎﾟｯﾌﾟ体" w:hint="eastAsia"/>
          <w:sz w:val="28"/>
          <w:szCs w:val="28"/>
        </w:rPr>
        <w:t>（１）</w:t>
      </w:r>
    </w:p>
    <w:p w:rsidR="007A697C" w:rsidRDefault="007A697C" w:rsidP="007A697C">
      <w:pPr>
        <w:widowControl/>
        <w:ind w:firstLineChars="100" w:firstLine="212"/>
        <w:jc w:val="left"/>
        <w:rPr>
          <w:rFonts w:asciiTheme="minorEastAsia" w:hAnsiTheme="minorEastAsia"/>
        </w:rPr>
      </w:pPr>
      <w:r>
        <w:rPr>
          <w:rFonts w:asciiTheme="minorEastAsia" w:hAnsiTheme="minorEastAsia" w:hint="eastAsia"/>
        </w:rPr>
        <w:t>ギャンブル収益は脱税が必ずある。課税方式による</w:t>
      </w:r>
      <w:r w:rsidR="007C6BE3">
        <w:rPr>
          <w:rFonts w:asciiTheme="minorEastAsia" w:hAnsiTheme="minorEastAsia" w:hint="eastAsia"/>
        </w:rPr>
        <w:t>捕捉</w:t>
      </w:r>
      <w:r>
        <w:rPr>
          <w:rFonts w:asciiTheme="minorEastAsia" w:hAnsiTheme="minorEastAsia" w:hint="eastAsia"/>
        </w:rPr>
        <w:t>の難度もあるが、課税当局の政策姿勢によるところが大きい。</w:t>
      </w:r>
    </w:p>
    <w:p w:rsidR="007A697C" w:rsidRDefault="007A697C" w:rsidP="007A697C">
      <w:pPr>
        <w:widowControl/>
        <w:ind w:firstLineChars="100" w:firstLine="212"/>
        <w:jc w:val="left"/>
        <w:rPr>
          <w:rFonts w:asciiTheme="minorEastAsia" w:hAnsiTheme="minorEastAsia"/>
        </w:rPr>
      </w:pPr>
      <w:r>
        <w:rPr>
          <w:rFonts w:asciiTheme="minorEastAsia" w:hAnsiTheme="minorEastAsia" w:hint="eastAsia"/>
        </w:rPr>
        <w:t>今回は歴史編。日本の税金について最古の記述資料は『魏志倭人伝』にある。2～3世紀ごろ、邪馬台国では一定の建物への課税「収租賦有邸閣」があったとされる。そして、日本での本格的な税制は大宝律令（701年制定）に始まる租・庸・調・雑徭である。男（少、丁、老丁）に賦課した。但し、16歳未満や66歳以上には不課税だった。直接税だからこのような定めができ、消費税などでは付加税方式はとれない。なお、人頭税ともいうべきこの課税は、口分田収穫の3％に加え、男の労働賦課が多くなると人口の2割が逃亡することもあった。</w:t>
      </w:r>
    </w:p>
    <w:p w:rsidR="007A697C" w:rsidRDefault="007A697C" w:rsidP="007A697C">
      <w:pPr>
        <w:widowControl/>
        <w:ind w:firstLineChars="100" w:firstLine="212"/>
        <w:jc w:val="left"/>
        <w:rPr>
          <w:rFonts w:asciiTheme="minorEastAsia" w:hAnsiTheme="minorEastAsia"/>
        </w:rPr>
      </w:pPr>
      <w:r>
        <w:rPr>
          <w:rFonts w:asciiTheme="minorEastAsia" w:hAnsiTheme="minorEastAsia" w:hint="eastAsia"/>
        </w:rPr>
        <w:t>さて、ギャンブルにかかわる脱税は、闇賭博では100％脱税、</w:t>
      </w:r>
      <w:r w:rsidR="007C6BE3">
        <w:rPr>
          <w:rFonts w:asciiTheme="minorEastAsia" w:hAnsiTheme="minorEastAsia" w:hint="eastAsia"/>
        </w:rPr>
        <w:t>宝くじは非課税だが、</w:t>
      </w:r>
      <w:r w:rsidR="007C6BE3" w:rsidRPr="00E90425">
        <w:rPr>
          <w:rFonts w:asciiTheme="minorEastAsia" w:hAnsiTheme="minorEastAsia" w:hint="eastAsia"/>
        </w:rPr>
        <w:t>公営競技</w:t>
      </w:r>
      <w:r w:rsidR="007C6BE3">
        <w:rPr>
          <w:rFonts w:asciiTheme="minorEastAsia" w:hAnsiTheme="minorEastAsia" w:hint="eastAsia"/>
        </w:rPr>
        <w:t>は納税義務がある。</w:t>
      </w:r>
      <w:r>
        <w:rPr>
          <w:rFonts w:asciiTheme="minorEastAsia" w:hAnsiTheme="minorEastAsia" w:hint="eastAsia"/>
        </w:rPr>
        <w:t>勝って一時所得を納めている者は1割に満たない。また外国のカジノなどで儲けたり外国で宝くじに当たると一時所得税が必要だが、これも9割以上が無申告脱税だ。</w:t>
      </w:r>
    </w:p>
    <w:p w:rsidR="007A697C" w:rsidRDefault="007A697C" w:rsidP="007A697C">
      <w:pPr>
        <w:widowControl/>
        <w:ind w:firstLineChars="100" w:firstLine="212"/>
        <w:jc w:val="left"/>
        <w:rPr>
          <w:rFonts w:asciiTheme="minorEastAsia" w:hAnsiTheme="minorEastAsia"/>
        </w:rPr>
      </w:pPr>
      <w:r>
        <w:rPr>
          <w:rFonts w:asciiTheme="minorEastAsia" w:hAnsiTheme="minorEastAsia" w:hint="eastAsia"/>
        </w:rPr>
        <w:t>ギャンブル最大のパチンコ・パチスロ業界では、ホール店、メーカー会社、三店方式で換金する事務所の脱税も少なくない。パチンコホールは毎年業種脱税額Ｎｏ.１である。もちろんパチンコでのパチプロなど年間50万円以上の収益を得ている者は、その勝利にかかった費用と50万円を差し引いた2分の1が一時所得となり1年分を合計して翌3月15日までに申告する義務がある。しかし、これも脱税者だらけだろう。</w:t>
      </w:r>
    </w:p>
    <w:p w:rsidR="0016728D" w:rsidRPr="0016728D" w:rsidRDefault="0016728D" w:rsidP="000D0F0C">
      <w:pPr>
        <w:rPr>
          <w:rFonts w:asciiTheme="minorEastAsia" w:hAnsiTheme="minorEastAsia"/>
        </w:rPr>
      </w:pPr>
    </w:p>
    <w:p w:rsidR="00BD15FA" w:rsidRPr="00F722AA" w:rsidRDefault="0016728D" w:rsidP="00F722AA">
      <w:pPr>
        <w:jc w:val="center"/>
        <w:rPr>
          <w:rFonts w:ascii="HGP創英角ﾎﾟｯﾌﾟ体" w:eastAsia="HGP創英角ﾎﾟｯﾌﾟ体" w:hAnsi="HGP創英角ﾎﾟｯﾌﾟ体"/>
          <w:sz w:val="28"/>
        </w:rPr>
      </w:pPr>
      <w:r w:rsidRPr="00F722AA">
        <w:rPr>
          <w:rFonts w:ascii="HGP創英角ﾎﾟｯﾌﾟ体" w:eastAsia="HGP創英角ﾎﾟｯﾌﾟ体" w:hAnsi="HGP創英角ﾎﾟｯﾌﾟ体" w:hint="eastAsia"/>
          <w:sz w:val="28"/>
        </w:rPr>
        <w:t>公営</w:t>
      </w:r>
      <w:r w:rsidR="007C6BE3">
        <w:rPr>
          <w:rFonts w:ascii="HGP創英角ﾎﾟｯﾌﾟ体" w:eastAsia="HGP創英角ﾎﾟｯﾌﾟ体" w:hAnsi="HGP創英角ﾎﾟｯﾌﾟ体" w:hint="eastAsia"/>
          <w:sz w:val="28"/>
        </w:rPr>
        <w:t>の賭けの</w:t>
      </w:r>
      <w:r w:rsidRPr="00F722AA">
        <w:rPr>
          <w:rFonts w:ascii="HGP創英角ﾎﾟｯﾌﾟ体" w:eastAsia="HGP創英角ﾎﾟｯﾌﾟ体" w:hAnsi="HGP創英角ﾎﾟｯﾌﾟ体" w:hint="eastAsia"/>
          <w:sz w:val="28"/>
        </w:rPr>
        <w:t>ＣＭ川柳</w:t>
      </w:r>
    </w:p>
    <w:p w:rsidR="0016728D" w:rsidRDefault="0016728D" w:rsidP="000D0F0C">
      <w:pPr>
        <w:rPr>
          <w:rFonts w:asciiTheme="minorEastAsia" w:hAnsiTheme="minorEastAsia"/>
        </w:rPr>
      </w:pPr>
      <w:r w:rsidRPr="00F722AA">
        <w:rPr>
          <w:rFonts w:ascii="HG丸ｺﾞｼｯｸM-PRO" w:eastAsia="HG丸ｺﾞｼｯｸM-PRO" w:hAnsi="HG丸ｺﾞｼｯｸM-PRO" w:hint="eastAsia"/>
        </w:rPr>
        <w:t>「公営の　賭けのＣＭ　明るいね」　交野</w:t>
      </w:r>
      <w:r w:rsidR="00E115E3" w:rsidRPr="00F722AA">
        <w:rPr>
          <w:rFonts w:ascii="HG丸ｺﾞｼｯｸM-PRO" w:eastAsia="HG丸ｺﾞｼｯｸM-PRO" w:hAnsi="HG丸ｺﾞｼｯｸM-PRO" w:hint="eastAsia"/>
        </w:rPr>
        <w:t xml:space="preserve">　灰赤紫</w:t>
      </w:r>
      <w:r w:rsidR="00F722AA">
        <w:rPr>
          <w:rFonts w:ascii="HG丸ｺﾞｼｯｸM-PRO" w:eastAsia="HG丸ｺﾞｼｯｸM-PRO" w:hAnsi="HG丸ｺﾞｼｯｸM-PRO" w:hint="eastAsia"/>
        </w:rPr>
        <w:t>さん</w:t>
      </w:r>
      <w:r w:rsidR="00E115E3">
        <w:rPr>
          <w:rFonts w:asciiTheme="minorEastAsia" w:hAnsiTheme="minorEastAsia" w:hint="eastAsia"/>
        </w:rPr>
        <w:t xml:space="preserve">　（仲畑川柳　8月10日掲載より）</w:t>
      </w:r>
    </w:p>
    <w:p w:rsidR="00E115E3" w:rsidRDefault="00E115E3" w:rsidP="000D0F0C">
      <w:pPr>
        <w:rPr>
          <w:rFonts w:asciiTheme="minorEastAsia" w:hAnsiTheme="minorEastAsia"/>
        </w:rPr>
      </w:pPr>
      <w:r>
        <w:rPr>
          <w:rFonts w:asciiTheme="minorEastAsia" w:hAnsiTheme="minorEastAsia" w:hint="eastAsia"/>
        </w:rPr>
        <w:t xml:space="preserve">　毎日紙の仲畑川柳のコーナーにはギャンブルの句がよく載る。たしかに、ボートレースや宝くじのテレビＣＭはイメージ先行の広告である。券を買ったら25～55％もピンハネされるのに、そんな事実など忘れさせるかのように“明るい”演出である。</w:t>
      </w:r>
    </w:p>
    <w:p w:rsidR="00E115E3" w:rsidRDefault="00E115E3" w:rsidP="000D0F0C">
      <w:pPr>
        <w:rPr>
          <w:rFonts w:asciiTheme="minorEastAsia" w:hAnsiTheme="minorEastAsia"/>
        </w:rPr>
      </w:pPr>
      <w:r>
        <w:rPr>
          <w:rFonts w:asciiTheme="minorEastAsia" w:hAnsiTheme="minorEastAsia" w:hint="eastAsia"/>
        </w:rPr>
        <w:t xml:space="preserve">　パチンコのＣＭは、延田興業の郷ひろみを起用したＣＭのように暗い人生にはパチンコというエンターテインメントが必要だと力説させるものもあるが、マルハンのジャン・レノを起用したＣＭのように明るい遊びのイメージＣＭが多い。</w:t>
      </w:r>
    </w:p>
    <w:p w:rsidR="00E115E3" w:rsidRPr="00E115E3" w:rsidRDefault="00E115E3" w:rsidP="00E115E3">
      <w:pPr>
        <w:ind w:firstLineChars="100" w:firstLine="212"/>
        <w:rPr>
          <w:rFonts w:asciiTheme="minorEastAsia" w:hAnsiTheme="minorEastAsia"/>
        </w:rPr>
      </w:pPr>
      <w:r>
        <w:rPr>
          <w:rFonts w:asciiTheme="minorEastAsia" w:hAnsiTheme="minorEastAsia" w:hint="eastAsia"/>
        </w:rPr>
        <w:t>これらは要するに、客観的事実として</w:t>
      </w:r>
      <w:r w:rsidR="007C6BE3">
        <w:rPr>
          <w:rFonts w:asciiTheme="minorEastAsia" w:hAnsiTheme="minorEastAsia" w:hint="eastAsia"/>
        </w:rPr>
        <w:t>ギャンブルで店は客を収奪し、客は金を失う</w:t>
      </w:r>
      <w:r>
        <w:rPr>
          <w:rFonts w:asciiTheme="minorEastAsia" w:hAnsiTheme="minorEastAsia" w:hint="eastAsia"/>
        </w:rPr>
        <w:t>場合が圧倒的なのに、</w:t>
      </w:r>
      <w:r w:rsidR="007C6BE3">
        <w:rPr>
          <w:rFonts w:asciiTheme="minorEastAsia" w:hAnsiTheme="minorEastAsia" w:hint="eastAsia"/>
        </w:rPr>
        <w:t>自社を正当化し</w:t>
      </w:r>
      <w:r>
        <w:rPr>
          <w:rFonts w:asciiTheme="minorEastAsia" w:hAnsiTheme="minorEastAsia" w:hint="eastAsia"/>
        </w:rPr>
        <w:t>明るい夢を追わせる戦略である。</w:t>
      </w:r>
    </w:p>
    <w:p w:rsidR="0016728D" w:rsidRDefault="00E115E3" w:rsidP="000D0F0C">
      <w:pPr>
        <w:rPr>
          <w:rFonts w:asciiTheme="minorEastAsia" w:hAnsiTheme="minorEastAsia"/>
        </w:rPr>
      </w:pPr>
      <w:r>
        <w:rPr>
          <w:rFonts w:asciiTheme="minorEastAsia" w:hAnsiTheme="minorEastAsia" w:hint="eastAsia"/>
        </w:rPr>
        <w:t xml:space="preserve">　冒頭の句にヒントを得て創った句を披露する。</w:t>
      </w:r>
    </w:p>
    <w:p w:rsidR="00E115E3" w:rsidRPr="00F722AA" w:rsidRDefault="00E115E3" w:rsidP="00BA3879">
      <w:pPr>
        <w:ind w:firstLineChars="800" w:firstLine="1693"/>
        <w:rPr>
          <w:rFonts w:ascii="HG丸ｺﾞｼｯｸM-PRO" w:eastAsia="HG丸ｺﾞｼｯｸM-PRO" w:hAnsi="HG丸ｺﾞｼｯｸM-PRO"/>
        </w:rPr>
      </w:pPr>
      <w:r w:rsidRPr="00F722AA">
        <w:rPr>
          <w:rFonts w:ascii="HG丸ｺﾞｼｯｸM-PRO" w:eastAsia="HG丸ｺﾞｼｯｸM-PRO" w:hAnsi="HG丸ｺﾞｼｯｸM-PRO" w:hint="eastAsia"/>
        </w:rPr>
        <w:t xml:space="preserve">公営の　賭けのＣＭ　嘘はじめ　　</w:t>
      </w:r>
      <w:r w:rsidR="00F722AA">
        <w:rPr>
          <w:rFonts w:ascii="HG丸ｺﾞｼｯｸM-PRO" w:eastAsia="HG丸ｺﾞｼｯｸM-PRO" w:hAnsi="HG丸ｺﾞｼｯｸM-PRO" w:hint="eastAsia"/>
        </w:rPr>
        <w:t xml:space="preserve">　　　</w:t>
      </w:r>
      <w:r w:rsidR="007C6BE3">
        <w:rPr>
          <w:rFonts w:ascii="HG丸ｺﾞｼｯｸM-PRO" w:eastAsia="HG丸ｺﾞｼｯｸM-PRO" w:hAnsi="HG丸ｺﾞｼｯｸM-PRO" w:hint="eastAsia"/>
        </w:rPr>
        <w:t xml:space="preserve">　</w:t>
      </w:r>
      <w:r w:rsidRPr="00F722AA">
        <w:rPr>
          <w:rFonts w:ascii="HG丸ｺﾞｼｯｸM-PRO" w:eastAsia="HG丸ｺﾞｼｯｸM-PRO" w:hAnsi="HG丸ｺﾞｼｯｸM-PRO" w:hint="eastAsia"/>
        </w:rPr>
        <w:t>（賭晋）</w:t>
      </w:r>
    </w:p>
    <w:p w:rsidR="00E115E3" w:rsidRPr="00F722AA" w:rsidRDefault="00E115E3" w:rsidP="00BA3879">
      <w:pPr>
        <w:ind w:firstLineChars="800" w:firstLine="1693"/>
        <w:rPr>
          <w:rFonts w:ascii="HG丸ｺﾞｼｯｸM-PRO" w:eastAsia="HG丸ｺﾞｼｯｸM-PRO" w:hAnsi="HG丸ｺﾞｼｯｸM-PRO"/>
        </w:rPr>
      </w:pPr>
      <w:r w:rsidRPr="00F722AA">
        <w:rPr>
          <w:rFonts w:ascii="HG丸ｺﾞｼｯｸM-PRO" w:eastAsia="HG丸ｺﾞｼｯｸM-PRO" w:hAnsi="HG丸ｺﾞｼｯｸM-PRO" w:hint="eastAsia"/>
        </w:rPr>
        <w:t xml:space="preserve">誘われて　後は悲しき　しまいかな　　</w:t>
      </w:r>
      <w:r w:rsidR="007C6BE3">
        <w:rPr>
          <w:rFonts w:ascii="HG丸ｺﾞｼｯｸM-PRO" w:eastAsia="HG丸ｺﾞｼｯｸM-PRO" w:hAnsi="HG丸ｺﾞｼｯｸM-PRO" w:hint="eastAsia"/>
        </w:rPr>
        <w:t xml:space="preserve">　</w:t>
      </w:r>
      <w:r w:rsidR="00F722AA">
        <w:rPr>
          <w:rFonts w:ascii="HG丸ｺﾞｼｯｸM-PRO" w:eastAsia="HG丸ｺﾞｼｯｸM-PRO" w:hAnsi="HG丸ｺﾞｼｯｸM-PRO" w:hint="eastAsia"/>
        </w:rPr>
        <w:t xml:space="preserve">　</w:t>
      </w:r>
      <w:r w:rsidRPr="00F722AA">
        <w:rPr>
          <w:rFonts w:ascii="HG丸ｺﾞｼｯｸM-PRO" w:eastAsia="HG丸ｺﾞｼｯｸM-PRO" w:hAnsi="HG丸ｺﾞｼｯｸM-PRO" w:hint="eastAsia"/>
        </w:rPr>
        <w:t>（末尾無</w:t>
      </w:r>
      <w:r w:rsidR="00F722AA" w:rsidRPr="00F722AA">
        <w:rPr>
          <w:rFonts w:ascii="HG丸ｺﾞｼｯｸM-PRO" w:eastAsia="HG丸ｺﾞｼｯｸM-PRO" w:hAnsi="HG丸ｺﾞｼｯｸM-PRO" w:hint="eastAsia"/>
        </w:rPr>
        <w:t>散）</w:t>
      </w:r>
    </w:p>
    <w:p w:rsidR="00F722AA" w:rsidRPr="00F722AA" w:rsidRDefault="00F722AA" w:rsidP="00BA3879">
      <w:pPr>
        <w:ind w:firstLineChars="800" w:firstLine="1693"/>
        <w:rPr>
          <w:rFonts w:ascii="HG丸ｺﾞｼｯｸM-PRO" w:eastAsia="HG丸ｺﾞｼｯｸM-PRO" w:hAnsi="HG丸ｺﾞｼｯｸM-PRO"/>
        </w:rPr>
      </w:pPr>
      <w:r w:rsidRPr="00F722AA">
        <w:rPr>
          <w:rFonts w:ascii="HG丸ｺﾞｼｯｸM-PRO" w:eastAsia="HG丸ｺﾞｼｯｸM-PRO" w:hAnsi="HG丸ｺﾞｼｯｸM-PRO" w:hint="eastAsia"/>
        </w:rPr>
        <w:t>賭に病んで　夢は</w:t>
      </w:r>
      <w:r w:rsidR="007C6BE3">
        <w:rPr>
          <w:rFonts w:ascii="HG丸ｺﾞｼｯｸM-PRO" w:eastAsia="HG丸ｺﾞｼｯｸM-PRO" w:hAnsi="HG丸ｺﾞｼｯｸM-PRO" w:hint="eastAsia"/>
        </w:rPr>
        <w:t>カジノで</w:t>
      </w:r>
      <w:r w:rsidRPr="00F722AA">
        <w:rPr>
          <w:rFonts w:ascii="HG丸ｺﾞｼｯｸM-PRO" w:eastAsia="HG丸ｺﾞｼｯｸM-PRO" w:hAnsi="HG丸ｺﾞｼｯｸM-PRO" w:hint="eastAsia"/>
        </w:rPr>
        <w:t xml:space="preserve">　消えていく　　（末尾無消）</w:t>
      </w:r>
    </w:p>
    <w:p w:rsidR="00F722AA" w:rsidRPr="00F722AA" w:rsidRDefault="007C6BE3" w:rsidP="00BA3879">
      <w:pPr>
        <w:ind w:firstLineChars="800" w:firstLine="1693"/>
        <w:rPr>
          <w:rFonts w:ascii="HG丸ｺﾞｼｯｸM-PRO" w:eastAsia="HG丸ｺﾞｼｯｸM-PRO" w:hAnsi="HG丸ｺﾞｼｯｸM-PRO"/>
        </w:rPr>
      </w:pPr>
      <w:r>
        <w:rPr>
          <w:rFonts w:ascii="HG丸ｺﾞｼｯｸM-PRO" w:eastAsia="HG丸ｺﾞｼｯｸM-PRO" w:hAnsi="HG丸ｺﾞｼｯｸM-PRO" w:hint="eastAsia"/>
        </w:rPr>
        <w:t>パチスロは</w:t>
      </w:r>
      <w:r w:rsidR="00F722AA" w:rsidRPr="00F722AA">
        <w:rPr>
          <w:rFonts w:ascii="HG丸ｺﾞｼｯｸM-PRO" w:eastAsia="HG丸ｺﾞｼｯｸM-PRO" w:hAnsi="HG丸ｺﾞｼｯｸM-PRO" w:hint="eastAsia"/>
        </w:rPr>
        <w:t xml:space="preserve">　遊ばせ病い　深くする　</w:t>
      </w:r>
      <w:r w:rsidR="00F722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722AA" w:rsidRPr="00F722AA">
        <w:rPr>
          <w:rFonts w:ascii="HG丸ｺﾞｼｯｸM-PRO" w:eastAsia="HG丸ｺﾞｼｯｸM-PRO" w:hAnsi="HG丸ｺﾞｼｯｸM-PRO" w:hint="eastAsia"/>
        </w:rPr>
        <w:t xml:space="preserve">　（業　ひろめ）</w:t>
      </w:r>
    </w:p>
    <w:p w:rsidR="00F722AA" w:rsidRPr="00F722AA" w:rsidRDefault="00F722AA" w:rsidP="00BA3879">
      <w:pPr>
        <w:ind w:firstLineChars="800" w:firstLine="1693"/>
        <w:rPr>
          <w:rFonts w:ascii="HG丸ｺﾞｼｯｸM-PRO" w:eastAsia="HG丸ｺﾞｼｯｸM-PRO" w:hAnsi="HG丸ｺﾞｼｯｸM-PRO"/>
        </w:rPr>
      </w:pPr>
      <w:r w:rsidRPr="00F722AA">
        <w:rPr>
          <w:rFonts w:ascii="HG丸ｺﾞｼｯｸM-PRO" w:eastAsia="HG丸ｺﾞｼｯｸM-PRO" w:hAnsi="HG丸ｺﾞｼｯｸM-PRO" w:hint="eastAsia"/>
        </w:rPr>
        <w:t xml:space="preserve">勝ったとて　申告しなけりゃ　脱税に　</w:t>
      </w:r>
      <w:r w:rsidR="007C6BE3">
        <w:rPr>
          <w:rFonts w:ascii="HG丸ｺﾞｼｯｸM-PRO" w:eastAsia="HG丸ｺﾞｼｯｸM-PRO" w:hAnsi="HG丸ｺﾞｼｯｸM-PRO" w:hint="eastAsia"/>
        </w:rPr>
        <w:t xml:space="preserve">　　（</w:t>
      </w:r>
      <w:r w:rsidR="00E90425">
        <w:rPr>
          <w:rFonts w:ascii="HG丸ｺﾞｼｯｸM-PRO" w:eastAsia="HG丸ｺﾞｼｯｸM-PRO" w:hAnsi="HG丸ｺﾞｼｯｸM-PRO" w:hint="eastAsia"/>
        </w:rPr>
        <w:t>酷</w:t>
      </w:r>
      <w:r w:rsidRPr="00E90425">
        <w:rPr>
          <w:rFonts w:ascii="HG丸ｺﾞｼｯｸM-PRO" w:eastAsia="HG丸ｺﾞｼｯｸM-PRO" w:hAnsi="HG丸ｺﾞｼｯｸM-PRO" w:hint="eastAsia"/>
        </w:rPr>
        <w:t>税庁</w:t>
      </w:r>
      <w:r w:rsidRPr="00F722AA">
        <w:rPr>
          <w:rFonts w:ascii="HG丸ｺﾞｼｯｸM-PRO" w:eastAsia="HG丸ｺﾞｼｯｸM-PRO" w:hAnsi="HG丸ｺﾞｼｯｸM-PRO" w:hint="eastAsia"/>
        </w:rPr>
        <w:t>）</w:t>
      </w:r>
    </w:p>
    <w:p w:rsidR="00F722AA" w:rsidRDefault="00F722AA" w:rsidP="000D0F0C">
      <w:pPr>
        <w:rPr>
          <w:rFonts w:asciiTheme="minorEastAsia" w:hAnsiTheme="minorEastAsia"/>
        </w:rPr>
      </w:pPr>
    </w:p>
    <w:p w:rsidR="00BA3879" w:rsidRDefault="00BA3879" w:rsidP="000D0F0C">
      <w:pPr>
        <w:rPr>
          <w:rFonts w:asciiTheme="minorEastAsia" w:hAnsiTheme="minorEastAsia"/>
        </w:rPr>
      </w:pPr>
    </w:p>
    <w:p w:rsidR="00BA3879" w:rsidRPr="006C4F6E" w:rsidRDefault="00BA3879" w:rsidP="00BA3879">
      <w:pPr>
        <w:jc w:val="center"/>
        <w:rPr>
          <w:rFonts w:ascii="HGP創英角ﾎﾟｯﾌﾟ体" w:eastAsia="HGP創英角ﾎﾟｯﾌﾟ体" w:hAnsi="HGP創英角ﾎﾟｯﾌﾟ体"/>
          <w:sz w:val="28"/>
          <w:szCs w:val="21"/>
        </w:rPr>
      </w:pPr>
      <w:r w:rsidRPr="006C4F6E">
        <w:rPr>
          <w:rFonts w:ascii="HGP創英角ﾎﾟｯﾌﾟ体" w:eastAsia="HGP創英角ﾎﾟｯﾌﾟ体" w:hAnsi="HGP創英角ﾎﾟｯﾌﾟ体" w:hint="eastAsia"/>
          <w:sz w:val="28"/>
          <w:szCs w:val="21"/>
        </w:rPr>
        <w:t>しらばくれた林文子横浜市長―追いかける吉村大阪府知事</w:t>
      </w:r>
    </w:p>
    <w:p w:rsidR="00BA3879" w:rsidRDefault="00BA3879" w:rsidP="00BA3879">
      <w:pPr>
        <w:rPr>
          <w:rFonts w:asciiTheme="minorEastAsia" w:hAnsiTheme="minorEastAsia"/>
          <w:szCs w:val="21"/>
        </w:rPr>
      </w:pPr>
      <w:r>
        <w:rPr>
          <w:rFonts w:asciiTheme="minorEastAsia" w:hAnsiTheme="minorEastAsia" w:hint="eastAsia"/>
          <w:szCs w:val="21"/>
        </w:rPr>
        <w:t xml:space="preserve">　８月２２日、横浜市の林文子市長は、山下ふ頭４７ｈａへのカジノを中核とするＩＲリゾート誘致を表明した。ＩＲで７５００億円の経済効果（建設時）、７.７万人の雇用創出、増収１２００億円という事業者の試算を</w:t>
      </w:r>
      <w:r w:rsidR="007C6BE3">
        <w:rPr>
          <w:rFonts w:asciiTheme="minorEastAsia" w:hAnsiTheme="minorEastAsia" w:hint="eastAsia"/>
          <w:szCs w:val="21"/>
        </w:rPr>
        <w:t>をもとにＩ</w:t>
      </w:r>
      <w:r>
        <w:rPr>
          <w:rFonts w:asciiTheme="minorEastAsia" w:hAnsiTheme="minorEastAsia" w:hint="eastAsia"/>
          <w:szCs w:val="21"/>
        </w:rPr>
        <w:t>Ｒ実現必要を述べた。市民らは反対の声が強く、２０１４年にカジノ誘致に動き始めた林市長は、２０１７年夏の市長選では一転「白紙」と宣言し、選挙の争点化を回避して３選された。ところが、今後住民の意見を問う気はないという。記者会見では、住民尾理解を得たのかという具体的質問には答えられなかった。</w:t>
      </w:r>
    </w:p>
    <w:p w:rsidR="00BA3879" w:rsidRDefault="00BA3879" w:rsidP="00BA3879">
      <w:pPr>
        <w:rPr>
          <w:rFonts w:asciiTheme="minorEastAsia" w:hAnsiTheme="minorEastAsia"/>
          <w:szCs w:val="21"/>
        </w:rPr>
      </w:pPr>
      <w:r>
        <w:rPr>
          <w:rFonts w:asciiTheme="minorEastAsia" w:hAnsiTheme="minorEastAsia" w:hint="eastAsia"/>
          <w:szCs w:val="21"/>
        </w:rPr>
        <w:t xml:space="preserve">　横浜市では、市民の多くと弁護士会だけでなく、港運事業者団体の横浜港運協会（藤木幸夫会長）も強く反対している。商工会議所会頭は観光客が増えれば良いと賛成しているが、</w:t>
      </w:r>
      <w:r w:rsidR="007C6BE3">
        <w:rPr>
          <w:rFonts w:asciiTheme="minorEastAsia" w:hAnsiTheme="minorEastAsia" w:hint="eastAsia"/>
          <w:szCs w:val="21"/>
        </w:rPr>
        <w:t>要するに</w:t>
      </w:r>
      <w:r>
        <w:rPr>
          <w:rFonts w:asciiTheme="minorEastAsia" w:hAnsiTheme="minorEastAsia" w:hint="eastAsia"/>
          <w:szCs w:val="21"/>
        </w:rPr>
        <w:t>賛成論はＩＲカジノが自らの金儲けにつながるという連中である。</w:t>
      </w:r>
      <w:r w:rsidR="007C6BE3">
        <w:rPr>
          <w:rFonts w:asciiTheme="minorEastAsia" w:hAnsiTheme="minorEastAsia" w:hint="eastAsia"/>
          <w:szCs w:val="21"/>
        </w:rPr>
        <w:t>市長は日本のＩＲ特区に名乗り出るという。</w:t>
      </w:r>
      <w:r>
        <w:rPr>
          <w:rFonts w:asciiTheme="minorEastAsia" w:hAnsiTheme="minorEastAsia" w:hint="eastAsia"/>
          <w:szCs w:val="21"/>
        </w:rPr>
        <w:t>２０２０年代後半に開業できるのであれば９月市議会に調査費用３億円の補正予算を提出するという。</w:t>
      </w:r>
    </w:p>
    <w:p w:rsidR="00BA3879" w:rsidRDefault="00BA3879" w:rsidP="00BA3879">
      <w:pPr>
        <w:rPr>
          <w:rFonts w:asciiTheme="minorEastAsia" w:hAnsiTheme="minorEastAsia"/>
          <w:szCs w:val="21"/>
        </w:rPr>
      </w:pPr>
      <w:r>
        <w:rPr>
          <w:rFonts w:asciiTheme="minorEastAsia" w:hAnsiTheme="minorEastAsia" w:hint="eastAsia"/>
          <w:szCs w:val="21"/>
        </w:rPr>
        <w:t xml:space="preserve">　それにしても、選挙で白紙と</w:t>
      </w:r>
      <w:r w:rsidR="007C6BE3">
        <w:rPr>
          <w:rFonts w:asciiTheme="minorEastAsia" w:hAnsiTheme="minorEastAsia" w:hint="eastAsia"/>
          <w:szCs w:val="21"/>
        </w:rPr>
        <w:t>公言</w:t>
      </w:r>
      <w:r>
        <w:rPr>
          <w:rFonts w:asciiTheme="minorEastAsia" w:hAnsiTheme="minorEastAsia" w:hint="eastAsia"/>
          <w:szCs w:val="21"/>
        </w:rPr>
        <w:t>し争点隠しをした林市長と、その裏にいるといわれる菅官房長官らの“しらばくれた”作戦には呆れる。政治家にとって将来の任期中の計画について「白紙」といって選挙するなどだまし討ちといえる。</w:t>
      </w:r>
    </w:p>
    <w:p w:rsidR="00BA3879" w:rsidRDefault="00BA3879" w:rsidP="00BA3879">
      <w:pPr>
        <w:rPr>
          <w:rFonts w:asciiTheme="minorEastAsia" w:hAnsiTheme="minorEastAsia"/>
          <w:szCs w:val="21"/>
        </w:rPr>
      </w:pPr>
      <w:r>
        <w:rPr>
          <w:rFonts w:asciiTheme="minorEastAsia" w:hAnsiTheme="minorEastAsia" w:hint="eastAsia"/>
          <w:szCs w:val="21"/>
        </w:rPr>
        <w:t xml:space="preserve">　東京や横浜は海外カジノにとって、大阪より客層が大きく狙いどころである。早速、横浜へと目標を変える海外事業者が出ており、ラスベガス・サンズ（アデルソンＧＣＯ）は「夢洲より横浜を狙う」と表明した。</w:t>
      </w:r>
    </w:p>
    <w:p w:rsidR="00BA3879" w:rsidRDefault="00BA3879" w:rsidP="00BA3879">
      <w:pPr>
        <w:rPr>
          <w:rFonts w:asciiTheme="minorEastAsia" w:hAnsiTheme="minorEastAsia"/>
          <w:szCs w:val="21"/>
        </w:rPr>
      </w:pPr>
      <w:r>
        <w:rPr>
          <w:rFonts w:asciiTheme="minorEastAsia" w:hAnsiTheme="minorEastAsia" w:hint="eastAsia"/>
          <w:szCs w:val="21"/>
        </w:rPr>
        <w:t xml:space="preserve">　これに対し、吉村大阪知事は、他にも海外ＩＲはいるとして、あくまで２０２４年夢洲カジノ開業を追いかけてお題目を繰り返している。</w:t>
      </w:r>
    </w:p>
    <w:p w:rsidR="00BA3879" w:rsidRDefault="00BA3879" w:rsidP="00BA3879">
      <w:pPr>
        <w:rPr>
          <w:rFonts w:asciiTheme="minorEastAsia" w:hAnsiTheme="minorEastAsia"/>
          <w:szCs w:val="21"/>
        </w:rPr>
      </w:pPr>
      <w:r>
        <w:rPr>
          <w:rFonts w:asciiTheme="minorEastAsia" w:hAnsiTheme="minorEastAsia" w:hint="eastAsia"/>
          <w:szCs w:val="21"/>
        </w:rPr>
        <w:t xml:space="preserve">　それにしても、カジノをめぐる企業らや首長らの発言はあまりにも白々しい。</w:t>
      </w:r>
    </w:p>
    <w:p w:rsidR="00BA3879" w:rsidRPr="00C15AD7" w:rsidRDefault="00BA3879" w:rsidP="00BA3879">
      <w:pPr>
        <w:jc w:val="center"/>
        <w:rPr>
          <w:rFonts w:ascii="HG丸ｺﾞｼｯｸM-PRO" w:eastAsia="HG丸ｺﾞｼｯｸM-PRO" w:hAnsi="HG丸ｺﾞｼｯｸM-PRO"/>
          <w:szCs w:val="21"/>
        </w:rPr>
      </w:pPr>
      <w:r w:rsidRPr="00C15AD7">
        <w:rPr>
          <w:rFonts w:ascii="HG丸ｺﾞｼｯｸM-PRO" w:eastAsia="HG丸ｺﾞｼｯｸM-PRO" w:hAnsi="HG丸ｺﾞｼｯｸM-PRO" w:hint="eastAsia"/>
          <w:szCs w:val="21"/>
        </w:rPr>
        <w:t>白紙です　横浜市長　しらばくれ　　／　　選挙では　不利な争点　隠すもの</w:t>
      </w:r>
    </w:p>
    <w:p w:rsidR="00BA3879" w:rsidRDefault="00BA3879" w:rsidP="00BA3879">
      <w:pPr>
        <w:rPr>
          <w:rFonts w:ascii="HG丸ｺﾞｼｯｸM-PRO" w:eastAsia="HG丸ｺﾞｼｯｸM-PRO" w:hAnsi="HG丸ｺﾞｼｯｸM-PRO"/>
          <w:szCs w:val="21"/>
        </w:rPr>
      </w:pPr>
      <w:r w:rsidRPr="00C15AD7">
        <w:rPr>
          <w:rFonts w:ascii="HG丸ｺﾞｼｯｸM-PRO" w:eastAsia="HG丸ｺﾞｼｯｸM-PRO" w:hAnsi="HG丸ｺﾞｼｯｸM-PRO" w:hint="eastAsia"/>
          <w:szCs w:val="21"/>
        </w:rPr>
        <w:t xml:space="preserve">　　　アイアール　バックは金の　支援あり　　／　　３枠に　入るためだと　名乗り出し</w:t>
      </w:r>
    </w:p>
    <w:p w:rsidR="00BA3879" w:rsidRPr="00C15AD7" w:rsidRDefault="00BA3879" w:rsidP="00BA3879">
      <w:pPr>
        <w:rPr>
          <w:rFonts w:ascii="HG丸ｺﾞｼｯｸM-PRO" w:eastAsia="HG丸ｺﾞｼｯｸM-PRO" w:hAnsi="HG丸ｺﾞｼｯｸM-PRO"/>
          <w:szCs w:val="21"/>
        </w:rPr>
      </w:pPr>
    </w:p>
    <w:p w:rsidR="0016728D" w:rsidRPr="00666A83" w:rsidRDefault="00F722AA" w:rsidP="00666A83">
      <w:pPr>
        <w:jc w:val="center"/>
        <w:rPr>
          <w:rFonts w:ascii="HGP創英角ﾎﾟｯﾌﾟ体" w:eastAsia="HGP創英角ﾎﾟｯﾌﾟ体" w:hAnsi="HGP創英角ﾎﾟｯﾌﾟ体"/>
          <w:sz w:val="28"/>
        </w:rPr>
      </w:pPr>
      <w:r w:rsidRPr="00666A83">
        <w:rPr>
          <w:rFonts w:ascii="HGP創英角ﾎﾟｯﾌﾟ体" w:eastAsia="HGP創英角ﾎﾟｯﾌﾟ体" w:hAnsi="HGP創英角ﾎﾟｯﾌﾟ体" w:hint="eastAsia"/>
          <w:sz w:val="28"/>
        </w:rPr>
        <w:t>サマーもお盆も稼いだギャンブルチラシ</w:t>
      </w:r>
    </w:p>
    <w:p w:rsidR="00666A83" w:rsidRDefault="000F4CD5" w:rsidP="000D0F0C">
      <w:pPr>
        <w:rPr>
          <w:rFonts w:asciiTheme="minorEastAsia" w:hAnsiTheme="minorEastAsia"/>
        </w:rPr>
      </w:pPr>
      <w:r>
        <w:rPr>
          <w:rFonts w:asciiTheme="minorEastAsia" w:hAnsiTheme="minorEastAsia" w:hint="eastAsia"/>
        </w:rPr>
        <w:t xml:space="preserve">　8月10日、新聞折り込みチラシはギャンブル関係のもので溢れていた。</w:t>
      </w:r>
      <w:r w:rsidR="00386ED2">
        <w:rPr>
          <w:rFonts w:asciiTheme="minorEastAsia" w:hAnsiTheme="minorEastAsia" w:hint="eastAsia"/>
        </w:rPr>
        <w:t>近くの（といっても車がいるが）パチスロ店や、ボートレースチケットショップなどのものだ。</w:t>
      </w:r>
    </w:p>
    <w:p w:rsidR="00F722AA" w:rsidRDefault="00386ED2" w:rsidP="00666A83">
      <w:pPr>
        <w:ind w:firstLineChars="100" w:firstLine="212"/>
        <w:rPr>
          <w:rFonts w:asciiTheme="minorEastAsia" w:hAnsiTheme="minorEastAsia"/>
        </w:rPr>
      </w:pPr>
      <w:r>
        <w:rPr>
          <w:rFonts w:asciiTheme="minorEastAsia" w:hAnsiTheme="minorEastAsia" w:hint="eastAsia"/>
        </w:rPr>
        <w:t>パチンコは大型店のリニューアルオープン、新台導入の宣伝である。新台には当たり台が含まれていることを暗に示し、10時の開店前から客を並ばせようとしている。マニア（依存者）しかわからないようなパチンコ台の名称が並ぶ。</w:t>
      </w:r>
      <w:r w:rsidR="00666A83">
        <w:rPr>
          <w:rFonts w:asciiTheme="minorEastAsia" w:hAnsiTheme="minorEastAsia" w:hint="eastAsia"/>
        </w:rPr>
        <w:t>例えば「パチスロ　あの日見た花の名前を俺たちはまだ知らない。ＺＭ」や、最も短い名でも「Ｐ　ＣＹＢＯＲＯＲＧ　００９Ｍ２-Ｖ」、若い客狙いなのだろう。チラシには「青山めぐ」など会社のイメージキャラクターが微笑で誘惑している。</w:t>
      </w:r>
    </w:p>
    <w:p w:rsidR="00666A83" w:rsidRDefault="00666A83" w:rsidP="00666A83">
      <w:pPr>
        <w:ind w:firstLineChars="100" w:firstLine="212"/>
        <w:rPr>
          <w:rFonts w:asciiTheme="minorEastAsia" w:hAnsiTheme="minorEastAsia"/>
        </w:rPr>
      </w:pPr>
      <w:r>
        <w:rPr>
          <w:rFonts w:asciiTheme="minorEastAsia" w:hAnsiTheme="minorEastAsia" w:hint="eastAsia"/>
        </w:rPr>
        <w:t>ボートレースチケットショップ大和ごせのチラシは、９日間のサマーイベントの宣伝である。入場無料で、連日夕刻からクオカードチャレンジや現金つかみ取りチャレンジを開催、また舟券3000円分の購入でガラポン抽籤を1回できると宣伝する。主な発売レースは蒲郡、住之江、尼崎、大村など全国に及ぶ。278台分の無料駐車場を構え、近畿各地の高速道ＩＣからのアクセス、所要時間なども案内している。</w:t>
      </w:r>
    </w:p>
    <w:p w:rsidR="001D7324" w:rsidRDefault="001D7324" w:rsidP="00020B18">
      <w:pPr>
        <w:jc w:val="center"/>
        <w:rPr>
          <w:rFonts w:ascii="HGP創英角ﾎﾟｯﾌﾟ体" w:eastAsia="HGP創英角ﾎﾟｯﾌﾟ体" w:hAnsi="HGP創英角ﾎﾟｯﾌﾟ体"/>
          <w:sz w:val="28"/>
        </w:rPr>
        <w:sectPr w:rsidR="001D7324" w:rsidSect="00583E2D">
          <w:pgSz w:w="11906" w:h="16838" w:code="9"/>
          <w:pgMar w:top="851" w:right="1134" w:bottom="851" w:left="1247" w:header="851" w:footer="510" w:gutter="0"/>
          <w:cols w:space="420"/>
          <w:docGrid w:type="linesAndChars" w:linePitch="398" w:charSpace="341"/>
        </w:sectPr>
      </w:pPr>
    </w:p>
    <w:p w:rsidR="00020B18" w:rsidRPr="005F4EC1" w:rsidRDefault="00020B18" w:rsidP="00020B18">
      <w:pPr>
        <w:jc w:val="center"/>
        <w:rPr>
          <w:rFonts w:ascii="HGP創英角ﾎﾟｯﾌﾟ体" w:eastAsia="HGP創英角ﾎﾟｯﾌﾟ体" w:hAnsi="HGP創英角ﾎﾟｯﾌﾟ体"/>
          <w:sz w:val="28"/>
        </w:rPr>
      </w:pPr>
      <w:r w:rsidRPr="005F4EC1">
        <w:rPr>
          <w:rFonts w:ascii="HGP創英角ﾎﾟｯﾌﾟ体" w:eastAsia="HGP創英角ﾎﾟｯﾌﾟ体" w:hAnsi="HGP創英角ﾎﾟｯﾌﾟ体" w:hint="eastAsia"/>
          <w:sz w:val="28"/>
        </w:rPr>
        <w:t>パチンコの後は破綻だぜ</w:t>
      </w:r>
    </w:p>
    <w:p w:rsidR="00020B18" w:rsidRDefault="00020B18" w:rsidP="00020B18">
      <w:r>
        <w:rPr>
          <w:rFonts w:hint="eastAsia"/>
        </w:rPr>
        <w:t xml:space="preserve">　</w:t>
      </w:r>
      <w:r>
        <w:rPr>
          <w:rFonts w:hint="eastAsia"/>
        </w:rPr>
        <w:t>2019</w:t>
      </w:r>
      <w:r>
        <w:rPr>
          <w:rFonts w:hint="eastAsia"/>
        </w:rPr>
        <w:t>年</w:t>
      </w:r>
      <w:r>
        <w:rPr>
          <w:rFonts w:hint="eastAsia"/>
        </w:rPr>
        <w:t>7</w:t>
      </w:r>
      <w:r>
        <w:rPr>
          <w:rFonts w:hint="eastAsia"/>
        </w:rPr>
        <w:t>月に入り、京楽のパチンコ機「パチンコ必殺仕置人」の大々的宣伝広告を目にする。「仕事の後は仕置きだぜ」というコピーのそれは、かつて藤田まこと出演のテレビドラマ必殺シリーズを利用したパチンコ台で、その機種リニューアルを宣伝するようだ。たしかに京楽は以前この機種を大当りさせ、業界一位の売上を得たことがあった。</w:t>
      </w:r>
    </w:p>
    <w:p w:rsidR="00020B18" w:rsidRDefault="00020B18" w:rsidP="00020B18">
      <w:r>
        <w:rPr>
          <w:rFonts w:hint="eastAsia"/>
        </w:rPr>
        <w:t xml:space="preserve">　このコピーは、皮肉にも次のギャグやパロディを思わせる。</w:t>
      </w:r>
    </w:p>
    <w:p w:rsidR="00020B18" w:rsidRDefault="00020B18" w:rsidP="00020B18">
      <w:r>
        <w:rPr>
          <w:rFonts w:hint="eastAsia"/>
        </w:rPr>
        <w:t>「パチンコの後は破綻だぜ」「仕事もせずに（ぱちんこは）仕置きだぜ」「ホールやメーカーに仕置きだぜ」「パチンコに行けば仕置きだぜ」（必殺破局請負人）（必病依存仕事人）（パチンコ屋仕置人）</w:t>
      </w:r>
    </w:p>
    <w:p w:rsidR="00020B18" w:rsidRDefault="00020B18" w:rsidP="00020B18">
      <w:r>
        <w:rPr>
          <w:rFonts w:hint="eastAsia"/>
        </w:rPr>
        <w:t xml:space="preserve">　“必殺”とは、必病による家庭や職業の破綻、自殺から犯罪までをいい、“仕置人”とはそれをつくるシステムで働く者をいうのだろう。</w:t>
      </w:r>
    </w:p>
    <w:p w:rsidR="00020B18" w:rsidRDefault="00020B18" w:rsidP="00020B18">
      <w:r>
        <w:rPr>
          <w:rFonts w:hint="eastAsia"/>
        </w:rPr>
        <w:t xml:space="preserve">　ゲーム機にドラマを仕込み、パチンコを継続させ大金を投じさせる。客には百文や一朱銀で惑わすも、最終は胴元のホールやメーカーが大金を集める。</w:t>
      </w:r>
      <w:r w:rsidR="007C6BE3">
        <w:rPr>
          <w:rFonts w:hint="eastAsia"/>
        </w:rPr>
        <w:t>まさにギャンブル依存症をデザインしている。</w:t>
      </w:r>
    </w:p>
    <w:p w:rsidR="00020B18" w:rsidRDefault="00020B18" w:rsidP="00020B18">
      <w:r>
        <w:rPr>
          <w:rFonts w:hint="eastAsia"/>
        </w:rPr>
        <w:t xml:space="preserve">　こんなパチンコの機械についてその導入合否を決めるのが警察（公安当局）の天下り先、「保安通信協会（保通協）」だ。パチンコのホールやメーカーの後ろには公安・警察がいる。こう考えると市民（客）が働いてその後パチンコに来るよう宣伝するのは、「パチンコ仕事の</w:t>
      </w:r>
      <w:r w:rsidR="007C6BE3">
        <w:rPr>
          <w:rFonts w:hint="eastAsia"/>
        </w:rPr>
        <w:t>後（うしろ）は収奪する仕置（システム）だぜ」と言っているようで</w:t>
      </w:r>
      <w:r>
        <w:rPr>
          <w:rFonts w:hint="eastAsia"/>
        </w:rPr>
        <w:t>ある。</w:t>
      </w:r>
    </w:p>
    <w:p w:rsidR="00666A83" w:rsidRDefault="00020B18" w:rsidP="00020B18">
      <w:pPr>
        <w:rPr>
          <w:rFonts w:asciiTheme="minorEastAsia" w:hAnsiTheme="minorEastAsia"/>
        </w:rPr>
      </w:pPr>
      <w:r>
        <w:rPr>
          <w:rFonts w:hint="eastAsia"/>
        </w:rPr>
        <w:t xml:space="preserve">　なお、このドラマの必殺仕事人ないし仕置人とは、金を貰えば恨みの対象である悪人を殺す殺し屋集団の物語だが、その殺人方法が奇抜で人気があった。しかし、現代の殺人は罪のない人がテロで殺されるもので、殺人集団を肯定するなど時代劇でも</w:t>
      </w:r>
      <w:r w:rsidR="007C6BE3">
        <w:rPr>
          <w:rFonts w:hint="eastAsia"/>
        </w:rPr>
        <w:t>教育に悪</w:t>
      </w:r>
      <w:r>
        <w:rPr>
          <w:rFonts w:hint="eastAsia"/>
        </w:rPr>
        <w:t>影響を与えすぎている。</w:t>
      </w:r>
    </w:p>
    <w:p w:rsidR="00666A83" w:rsidRDefault="00666A83" w:rsidP="000D0F0C">
      <w:pPr>
        <w:rPr>
          <w:rFonts w:asciiTheme="minorEastAsia" w:hAnsiTheme="minorEastAsia"/>
        </w:rPr>
      </w:pPr>
    </w:p>
    <w:p w:rsidR="001D7324" w:rsidRDefault="001D7324" w:rsidP="000D0F0C">
      <w:pPr>
        <w:rPr>
          <w:rFonts w:asciiTheme="minorEastAsia" w:hAnsiTheme="minorEastAsia"/>
        </w:rPr>
      </w:pPr>
      <w:r>
        <w:rPr>
          <w:rFonts w:asciiTheme="minorEastAsia" w:hAnsiTheme="minorEastAsia" w:hint="eastAsia"/>
        </w:rPr>
        <w:t>＊＊＊＊＊＊＊＊＊＊＊＊＊＊＊＊＊＊＊＊＊＊＊＊＊＊＊＊＊＊＊＊＊＊＊＊＊＊＊＊＊＊＊＊＊</w:t>
      </w:r>
    </w:p>
    <w:p w:rsidR="00192C01" w:rsidRPr="008D18E7" w:rsidRDefault="00192C01" w:rsidP="00192C01">
      <w:pPr>
        <w:rPr>
          <w:rFonts w:asciiTheme="minorEastAsia" w:hAnsiTheme="minorEastAsia"/>
        </w:rPr>
      </w:pPr>
      <w:r w:rsidRPr="009001AB">
        <w:rPr>
          <w:rFonts w:asciiTheme="majorEastAsia" w:eastAsiaTheme="majorEastAsia" w:hAnsiTheme="majorEastAsia" w:hint="eastAsia"/>
          <w:sz w:val="28"/>
          <w:bdr w:val="single" w:sz="4" w:space="0" w:color="auto"/>
        </w:rPr>
        <w:t>ャンブルＮＥＷＳピックｕｐ</w:t>
      </w:r>
      <w:r w:rsidRPr="0070723F">
        <w:rPr>
          <w:rFonts w:asciiTheme="minorEastAsia" w:hAnsiTheme="minorEastAsia" w:hint="eastAsia"/>
        </w:rPr>
        <w:t xml:space="preserve">　</w:t>
      </w:r>
      <w:r w:rsidRPr="008D18E7">
        <w:rPr>
          <w:rFonts w:asciiTheme="minorEastAsia" w:hAnsiTheme="minorEastAsia" w:hint="eastAsia"/>
        </w:rPr>
        <w:t>（2019.</w:t>
      </w:r>
      <w:r w:rsidR="00E80958">
        <w:rPr>
          <w:rFonts w:asciiTheme="minorEastAsia" w:hAnsiTheme="minorEastAsia" w:hint="eastAsia"/>
        </w:rPr>
        <w:t>8.</w:t>
      </w:r>
      <w:r w:rsidR="00417C29">
        <w:rPr>
          <w:rFonts w:asciiTheme="minorEastAsia" w:hAnsiTheme="minorEastAsia" w:hint="eastAsia"/>
        </w:rPr>
        <w:t>9～</w:t>
      </w:r>
      <w:r w:rsidR="00286556">
        <w:rPr>
          <w:rFonts w:asciiTheme="minorEastAsia" w:hAnsiTheme="minorEastAsia" w:hint="eastAsia"/>
        </w:rPr>
        <w:t>9.2</w:t>
      </w:r>
      <w:r w:rsidRPr="008D18E7">
        <w:rPr>
          <w:rFonts w:asciiTheme="minorEastAsia" w:hAnsiTheme="minorEastAsia" w:hint="eastAsia"/>
        </w:rPr>
        <w:t>）</w:t>
      </w:r>
    </w:p>
    <w:p w:rsidR="009E31AB" w:rsidRDefault="00301862" w:rsidP="00E80958">
      <w:pPr>
        <w:ind w:left="2310" w:hangingChars="1100" w:hanging="2310"/>
        <w:rPr>
          <w:rFonts w:asciiTheme="minorEastAsia" w:hAnsiTheme="minorEastAsia" w:cs="Segoe UI Symbol"/>
          <w:szCs w:val="24"/>
        </w:rPr>
      </w:pPr>
      <w:r w:rsidRPr="00417C29">
        <w:rPr>
          <w:rFonts w:asciiTheme="minorEastAsia" w:hAnsiTheme="minorEastAsia" w:cs="Segoe UI Symbol" w:hint="eastAsia"/>
          <w:szCs w:val="24"/>
        </w:rPr>
        <w:t>2019.</w:t>
      </w:r>
      <w:r w:rsidR="009E31AB" w:rsidRPr="00417C29">
        <w:rPr>
          <w:rFonts w:asciiTheme="minorEastAsia" w:hAnsiTheme="minorEastAsia" w:cs="Segoe UI Symbol" w:hint="eastAsia"/>
          <w:szCs w:val="24"/>
        </w:rPr>
        <w:t>8.9</w:t>
      </w:r>
      <w:r w:rsidR="009E31AB">
        <w:rPr>
          <w:rFonts w:asciiTheme="minorEastAsia" w:hAnsiTheme="minorEastAsia" w:cs="Segoe UI Symbol" w:hint="eastAsia"/>
          <w:szCs w:val="24"/>
        </w:rPr>
        <w:t xml:space="preserve">　　ヤフー　　ギャンブルで不労所得を得ることが「不可能」な理由</w:t>
      </w:r>
    </w:p>
    <w:p w:rsidR="00255603" w:rsidRDefault="00255603" w:rsidP="009E31AB">
      <w:pPr>
        <w:ind w:leftChars="200" w:left="2310" w:hangingChars="900" w:hanging="1890"/>
        <w:rPr>
          <w:rFonts w:asciiTheme="minorEastAsia" w:hAnsiTheme="minorEastAsia" w:cs="Segoe UI Symbol"/>
          <w:szCs w:val="24"/>
        </w:rPr>
      </w:pPr>
      <w:r>
        <w:rPr>
          <w:rFonts w:asciiTheme="minorEastAsia" w:hAnsiTheme="minorEastAsia" w:cs="Segoe UI Symbol" w:hint="eastAsia"/>
          <w:szCs w:val="24"/>
        </w:rPr>
        <w:t>8.10　　長崎　　ＩＲ候補地のＨＴＢを視察　片山担当相「イメージ湧く」</w:t>
      </w:r>
    </w:p>
    <w:p w:rsidR="00255603" w:rsidRDefault="00255603"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8.13　　神奈川　　「治安悪くなる」が最多　横浜市のＩＲ説明会アンケート</w:t>
      </w:r>
    </w:p>
    <w:p w:rsidR="00EC6919" w:rsidRDefault="00EC691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店にいる客が儲かっているのに、カジノも儲かっているのはなぜ？</w:t>
      </w:r>
    </w:p>
    <w:p w:rsidR="00255603" w:rsidRDefault="00255603"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8.15　　静岡　　牧之原市、ＩＲ誘致断念　静岡県との溝埋まらず</w:t>
      </w:r>
    </w:p>
    <w:p w:rsidR="00255603" w:rsidRDefault="00255603"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8.17　　ｻﾝｹｲﾋﾞｽﾞ　　【トップは語る】モヒガン　24～25年に北海道でＩＲ開業</w:t>
      </w:r>
    </w:p>
    <w:p w:rsidR="009E31AB" w:rsidRDefault="009E31AB"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8.18　　東洋経済　　「宝くじで稼ぐ」のがパチンコよりも困難な理由</w:t>
      </w:r>
    </w:p>
    <w:p w:rsidR="00255603" w:rsidRDefault="00255603"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w:t>
      </w:r>
      <w:r w:rsidR="00D4672C">
        <w:rPr>
          <w:rFonts w:asciiTheme="minorEastAsia" w:hAnsiTheme="minorEastAsia" w:cs="Segoe UI Symbol" w:hint="eastAsia"/>
          <w:szCs w:val="24"/>
        </w:rPr>
        <w:t>8.19　　神奈川　　「白紙」一転、横浜市がＩＲ誘致へ　林市長が近く表明</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神奈川　　「大変喜ばしい」　横浜市のＩＲ誘致方針報道に横浜商工会議所が賛意</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8.21　　長崎　　新幹線、ＩＲ認定など採択　24議案　今秋国に要請へ　九州各県議会議長会</w:t>
      </w:r>
    </w:p>
    <w:p w:rsidR="00EC6919" w:rsidRDefault="00EC691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日経biz　　カジノ誘致に舵切る横浜市、港町としての地位低下に危機感</w:t>
      </w:r>
    </w:p>
    <w:p w:rsidR="00EC6919" w:rsidRDefault="00EC691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ＡＢＣ　　インターネットカジノ店を摘発　暴力団幹部ら逮捕　大阪</w:t>
      </w:r>
    </w:p>
    <w:p w:rsidR="002345DF" w:rsidRDefault="002345DF"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神奈川　　依存症回復支えたい　継父の経験胸に　川崎で依存症回復支援施設運営</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8.22　　神奈川　　「横浜市民が決めること」　ＩＲ誘致めぐり、横須賀市の上地市長</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西日本　　ＩＲ誘致、北九州でも浮上　推進協「100年に一度の好機」</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横浜市が山下ふ頭へのＩＲ誘致を正式表明－自治体間競争激化へ</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時事　　　横浜市、カジノ誘致を正式発表＝20年代後半の開業想定</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千葉　　　ＩＲ誘致、千葉市の検討に森田知事は慎重姿勢「相談があれば適切に対応」</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産経　　　千葉市長「ＩＲ誘致検討作業を着実に進める」</w:t>
      </w:r>
    </w:p>
    <w:p w:rsidR="00D4672C" w:rsidRDefault="00D4672C"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マカオ　　マカオＩＲ大手ギャラクシーが横浜市の正式表明を受けステートメント発表</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マカオ　　メルコ社が横浜市発表受けメッセージ表明　横浜事務所開設計画も</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大阪府・吉村知事「大阪はＩＲ誘致のトップランナー、必ず実現させる」</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共同　　　ＩＲ、米大手は東京と横浜に注力　大阪での機会追求しない</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時事　　　米カジノ大手サンズ、大阪撤退＝誘致表明の横浜に照準</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ﾆｯｶﾝ　　　東京都もカジノ誘致“参戦”可能性／政府の構想経緯</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8.23　　神奈川　　【横浜市、ＩＲ誘致表明】港関係者「立ち退かぬ」反発</w:t>
      </w:r>
    </w:p>
    <w:p w:rsidR="00063260"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w:t>
      </w:r>
      <w:r w:rsidR="00063260">
        <w:rPr>
          <w:rFonts w:asciiTheme="minorEastAsia" w:hAnsiTheme="minorEastAsia" w:cs="Segoe UI Symbol" w:hint="eastAsia"/>
          <w:szCs w:val="24"/>
        </w:rPr>
        <w:t>神奈川　　【横浜市、ＩＲ誘致表明】「命を張って反対」横浜港運協会・藤木会長</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ＦＮＮ　　3分でわかるキーワード「ＩＲ（カジノ含む統合型リゾート）」</w:t>
      </w:r>
    </w:p>
    <w:p w:rsidR="00B60814" w:rsidRDefault="00B60814"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ﾆｯｶﾝ　　　小池知事「検討必要」東京のカジノ誘致に言葉少なく</w:t>
      </w:r>
    </w:p>
    <w:p w:rsidR="00B60814"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8.24　　毎日　　「山下ふ頭を博打場にしない」横浜港運協会反対　市は依存症患者実態調査へ</w:t>
      </w:r>
    </w:p>
    <w:p w:rsidR="002345DF" w:rsidRPr="00B60814" w:rsidRDefault="002345DF"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読売　　</w:t>
      </w:r>
      <w:r w:rsidR="009E31AB">
        <w:rPr>
          <w:rFonts w:asciiTheme="minorEastAsia" w:hAnsiTheme="minorEastAsia" w:cs="Segoe UI Symbol" w:hint="eastAsia"/>
          <w:szCs w:val="24"/>
        </w:rPr>
        <w:t>「</w:t>
      </w:r>
      <w:r>
        <w:rPr>
          <w:rFonts w:asciiTheme="minorEastAsia" w:hAnsiTheme="minorEastAsia" w:cs="Segoe UI Symbol" w:hint="eastAsia"/>
          <w:szCs w:val="24"/>
        </w:rPr>
        <w:t>ｷﾞｬﾝﾌﾞﾙ依存</w:t>
      </w:r>
      <w:r w:rsidR="009E31AB">
        <w:rPr>
          <w:rFonts w:asciiTheme="minorEastAsia" w:hAnsiTheme="minorEastAsia" w:cs="Segoe UI Symbol" w:hint="eastAsia"/>
          <w:szCs w:val="24"/>
        </w:rPr>
        <w:t>」</w:t>
      </w:r>
      <w:r>
        <w:rPr>
          <w:rFonts w:asciiTheme="minorEastAsia" w:hAnsiTheme="minorEastAsia" w:cs="Segoe UI Symbol" w:hint="eastAsia"/>
          <w:szCs w:val="24"/>
        </w:rPr>
        <w:t>元刑事が</w:t>
      </w:r>
      <w:r w:rsidR="009E31AB">
        <w:rPr>
          <w:rFonts w:asciiTheme="minorEastAsia" w:hAnsiTheme="minorEastAsia" w:cs="Segoe UI Symbol" w:hint="eastAsia"/>
          <w:szCs w:val="24"/>
        </w:rPr>
        <w:t>ﾊﾟﾁｽﾛ</w:t>
      </w:r>
      <w:r>
        <w:rPr>
          <w:rFonts w:asciiTheme="minorEastAsia" w:hAnsiTheme="minorEastAsia" w:cs="Segoe UI Symbol" w:hint="eastAsia"/>
          <w:szCs w:val="24"/>
        </w:rPr>
        <w:t>で借金、辞職、離婚、そして万引</w:t>
      </w:r>
      <w:r>
        <w:rPr>
          <w:rFonts w:asciiTheme="minorEastAsia" w:hAnsiTheme="minorEastAsia" w:cs="Segoe UI Symbol"/>
          <w:szCs w:val="24"/>
        </w:rPr>
        <w:t>…</w:t>
      </w:r>
      <w:r>
        <w:rPr>
          <w:rFonts w:asciiTheme="minorEastAsia" w:hAnsiTheme="minorEastAsia" w:cs="Segoe UI Symbol" w:hint="eastAsia"/>
          <w:szCs w:val="24"/>
        </w:rPr>
        <w:t>転落と再起</w:t>
      </w:r>
    </w:p>
    <w:p w:rsidR="00B60814"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8.26　　毎日　　</w:t>
      </w:r>
      <w:r w:rsidR="00286556">
        <w:rPr>
          <w:rFonts w:asciiTheme="minorEastAsia" w:hAnsiTheme="minorEastAsia" w:cs="Segoe UI Symbol" w:hint="eastAsia"/>
          <w:szCs w:val="24"/>
        </w:rPr>
        <w:t xml:space="preserve">　</w:t>
      </w:r>
      <w:r>
        <w:rPr>
          <w:rFonts w:asciiTheme="minorEastAsia" w:hAnsiTheme="minorEastAsia" w:cs="Segoe UI Symbol" w:hint="eastAsia"/>
          <w:szCs w:val="24"/>
        </w:rPr>
        <w:t>カジノ先進国シンガポールが「自国民に厳しい」理由</w:t>
      </w:r>
    </w:p>
    <w:p w:rsidR="00063260"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愛知　　</w:t>
      </w:r>
      <w:r w:rsidR="00286556">
        <w:rPr>
          <w:rFonts w:asciiTheme="minorEastAsia" w:hAnsiTheme="minorEastAsia" w:cs="Segoe UI Symbol" w:hint="eastAsia"/>
          <w:szCs w:val="24"/>
        </w:rPr>
        <w:t xml:space="preserve">　</w:t>
      </w:r>
      <w:r>
        <w:rPr>
          <w:rFonts w:asciiTheme="minorEastAsia" w:hAnsiTheme="minorEastAsia" w:cs="Segoe UI Symbol" w:hint="eastAsia"/>
          <w:szCs w:val="24"/>
        </w:rPr>
        <w:t>横浜市のＩＲ誘致表明に</w:t>
      </w:r>
      <w:r>
        <w:rPr>
          <w:rFonts w:asciiTheme="minorEastAsia" w:hAnsiTheme="minorEastAsia" w:cs="Segoe UI Symbol"/>
          <w:szCs w:val="24"/>
        </w:rPr>
        <w:t>…</w:t>
      </w:r>
      <w:r>
        <w:rPr>
          <w:rFonts w:asciiTheme="minorEastAsia" w:hAnsiTheme="minorEastAsia" w:cs="Segoe UI Symbol" w:hint="eastAsia"/>
          <w:szCs w:val="24"/>
        </w:rPr>
        <w:t>「引き続き調査・研究を進める」愛知県大村知事</w:t>
      </w:r>
    </w:p>
    <w:p w:rsidR="00063260"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西日本　　ＩＲ誘致トーンダウン　北九州市長「積極的に適地探さぬ」</w:t>
      </w:r>
    </w:p>
    <w:p w:rsidR="00063260"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ＭＢＳ　　米サンズ　大阪撤退、横浜注力へ　吉村府知事「大阪の踏ん張りどころ」</w:t>
      </w:r>
    </w:p>
    <w:p w:rsidR="009E31AB" w:rsidRDefault="009E31AB"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ﾊﾟﾁﾝｺ・ﾊﾟﾁｽﾛ店のイベント全盛時代　今では考えられないサービスの数々</w:t>
      </w:r>
    </w:p>
    <w:p w:rsidR="00063260"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8.27　　週刊朝日　　古賀茂明「菅官房長官のポチだった林芙美子横浜市長」</w:t>
      </w:r>
    </w:p>
    <w:p w:rsidR="00063260" w:rsidRDefault="00063260"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毎日　　　萩生田議員が和歌山でカジノシンポ　風紀の乱れは「エビデンス</w:t>
      </w:r>
      <w:r w:rsidR="00B01049">
        <w:rPr>
          <w:rFonts w:asciiTheme="minorEastAsia" w:hAnsiTheme="minorEastAsia" w:cs="Segoe UI Symbol" w:hint="eastAsia"/>
          <w:szCs w:val="24"/>
        </w:rPr>
        <w:t>(</w:t>
      </w:r>
      <w:r>
        <w:rPr>
          <w:rFonts w:asciiTheme="minorEastAsia" w:hAnsiTheme="minorEastAsia" w:cs="Segoe UI Symbol" w:hint="eastAsia"/>
          <w:szCs w:val="24"/>
        </w:rPr>
        <w:t>根拠</w:t>
      </w:r>
      <w:r w:rsidR="00B01049">
        <w:rPr>
          <w:rFonts w:asciiTheme="minorEastAsia" w:hAnsiTheme="minorEastAsia" w:cs="Segoe UI Symbol" w:hint="eastAsia"/>
          <w:szCs w:val="24"/>
        </w:rPr>
        <w:t>)</w:t>
      </w:r>
      <w:r>
        <w:rPr>
          <w:rFonts w:asciiTheme="minorEastAsia" w:hAnsiTheme="minorEastAsia" w:cs="Segoe UI Symbol" w:hint="eastAsia"/>
          <w:szCs w:val="24"/>
        </w:rPr>
        <w:t>ない」</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産経　　　ＩＲ情報提供に１９事業者が登録　千葉市</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神奈川　　ＩＲ誘致　今年度内にも市民説明会実施へ</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神奈川　　ＩＲ推進事業に２億６千万円計上　横浜市会に４７議案提出</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神奈川　　【横浜市ＩＲ誘致表明】ｷﾞｬﾝﾌﾞﾙ依存症実態把握へ、市、無作為３千人抽出</w:t>
      </w:r>
    </w:p>
    <w:p w:rsidR="009E331A" w:rsidRPr="00B01049" w:rsidRDefault="009E331A"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「ハマのドン」が目の敵にする横浜カジノの裏主役とは</w:t>
      </w:r>
    </w:p>
    <w:p w:rsidR="00063260"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8.28　　ヤフー　　「誘致白紙」はいつからいつまで言っていた？横浜市長カジノ答弁の変遷</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8.29　　横浜　　</w:t>
      </w:r>
      <w:r w:rsidR="00286556">
        <w:rPr>
          <w:rFonts w:asciiTheme="minorEastAsia" w:hAnsiTheme="minorEastAsia" w:cs="Segoe UI Symbol" w:hint="eastAsia"/>
          <w:szCs w:val="24"/>
        </w:rPr>
        <w:t xml:space="preserve">　</w:t>
      </w:r>
      <w:r>
        <w:rPr>
          <w:rFonts w:asciiTheme="minorEastAsia" w:hAnsiTheme="minorEastAsia" w:cs="Segoe UI Symbol" w:hint="eastAsia"/>
          <w:szCs w:val="24"/>
        </w:rPr>
        <w:t>横浜各所で「カジノＮＯ」　市民らシール投票や学習会</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横浜カジノに「ハマのドン」が猛反対、市民が苦しむのはほぼ確実な理由</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ＹＴＶ　　ＩＲの環境調査、大阪府市が代行の方針固める　事業者決まらず異例の措置</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大阪市長　ＩＲ環境調査前倒しは「万博に合わせ経済効果を引き上げるため」</w:t>
      </w:r>
    </w:p>
    <w:p w:rsidR="00B01049" w:rsidRPr="00B01049" w:rsidRDefault="00B01049" w:rsidP="00B01049">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大阪市・松井市長、米大手カジノ事業者撤退も「全く心配ない」</w:t>
      </w:r>
    </w:p>
    <w:p w:rsidR="00B01049" w:rsidRDefault="00B0104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ヤフー　　カジノ運営米シーザー、日本のＩＲライセンス取得に向けた活動中止</w:t>
      </w:r>
    </w:p>
    <w:p w:rsidR="00EC6919" w:rsidRDefault="00EC6919"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京都　　</w:t>
      </w:r>
      <w:r w:rsidR="00286556">
        <w:rPr>
          <w:rFonts w:asciiTheme="minorEastAsia" w:hAnsiTheme="minorEastAsia" w:cs="Segoe UI Symbol" w:hint="eastAsia"/>
          <w:szCs w:val="24"/>
        </w:rPr>
        <w:t xml:space="preserve">　</w:t>
      </w:r>
      <w:r>
        <w:rPr>
          <w:rFonts w:asciiTheme="minorEastAsia" w:hAnsiTheme="minorEastAsia" w:cs="Segoe UI Symbol" w:hint="eastAsia"/>
          <w:szCs w:val="24"/>
        </w:rPr>
        <w:t>京都祇園でバカラ賭博　店長と従業員逮捕</w:t>
      </w:r>
      <w:r w:rsidR="009E331A">
        <w:rPr>
          <w:rFonts w:asciiTheme="minorEastAsia" w:hAnsiTheme="minorEastAsia" w:cs="Segoe UI Symbol" w:hint="eastAsia"/>
          <w:szCs w:val="24"/>
        </w:rPr>
        <w:t xml:space="preserve">　違法売上金は暴力団に流れたか</w:t>
      </w:r>
    </w:p>
    <w:p w:rsidR="00B01049" w:rsidRDefault="000715FB"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神奈川　　横浜市のＩＲ誘致表明に弁護士団が抗議声明　自由法曹団神奈川支部</w:t>
      </w:r>
    </w:p>
    <w:p w:rsidR="000715FB" w:rsidRDefault="00286556"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w:t>
      </w:r>
      <w:r w:rsidR="000715FB">
        <w:rPr>
          <w:rFonts w:asciiTheme="minorEastAsia" w:hAnsiTheme="minorEastAsia" w:cs="Segoe UI Symbol" w:hint="eastAsia"/>
          <w:szCs w:val="24"/>
        </w:rPr>
        <w:t>8.30　　ＨＴＢ　　＜北海道＞米シーザーズがＩＲ参入撤退</w:t>
      </w:r>
    </w:p>
    <w:p w:rsidR="000715FB" w:rsidRDefault="000715FB"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9.2　　</w:t>
      </w:r>
      <w:r w:rsidR="00286556">
        <w:rPr>
          <w:rFonts w:asciiTheme="minorEastAsia" w:hAnsiTheme="minorEastAsia" w:cs="Segoe UI Symbol" w:hint="eastAsia"/>
          <w:szCs w:val="24"/>
        </w:rPr>
        <w:t xml:space="preserve"> </w:t>
      </w:r>
      <w:r>
        <w:rPr>
          <w:rFonts w:asciiTheme="minorEastAsia" w:hAnsiTheme="minorEastAsia" w:cs="Segoe UI Symbol" w:hint="eastAsia"/>
          <w:szCs w:val="24"/>
        </w:rPr>
        <w:t>西日本　　カジノ争奪本格化　反対運動の火種横浜、交通ｲﾝﾌﾗで先行大阪　最大３カ所</w:t>
      </w:r>
    </w:p>
    <w:p w:rsidR="00255603" w:rsidRDefault="00286556" w:rsidP="00E80958">
      <w:pPr>
        <w:ind w:left="2310" w:hangingChars="1100" w:hanging="2310"/>
        <w:rPr>
          <w:rFonts w:asciiTheme="minorEastAsia" w:hAnsiTheme="minorEastAsia" w:cs="Segoe UI Symbol"/>
          <w:szCs w:val="24"/>
        </w:rPr>
      </w:pPr>
      <w:r>
        <w:rPr>
          <w:rFonts w:asciiTheme="minorEastAsia" w:hAnsiTheme="minorEastAsia" w:cs="Segoe UI Symbol" w:hint="eastAsia"/>
          <w:szCs w:val="24"/>
        </w:rPr>
        <w:t xml:space="preserve">　　　　　　西日本　　大阪進出「ＭＧＭリゾーツ」、長崎「シンガポール業者」</w:t>
      </w:r>
    </w:p>
    <w:p w:rsidR="00255603" w:rsidRPr="00063260" w:rsidRDefault="00255603" w:rsidP="00E80958">
      <w:pPr>
        <w:ind w:left="2310" w:hangingChars="1100" w:hanging="2310"/>
        <w:rPr>
          <w:rFonts w:asciiTheme="minorEastAsia" w:hAnsiTheme="minorEastAsia"/>
          <w:noProof/>
          <w:szCs w:val="21"/>
        </w:rPr>
        <w:sectPr w:rsidR="00255603" w:rsidRPr="00063260" w:rsidSect="00E80958">
          <w:footerReference w:type="default" r:id="rId20"/>
          <w:pgSz w:w="11906" w:h="16838" w:code="9"/>
          <w:pgMar w:top="851" w:right="1134" w:bottom="851" w:left="1247" w:header="851" w:footer="510" w:gutter="0"/>
          <w:cols w:space="420"/>
          <w:docGrid w:type="lines" w:linePitch="378" w:charSpace="341"/>
        </w:sectPr>
      </w:pPr>
    </w:p>
    <w:p w:rsidR="00716D85" w:rsidRPr="00590651" w:rsidRDefault="00716D85" w:rsidP="00F048B0">
      <w:pPr>
        <w:ind w:left="4320" w:hangingChars="1200" w:hanging="4320"/>
        <w:rPr>
          <w:rFonts w:ascii="HGP創英角ﾎﾟｯﾌﾟ体" w:eastAsia="HGP創英角ﾎﾟｯﾌﾟ体" w:hAnsi="HGP創英角ﾎﾟｯﾌﾟ体" w:cs="Segoe UI Symbol"/>
          <w:sz w:val="28"/>
          <w:szCs w:val="24"/>
        </w:rPr>
      </w:pPr>
      <w:r w:rsidRPr="00590651">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673600" behindDoc="1" locked="0" layoutInCell="1" allowOverlap="1" wp14:anchorId="7B2E5357" wp14:editId="3B401F46">
                <wp:simplePos x="0" y="0"/>
                <wp:positionH relativeFrom="column">
                  <wp:posOffset>15875</wp:posOffset>
                </wp:positionH>
                <wp:positionV relativeFrom="paragraph">
                  <wp:posOffset>78740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0715FB" w:rsidRPr="00517C8D" w:rsidRDefault="000715FB"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36" type="#_x0000_t98" style="position:absolute;left:0;text-align:left;margin-left:1.25pt;margin-top:6.2pt;width:114.6pt;height:4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" filled="f" strokecolor="windowText" strokeweight="1pt">
                <v:textbox>
                  <w:txbxContent>
                    <w:p w:rsidR="000715FB" w:rsidRPr="00517C8D" w:rsidRDefault="000715FB" w:rsidP="00716D8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Pr>
          <w:rFonts w:asciiTheme="minorEastAsia" w:hAnsiTheme="minorEastAsia" w:cs="Segoe UI Symbol" w:hint="eastAsia"/>
          <w:szCs w:val="24"/>
        </w:rPr>
        <w:t xml:space="preserve">　　　　　　　　　　　　</w:t>
      </w:r>
      <w:r w:rsidRPr="000E2B96">
        <w:rPr>
          <w:rFonts w:asciiTheme="minorEastAsia" w:hAnsiTheme="minorEastAsia" w:cs="Segoe UI Symbol" w:hint="eastAsia"/>
          <w:sz w:val="20"/>
          <w:szCs w:val="24"/>
        </w:rPr>
        <w:t xml:space="preserve">　</w:t>
      </w:r>
    </w:p>
    <w:p w:rsidR="00B96AC7" w:rsidRDefault="00B96AC7" w:rsidP="00716D85">
      <w:pPr>
        <w:rPr>
          <w:rFonts w:asciiTheme="majorEastAsia" w:eastAsiaTheme="majorEastAsia" w:hAnsiTheme="majorEastAsia"/>
        </w:rPr>
      </w:pPr>
    </w:p>
    <w:p w:rsidR="00E07FBA" w:rsidRDefault="00E07FBA" w:rsidP="00716D85">
      <w:pPr>
        <w:rPr>
          <w:rFonts w:ascii="HGP創英角ｺﾞｼｯｸUB" w:eastAsia="HGP創英角ｺﾞｼｯｸUB" w:hAnsi="HGP創英角ｺﾞｼｯｸUB"/>
          <w:sz w:val="24"/>
        </w:rPr>
      </w:pPr>
    </w:p>
    <w:p w:rsidR="00B9101D" w:rsidRDefault="00AE25A0" w:rsidP="00B9101D">
      <w:pP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１</w:t>
      </w:r>
      <w:r w:rsidR="001866E1" w:rsidRPr="004060E7">
        <w:rPr>
          <w:rFonts w:ascii="HGP創英角ｺﾞｼｯｸUB" w:eastAsia="HGP創英角ｺﾞｼｯｸUB" w:hAnsi="HGP創英角ｺﾞｼｯｸUB" w:hint="eastAsia"/>
          <w:sz w:val="24"/>
        </w:rPr>
        <w:t>．</w:t>
      </w:r>
      <w:r w:rsidR="00AB31DD" w:rsidRPr="004060E7">
        <w:rPr>
          <w:rFonts w:ascii="HGP創英角ｺﾞｼｯｸUB" w:eastAsia="HGP創英角ｺﾞｼｯｸUB" w:hAnsi="HGP創英角ｺﾞｼｯｸUB" w:hint="eastAsia"/>
          <w:sz w:val="24"/>
        </w:rPr>
        <w:t>カジノ万博公金差止訴訟</w:t>
      </w:r>
    </w:p>
    <w:p w:rsidR="00AB31DD" w:rsidRPr="00B9101D" w:rsidRDefault="00AE25A0" w:rsidP="00B9101D">
      <w:pPr>
        <w:jc w:val="cente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次回</w:t>
      </w:r>
      <w:r w:rsidR="00AB31DD" w:rsidRPr="004060E7">
        <w:rPr>
          <w:rFonts w:ascii="HGP創英角ｺﾞｼｯｸUB" w:eastAsia="HGP創英角ｺﾞｼｯｸUB" w:hAnsi="HGP創英角ｺﾞｼｯｸUB" w:hint="eastAsia"/>
          <w:sz w:val="24"/>
        </w:rPr>
        <w:t>期日：</w:t>
      </w:r>
      <w:r w:rsidR="00D43B9D">
        <w:rPr>
          <w:rFonts w:ascii="HGP創英角ｺﾞｼｯｸUB" w:eastAsia="HGP創英角ｺﾞｼｯｸUB" w:hAnsi="HGP創英角ｺﾞｼｯｸUB" w:hint="eastAsia"/>
          <w:sz w:val="24"/>
        </w:rPr>
        <w:t>９月２５日</w:t>
      </w:r>
      <w:r w:rsidR="00AB31DD" w:rsidRPr="004060E7">
        <w:rPr>
          <w:rFonts w:ascii="HGP創英角ｺﾞｼｯｸUB" w:eastAsia="HGP創英角ｺﾞｼｯｸUB" w:hAnsi="HGP創英角ｺﾞｼｯｸUB" w:hint="eastAsia"/>
          <w:sz w:val="24"/>
        </w:rPr>
        <w:t>午</w:t>
      </w:r>
      <w:r w:rsidR="00D43B9D">
        <w:rPr>
          <w:rFonts w:ascii="HGP創英角ｺﾞｼｯｸUB" w:eastAsia="HGP創英角ｺﾞｼｯｸUB" w:hAnsi="HGP創英角ｺﾞｼｯｸUB" w:hint="eastAsia"/>
          <w:sz w:val="24"/>
        </w:rPr>
        <w:t>前１０</w:t>
      </w:r>
      <w:r w:rsidR="00AB31DD" w:rsidRPr="004060E7">
        <w:rPr>
          <w:rFonts w:ascii="HGP創英角ｺﾞｼｯｸUB" w:eastAsia="HGP創英角ｺﾞｼｯｸUB" w:hAnsi="HGP創英角ｺﾞｼｯｸUB" w:hint="eastAsia"/>
          <w:sz w:val="24"/>
        </w:rPr>
        <w:t>時</w:t>
      </w:r>
      <w:r w:rsidR="00D43B9D">
        <w:rPr>
          <w:rFonts w:ascii="HGP創英角ｺﾞｼｯｸUB" w:eastAsia="HGP創英角ｺﾞｼｯｸUB" w:hAnsi="HGP創英角ｺﾞｼｯｸUB" w:hint="eastAsia"/>
          <w:sz w:val="24"/>
        </w:rPr>
        <w:t>３０</w:t>
      </w:r>
      <w:r w:rsidR="00215AC0" w:rsidRPr="004060E7">
        <w:rPr>
          <w:rFonts w:ascii="HGP創英角ｺﾞｼｯｸUB" w:eastAsia="HGP創英角ｺﾞｼｯｸUB" w:hAnsi="HGP創英角ｺﾞｼｯｸUB" w:hint="eastAsia"/>
          <w:sz w:val="24"/>
        </w:rPr>
        <w:t>分</w:t>
      </w:r>
      <w:r w:rsidR="009019CD">
        <w:rPr>
          <w:rFonts w:ascii="HGP創英角ｺﾞｼｯｸUB" w:eastAsia="HGP創英角ｺﾞｼｯｸUB" w:hAnsi="HGP創英角ｺﾞｼｯｸUB" w:hint="eastAsia"/>
          <w:sz w:val="24"/>
        </w:rPr>
        <w:t xml:space="preserve">　１００７号法廷</w:t>
      </w:r>
    </w:p>
    <w:p w:rsidR="00E07FBA" w:rsidRPr="0015267C" w:rsidRDefault="00E07FBA" w:rsidP="00716D85">
      <w:pPr>
        <w:rPr>
          <w:rFonts w:ascii="HGP創英角ｺﾞｼｯｸUB" w:eastAsia="HGP創英角ｺﾞｼｯｸUB" w:hAnsi="HGP創英角ｺﾞｼｯｸUB"/>
          <w:sz w:val="24"/>
        </w:rPr>
      </w:pPr>
    </w:p>
    <w:p w:rsidR="00B9101D" w:rsidRDefault="00AE25A0" w:rsidP="00B9101D">
      <w:pPr>
        <w:rPr>
          <w:rFonts w:ascii="HGP創英角ｺﾞｼｯｸUB" w:eastAsia="HGP創英角ｺﾞｼｯｸUB" w:hAnsi="HGP創英角ｺﾞｼｯｸUB"/>
          <w:sz w:val="24"/>
        </w:rPr>
      </w:pPr>
      <w:r w:rsidRPr="004060E7">
        <w:rPr>
          <w:rFonts w:ascii="HGP創英角ｺﾞｼｯｸUB" w:eastAsia="HGP創英角ｺﾞｼｯｸUB" w:hAnsi="HGP創英角ｺﾞｼｯｸUB" w:hint="eastAsia"/>
          <w:sz w:val="24"/>
        </w:rPr>
        <w:t>２</w:t>
      </w:r>
      <w:r w:rsidR="00716D85" w:rsidRPr="004060E7">
        <w:rPr>
          <w:rFonts w:ascii="HGP創英角ｺﾞｼｯｸUB" w:eastAsia="HGP創英角ｺﾞｼｯｸUB" w:hAnsi="HGP創英角ｺﾞｼｯｸUB" w:hint="eastAsia"/>
          <w:sz w:val="24"/>
        </w:rPr>
        <w:t>．</w:t>
      </w:r>
      <w:r w:rsidR="00B96AC7" w:rsidRPr="004060E7">
        <w:rPr>
          <w:rFonts w:ascii="HGP創英角ｺﾞｼｯｸUB" w:eastAsia="HGP創英角ｺﾞｼｯｸUB" w:hAnsi="HGP創英角ｺﾞｼｯｸUB" w:hint="eastAsia"/>
          <w:sz w:val="24"/>
        </w:rPr>
        <w:t>ギャンブルリーフレット配布差止</w:t>
      </w:r>
      <w:r w:rsidR="00FD0DFB" w:rsidRPr="004060E7">
        <w:rPr>
          <w:rFonts w:ascii="HGP創英角ｺﾞｼｯｸUB" w:eastAsia="HGP創英角ｺﾞｼｯｸUB" w:hAnsi="HGP創英角ｺﾞｼｯｸUB" w:hint="eastAsia"/>
          <w:sz w:val="24"/>
        </w:rPr>
        <w:t>訴訟</w:t>
      </w:r>
    </w:p>
    <w:p w:rsidR="00716D85" w:rsidRPr="004060E7" w:rsidRDefault="0015267C" w:rsidP="00B9101D">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次回期日：</w:t>
      </w:r>
      <w:r w:rsidR="00F048B0">
        <w:rPr>
          <w:rFonts w:ascii="HGP創英角ｺﾞｼｯｸUB" w:eastAsia="HGP創英角ｺﾞｼｯｸUB" w:hAnsi="HGP創英角ｺﾞｼｯｸUB" w:hint="eastAsia"/>
          <w:sz w:val="24"/>
        </w:rPr>
        <w:t>１１</w:t>
      </w:r>
      <w:r w:rsidR="004060E7" w:rsidRPr="00E3117D">
        <w:rPr>
          <w:rFonts w:ascii="HGP創英角ｺﾞｼｯｸUB" w:eastAsia="HGP創英角ｺﾞｼｯｸUB" w:hAnsi="HGP創英角ｺﾞｼｯｸUB" w:hint="eastAsia"/>
          <w:sz w:val="24"/>
        </w:rPr>
        <w:t>月</w:t>
      </w:r>
      <w:r w:rsidR="00F048B0">
        <w:rPr>
          <w:rFonts w:ascii="HGP創英角ｺﾞｼｯｸUB" w:eastAsia="HGP創英角ｺﾞｼｯｸUB" w:hAnsi="HGP創英角ｺﾞｼｯｸUB" w:hint="eastAsia"/>
          <w:sz w:val="24"/>
        </w:rPr>
        <w:t>７</w:t>
      </w:r>
      <w:r w:rsidRPr="00E3117D">
        <w:rPr>
          <w:rFonts w:ascii="HGP創英角ｺﾞｼｯｸUB" w:eastAsia="HGP創英角ｺﾞｼｯｸUB" w:hAnsi="HGP創英角ｺﾞｼｯｸUB" w:hint="eastAsia"/>
          <w:sz w:val="24"/>
        </w:rPr>
        <w:t>日午</w:t>
      </w:r>
      <w:r w:rsidR="00F048B0">
        <w:rPr>
          <w:rFonts w:ascii="HGP創英角ｺﾞｼｯｸUB" w:eastAsia="HGP創英角ｺﾞｼｯｸUB" w:hAnsi="HGP創英角ｺﾞｼｯｸUB" w:hint="eastAsia"/>
          <w:sz w:val="24"/>
        </w:rPr>
        <w:t>前１０</w:t>
      </w:r>
      <w:r w:rsidR="004060E7" w:rsidRPr="00E3117D">
        <w:rPr>
          <w:rFonts w:ascii="HGP創英角ｺﾞｼｯｸUB" w:eastAsia="HGP創英角ｺﾞｼｯｸUB" w:hAnsi="HGP創英角ｺﾞｼｯｸUB" w:hint="eastAsia"/>
          <w:sz w:val="24"/>
        </w:rPr>
        <w:t>時</w:t>
      </w:r>
      <w:r w:rsidR="00F048B0">
        <w:rPr>
          <w:rFonts w:ascii="HGP創英角ｺﾞｼｯｸUB" w:eastAsia="HGP創英角ｺﾞｼｯｸUB" w:hAnsi="HGP創英角ｺﾞｼｯｸUB" w:hint="eastAsia"/>
          <w:sz w:val="24"/>
        </w:rPr>
        <w:t>３</w:t>
      </w:r>
      <w:r w:rsidR="004060E7" w:rsidRPr="00E3117D">
        <w:rPr>
          <w:rFonts w:ascii="HGP創英角ｺﾞｼｯｸUB" w:eastAsia="HGP創英角ｺﾞｼｯｸUB" w:hAnsi="HGP創英角ｺﾞｼｯｸUB" w:hint="eastAsia"/>
          <w:sz w:val="24"/>
        </w:rPr>
        <w:t>０分</w:t>
      </w:r>
      <w:r w:rsidR="009019CD">
        <w:rPr>
          <w:rFonts w:ascii="HGP創英角ｺﾞｼｯｸUB" w:eastAsia="HGP創英角ｺﾞｼｯｸUB" w:hAnsi="HGP創英角ｺﾞｼｯｸUB" w:hint="eastAsia"/>
          <w:sz w:val="24"/>
        </w:rPr>
        <w:t xml:space="preserve">　８０６号法廷</w:t>
      </w:r>
    </w:p>
    <w:p w:rsidR="00BB6532" w:rsidRDefault="00BB6532" w:rsidP="00F048B0">
      <w:pPr>
        <w:ind w:left="210" w:hangingChars="100" w:hanging="210"/>
        <w:rPr>
          <w:rFonts w:asciiTheme="minorEastAsia" w:hAnsiTheme="minorEastAsia"/>
        </w:rPr>
      </w:pPr>
    </w:p>
    <w:p w:rsidR="007C6BE3" w:rsidRPr="008C059B" w:rsidRDefault="007C6BE3" w:rsidP="00F048B0">
      <w:pPr>
        <w:ind w:left="240" w:hangingChars="100" w:hanging="240"/>
        <w:rPr>
          <w:rFonts w:ascii="HGP創英角ｺﾞｼｯｸUB" w:eastAsia="HGP創英角ｺﾞｼｯｸUB" w:hAnsi="HGP創英角ｺﾞｼｯｸUB"/>
          <w:sz w:val="24"/>
        </w:rPr>
      </w:pPr>
      <w:r w:rsidRPr="008C059B">
        <w:rPr>
          <w:rFonts w:ascii="HGP創英角ｺﾞｼｯｸUB" w:eastAsia="HGP創英角ｺﾞｼｯｸUB" w:hAnsi="HGP創英角ｺﾞｼｯｸUB" w:hint="eastAsia"/>
          <w:sz w:val="24"/>
        </w:rPr>
        <w:t>３．</w:t>
      </w:r>
      <w:r w:rsidR="00027BD5" w:rsidRPr="008C059B">
        <w:rPr>
          <w:rFonts w:ascii="HGP創英角ｺﾞｼｯｸUB" w:eastAsia="HGP創英角ｺﾞｼｯｸUB" w:hAnsi="HGP創英角ｺﾞｼｯｸUB" w:hint="eastAsia"/>
          <w:sz w:val="24"/>
        </w:rPr>
        <w:t>「カジノ・ギャンブル依存症」分科会ｉｎ全国市民オンブズマン大会・岐阜　開催</w:t>
      </w:r>
    </w:p>
    <w:p w:rsidR="00027BD5" w:rsidRPr="008C059B" w:rsidRDefault="00027BD5" w:rsidP="00F048B0">
      <w:pPr>
        <w:ind w:left="240" w:hangingChars="100" w:hanging="240"/>
        <w:rPr>
          <w:rFonts w:ascii="HGP創英角ｺﾞｼｯｸUB" w:eastAsia="HGP創英角ｺﾞｼｯｸUB" w:hAnsi="HGP創英角ｺﾞｼｯｸUB"/>
          <w:sz w:val="24"/>
        </w:rPr>
      </w:pPr>
      <w:r w:rsidRPr="008C059B">
        <w:rPr>
          <w:rFonts w:ascii="HGP創英角ｺﾞｼｯｸUB" w:eastAsia="HGP創英角ｺﾞｼｯｸUB" w:hAnsi="HGP創英角ｺﾞｼｯｸUB" w:hint="eastAsia"/>
          <w:sz w:val="24"/>
        </w:rPr>
        <w:t xml:space="preserve">　　９月２９日　午前９時～１１時２０分　</w:t>
      </w:r>
      <w:r w:rsidR="008C059B" w:rsidRPr="008C059B">
        <w:rPr>
          <w:rFonts w:ascii="HGP創英角ｺﾞｼｯｸUB" w:eastAsia="HGP創英角ｺﾞｼｯｸUB" w:hAnsi="HGP創英角ｺﾞｼｯｸUB" w:hint="eastAsia"/>
          <w:sz w:val="24"/>
        </w:rPr>
        <w:t xml:space="preserve">　</w:t>
      </w:r>
      <w:r w:rsidRPr="008C059B">
        <w:rPr>
          <w:rFonts w:ascii="HGP創英角ｺﾞｼｯｸUB" w:eastAsia="HGP創英角ｺﾞｼｯｸUB" w:hAnsi="HGP創英角ｺﾞｼｯｸUB" w:hint="eastAsia"/>
          <w:sz w:val="24"/>
        </w:rPr>
        <w:t>じゅうろくプラザ（ＪＲ岐阜駅隣接）</w:t>
      </w:r>
    </w:p>
    <w:p w:rsidR="008C059B" w:rsidRPr="008C059B" w:rsidRDefault="008C059B" w:rsidP="00F048B0">
      <w:pPr>
        <w:ind w:left="240" w:hangingChars="100" w:hanging="240"/>
        <w:rPr>
          <w:rFonts w:ascii="HGP創英角ｺﾞｼｯｸUB" w:eastAsia="HGP創英角ｺﾞｼｯｸUB" w:hAnsi="HGP創英角ｺﾞｼｯｸUB"/>
          <w:sz w:val="24"/>
        </w:rPr>
      </w:pPr>
      <w:r w:rsidRPr="008C059B">
        <w:rPr>
          <w:rFonts w:ascii="HGP創英角ｺﾞｼｯｸUB" w:eastAsia="HGP創英角ｺﾞｼｯｸUB" w:hAnsi="HGP創英角ｺﾞｼｯｸUB" w:hint="eastAsia"/>
          <w:sz w:val="24"/>
        </w:rPr>
        <w:t xml:space="preserve">　　分科会のみのご参加も可能です。（大会全日参加5,000円、分科会のみ参加1000円）</w:t>
      </w:r>
    </w:p>
    <w:p w:rsidR="007C6BE3" w:rsidRDefault="007C6BE3" w:rsidP="00F048B0">
      <w:pPr>
        <w:ind w:left="210" w:hangingChars="100" w:hanging="210"/>
        <w:rPr>
          <w:rFonts w:asciiTheme="minorEastAsia" w:hAnsiTheme="minorEastAsia"/>
        </w:rPr>
      </w:pPr>
    </w:p>
    <w:p w:rsidR="00535675" w:rsidRDefault="00535675" w:rsidP="00F048B0">
      <w:pPr>
        <w:widowControl/>
        <w:ind w:left="210" w:hangingChars="100" w:hanging="210"/>
        <w:jc w:val="left"/>
        <w:rPr>
          <w:rFonts w:asciiTheme="minorEastAsia" w:hAnsiTheme="minorEastAsia"/>
          <w:szCs w:val="21"/>
        </w:rPr>
      </w:pPr>
      <w:r>
        <w:rPr>
          <w:rFonts w:asciiTheme="minorEastAsia" w:hAnsiTheme="minorEastAsia" w:hint="eastAsia"/>
          <w:szCs w:val="21"/>
        </w:rPr>
        <w:t>＊＊＊＊＊＊＊＊＊＊＊＊＊＊＊＊＊＊＊＊＊＊＊＊＊＊＊＊＊＊＊＊＊＊＊＊＊＊＊＊＊＊＊＊＊</w:t>
      </w:r>
    </w:p>
    <w:p w:rsidR="00ED3657" w:rsidRDefault="00535675" w:rsidP="00B96AC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r w:rsidR="00ED3657">
        <w:rPr>
          <w:rFonts w:ascii="HGP創英角ﾎﾟｯﾌﾟ体" w:eastAsia="HGP創英角ﾎﾟｯﾌﾟ体" w:hAnsi="HGP創英角ﾎﾟｯﾌﾟ体" w:hint="eastAsia"/>
          <w:sz w:val="28"/>
        </w:rPr>
        <w:t>◇</w:t>
      </w:r>
    </w:p>
    <w:p w:rsidR="00B162AC" w:rsidRDefault="001C0DDD" w:rsidP="00B96AC7">
      <w:pPr>
        <w:rPr>
          <w:rFonts w:ascii="Century" w:eastAsia="ＭＳ 明朝" w:hAnsi="Century" w:cs="Times New Roman"/>
          <w:szCs w:val="24"/>
        </w:rPr>
      </w:pPr>
      <w:r>
        <w:rPr>
          <w:rFonts w:ascii="Century" w:eastAsia="ＭＳ 明朝" w:hAnsi="Century" w:cs="Times New Roman"/>
          <w:noProof/>
          <w:szCs w:val="24"/>
        </w:rPr>
        <w:drawing>
          <wp:inline distT="0" distB="0" distL="0" distR="0">
            <wp:extent cx="6048375" cy="4485766"/>
            <wp:effectExtent l="0" t="0" r="0" b="0"/>
            <wp:docPr id="14" name="図 14" descr="\\LS-WXL66F\share\File_SV\07市民オンブズマン\ギャンブル\ニュース\未使用\ギャンブルまんが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L66F\share\File_SV\07市民オンブズマン\ギャンブル\ニュース\未使用\ギャンブルまんが0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48375" cy="4485766"/>
                    </a:xfrm>
                    <a:prstGeom prst="rect">
                      <a:avLst/>
                    </a:prstGeom>
                    <a:noFill/>
                    <a:ln>
                      <a:noFill/>
                    </a:ln>
                  </pic:spPr>
                </pic:pic>
              </a:graphicData>
            </a:graphic>
          </wp:inline>
        </w:drawing>
      </w:r>
      <w:r w:rsidR="00BD15FA" w:rsidRPr="00953424">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71552" behindDoc="0" locked="0" layoutInCell="1" allowOverlap="1" wp14:anchorId="75C51178" wp14:editId="243C2B1F">
                <wp:simplePos x="0" y="0"/>
                <wp:positionH relativeFrom="column">
                  <wp:posOffset>1017270</wp:posOffset>
                </wp:positionH>
                <wp:positionV relativeFrom="paragraph">
                  <wp:posOffset>4533900</wp:posOffset>
                </wp:positionV>
                <wp:extent cx="3963035" cy="1226820"/>
                <wp:effectExtent l="0" t="0" r="18415"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26820"/>
                        </a:xfrm>
                        <a:prstGeom prst="rect">
                          <a:avLst/>
                        </a:prstGeom>
                        <a:solidFill>
                          <a:srgbClr val="FFFFFF"/>
                        </a:solidFill>
                        <a:ln w="9525">
                          <a:solidFill>
                            <a:srgbClr val="000000"/>
                          </a:solidFill>
                          <a:miter lim="800000"/>
                          <a:headEnd/>
                          <a:tailEnd/>
                        </a:ln>
                      </wps:spPr>
                      <wps:txbx>
                        <w:txbxContent>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80.1pt;margin-top:357pt;width:312.05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">
                <v:textbox>
                  <w:txbxContent>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715FB" w:rsidRPr="009A5256" w:rsidRDefault="000715FB" w:rsidP="00953424">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B162AC" w:rsidRPr="00B162AC" w:rsidRDefault="00B162AC" w:rsidP="00B162AC">
      <w:pPr>
        <w:rPr>
          <w:rFonts w:ascii="Century" w:eastAsia="ＭＳ 明朝" w:hAnsi="Century" w:cs="Times New Roman"/>
          <w:szCs w:val="24"/>
        </w:rPr>
      </w:pPr>
    </w:p>
    <w:p w:rsidR="00B162AC" w:rsidRDefault="00B162AC" w:rsidP="00B162AC">
      <w:pPr>
        <w:rPr>
          <w:rFonts w:ascii="Century" w:eastAsia="ＭＳ 明朝" w:hAnsi="Century" w:cs="Times New Roman"/>
          <w:szCs w:val="24"/>
        </w:rPr>
      </w:pPr>
    </w:p>
    <w:p w:rsidR="00B162AC" w:rsidRDefault="00B162AC" w:rsidP="00B162AC">
      <w:pPr>
        <w:rPr>
          <w:rFonts w:ascii="Century" w:eastAsia="ＭＳ 明朝" w:hAnsi="Century" w:cs="Times New Roman"/>
          <w:szCs w:val="24"/>
        </w:rPr>
      </w:pPr>
    </w:p>
    <w:p w:rsidR="00CC4DC1" w:rsidRPr="00A50E03" w:rsidRDefault="00CC4DC1" w:rsidP="00B162AC">
      <w:pPr>
        <w:rPr>
          <w:rFonts w:asciiTheme="minorEastAsia" w:hAnsiTheme="minorEastAsia"/>
        </w:rPr>
      </w:pPr>
    </w:p>
    <w:sectPr w:rsidR="00CC4DC1" w:rsidRPr="00A50E03" w:rsidSect="00B162AC">
      <w:pgSz w:w="11906" w:h="16838" w:code="9"/>
      <w:pgMar w:top="851" w:right="1134" w:bottom="851" w:left="1247" w:header="851" w:footer="510" w:gutter="0"/>
      <w:cols w:space="420"/>
      <w:docGrid w:type="lines" w:linePitch="344"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FB" w:rsidRDefault="000715FB" w:rsidP="004B392A">
      <w:r>
        <w:separator/>
      </w:r>
    </w:p>
  </w:endnote>
  <w:endnote w:type="continuationSeparator" w:id="0">
    <w:p w:rsidR="000715FB" w:rsidRDefault="000715FB"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458597"/>
      <w:docPartObj>
        <w:docPartGallery w:val="Page Numbers (Bottom of Page)"/>
        <w:docPartUnique/>
      </w:docPartObj>
    </w:sdtPr>
    <w:sdtEndPr/>
    <w:sdtContent>
      <w:p w:rsidR="000715FB" w:rsidRDefault="000715FB">
        <w:pPr>
          <w:pStyle w:val="a6"/>
          <w:jc w:val="center"/>
        </w:pPr>
        <w:r>
          <w:fldChar w:fldCharType="begin"/>
        </w:r>
        <w:r>
          <w:instrText>PAGE   \* MERGEFORMAT</w:instrText>
        </w:r>
        <w:r>
          <w:fldChar w:fldCharType="separate"/>
        </w:r>
        <w:r w:rsidR="00B86436" w:rsidRPr="00B86436">
          <w:rPr>
            <w:noProof/>
            <w:lang w:val="ja-JP"/>
          </w:rPr>
          <w:t>4</w:t>
        </w:r>
        <w:r>
          <w:fldChar w:fldCharType="end"/>
        </w:r>
      </w:p>
    </w:sdtContent>
  </w:sdt>
  <w:p w:rsidR="000715FB" w:rsidRDefault="000715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77337"/>
      <w:docPartObj>
        <w:docPartGallery w:val="Page Numbers (Bottom of Page)"/>
        <w:docPartUnique/>
      </w:docPartObj>
    </w:sdtPr>
    <w:sdtEndPr/>
    <w:sdtContent>
      <w:p w:rsidR="000715FB" w:rsidRDefault="000715FB">
        <w:pPr>
          <w:pStyle w:val="a6"/>
          <w:jc w:val="center"/>
        </w:pPr>
        <w:r>
          <w:fldChar w:fldCharType="begin"/>
        </w:r>
        <w:r>
          <w:instrText>PAGE   \* MERGEFORMAT</w:instrText>
        </w:r>
        <w:r>
          <w:fldChar w:fldCharType="separate"/>
        </w:r>
        <w:r w:rsidR="00B86436" w:rsidRPr="00B86436">
          <w:rPr>
            <w:noProof/>
            <w:lang w:val="ja-JP"/>
          </w:rPr>
          <w:t>12</w:t>
        </w:r>
        <w:r>
          <w:fldChar w:fldCharType="end"/>
        </w:r>
      </w:p>
    </w:sdtContent>
  </w:sdt>
  <w:p w:rsidR="000715FB" w:rsidRDefault="0007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FB" w:rsidRDefault="000715FB" w:rsidP="004B392A">
      <w:r>
        <w:separator/>
      </w:r>
    </w:p>
  </w:footnote>
  <w:footnote w:type="continuationSeparator" w:id="0">
    <w:p w:rsidR="000715FB" w:rsidRDefault="000715FB"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C02"/>
    <w:rsid w:val="00001CDD"/>
    <w:rsid w:val="00001DC1"/>
    <w:rsid w:val="00001EB0"/>
    <w:rsid w:val="000020F0"/>
    <w:rsid w:val="000021C4"/>
    <w:rsid w:val="000023B0"/>
    <w:rsid w:val="0000258F"/>
    <w:rsid w:val="000033B9"/>
    <w:rsid w:val="00003453"/>
    <w:rsid w:val="0000346C"/>
    <w:rsid w:val="000037D4"/>
    <w:rsid w:val="000039B6"/>
    <w:rsid w:val="000039BE"/>
    <w:rsid w:val="0000400E"/>
    <w:rsid w:val="0000401A"/>
    <w:rsid w:val="00004172"/>
    <w:rsid w:val="00004317"/>
    <w:rsid w:val="0000455B"/>
    <w:rsid w:val="00004C5C"/>
    <w:rsid w:val="0000521A"/>
    <w:rsid w:val="0000539F"/>
    <w:rsid w:val="00006016"/>
    <w:rsid w:val="00006368"/>
    <w:rsid w:val="00006C5C"/>
    <w:rsid w:val="0000751C"/>
    <w:rsid w:val="00010D4B"/>
    <w:rsid w:val="00010F63"/>
    <w:rsid w:val="00011092"/>
    <w:rsid w:val="000112DF"/>
    <w:rsid w:val="0001192E"/>
    <w:rsid w:val="000119F7"/>
    <w:rsid w:val="00011E5B"/>
    <w:rsid w:val="0001281D"/>
    <w:rsid w:val="000130CA"/>
    <w:rsid w:val="0001314A"/>
    <w:rsid w:val="000132C6"/>
    <w:rsid w:val="00013A40"/>
    <w:rsid w:val="00013B63"/>
    <w:rsid w:val="00013BCF"/>
    <w:rsid w:val="0001422E"/>
    <w:rsid w:val="000152D7"/>
    <w:rsid w:val="000158A9"/>
    <w:rsid w:val="00015E67"/>
    <w:rsid w:val="00015F9F"/>
    <w:rsid w:val="00016224"/>
    <w:rsid w:val="00016B85"/>
    <w:rsid w:val="00016DC3"/>
    <w:rsid w:val="00017272"/>
    <w:rsid w:val="00017807"/>
    <w:rsid w:val="00017887"/>
    <w:rsid w:val="00017D29"/>
    <w:rsid w:val="00017EA9"/>
    <w:rsid w:val="000208AE"/>
    <w:rsid w:val="000209AF"/>
    <w:rsid w:val="000209E3"/>
    <w:rsid w:val="00020B18"/>
    <w:rsid w:val="000212A9"/>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BD5"/>
    <w:rsid w:val="00027D48"/>
    <w:rsid w:val="0003008B"/>
    <w:rsid w:val="000301B3"/>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4E7"/>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583"/>
    <w:rsid w:val="00041C1C"/>
    <w:rsid w:val="0004276C"/>
    <w:rsid w:val="000427BB"/>
    <w:rsid w:val="00042C9E"/>
    <w:rsid w:val="00043C87"/>
    <w:rsid w:val="00043DD8"/>
    <w:rsid w:val="00043F16"/>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603"/>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6D3"/>
    <w:rsid w:val="00052961"/>
    <w:rsid w:val="000539F2"/>
    <w:rsid w:val="0005466F"/>
    <w:rsid w:val="00054AB5"/>
    <w:rsid w:val="00054E57"/>
    <w:rsid w:val="00054FAD"/>
    <w:rsid w:val="00055624"/>
    <w:rsid w:val="00055B7F"/>
    <w:rsid w:val="00055F9E"/>
    <w:rsid w:val="0005614F"/>
    <w:rsid w:val="00056692"/>
    <w:rsid w:val="00056DB4"/>
    <w:rsid w:val="000570D6"/>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0"/>
    <w:rsid w:val="00063268"/>
    <w:rsid w:val="00063435"/>
    <w:rsid w:val="00063726"/>
    <w:rsid w:val="00063810"/>
    <w:rsid w:val="00063C47"/>
    <w:rsid w:val="000640BD"/>
    <w:rsid w:val="00064411"/>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5FB"/>
    <w:rsid w:val="00071955"/>
    <w:rsid w:val="00072A45"/>
    <w:rsid w:val="00072BD5"/>
    <w:rsid w:val="00073C93"/>
    <w:rsid w:val="00074AF7"/>
    <w:rsid w:val="0007524C"/>
    <w:rsid w:val="00075E0C"/>
    <w:rsid w:val="00075F4E"/>
    <w:rsid w:val="0007640B"/>
    <w:rsid w:val="00076756"/>
    <w:rsid w:val="00076C95"/>
    <w:rsid w:val="00076DC5"/>
    <w:rsid w:val="00077105"/>
    <w:rsid w:val="000776F3"/>
    <w:rsid w:val="00077D0F"/>
    <w:rsid w:val="00077E73"/>
    <w:rsid w:val="00080440"/>
    <w:rsid w:val="00080630"/>
    <w:rsid w:val="0008091C"/>
    <w:rsid w:val="000809AB"/>
    <w:rsid w:val="00080BB3"/>
    <w:rsid w:val="00080D71"/>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216"/>
    <w:rsid w:val="000874C7"/>
    <w:rsid w:val="000875C7"/>
    <w:rsid w:val="0009016A"/>
    <w:rsid w:val="0009052E"/>
    <w:rsid w:val="00090880"/>
    <w:rsid w:val="00090E96"/>
    <w:rsid w:val="00091028"/>
    <w:rsid w:val="000911E7"/>
    <w:rsid w:val="0009121C"/>
    <w:rsid w:val="00091AA9"/>
    <w:rsid w:val="00091B42"/>
    <w:rsid w:val="00091C47"/>
    <w:rsid w:val="00091E9A"/>
    <w:rsid w:val="00092198"/>
    <w:rsid w:val="00092DA5"/>
    <w:rsid w:val="00092DCD"/>
    <w:rsid w:val="00093D8F"/>
    <w:rsid w:val="00093E2F"/>
    <w:rsid w:val="0009463B"/>
    <w:rsid w:val="00094640"/>
    <w:rsid w:val="00094A94"/>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BDF"/>
    <w:rsid w:val="000A0D08"/>
    <w:rsid w:val="000A0D10"/>
    <w:rsid w:val="000A1087"/>
    <w:rsid w:val="000A10E1"/>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6D23"/>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4FA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47A"/>
    <w:rsid w:val="000C4570"/>
    <w:rsid w:val="000C461A"/>
    <w:rsid w:val="000C4836"/>
    <w:rsid w:val="000C4E23"/>
    <w:rsid w:val="000C64B1"/>
    <w:rsid w:val="000C6732"/>
    <w:rsid w:val="000C6EE9"/>
    <w:rsid w:val="000C6F8D"/>
    <w:rsid w:val="000C7383"/>
    <w:rsid w:val="000C759A"/>
    <w:rsid w:val="000C7984"/>
    <w:rsid w:val="000D053C"/>
    <w:rsid w:val="000D0662"/>
    <w:rsid w:val="000D0976"/>
    <w:rsid w:val="000D09F4"/>
    <w:rsid w:val="000D0AD9"/>
    <w:rsid w:val="000D0CF0"/>
    <w:rsid w:val="000D0F0C"/>
    <w:rsid w:val="000D1B6B"/>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F99"/>
    <w:rsid w:val="000E0227"/>
    <w:rsid w:val="000E0828"/>
    <w:rsid w:val="000E093E"/>
    <w:rsid w:val="000E09DB"/>
    <w:rsid w:val="000E0B9D"/>
    <w:rsid w:val="000E0BAD"/>
    <w:rsid w:val="000E0C57"/>
    <w:rsid w:val="000E0D37"/>
    <w:rsid w:val="000E0EFC"/>
    <w:rsid w:val="000E14EC"/>
    <w:rsid w:val="000E158E"/>
    <w:rsid w:val="000E1823"/>
    <w:rsid w:val="000E1A18"/>
    <w:rsid w:val="000E2228"/>
    <w:rsid w:val="000E292E"/>
    <w:rsid w:val="000E2B96"/>
    <w:rsid w:val="000E2EDA"/>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795"/>
    <w:rsid w:val="000F1EAF"/>
    <w:rsid w:val="000F233B"/>
    <w:rsid w:val="000F2432"/>
    <w:rsid w:val="000F2821"/>
    <w:rsid w:val="000F2D3B"/>
    <w:rsid w:val="000F2DCB"/>
    <w:rsid w:val="000F30EE"/>
    <w:rsid w:val="000F3884"/>
    <w:rsid w:val="000F38F3"/>
    <w:rsid w:val="000F410C"/>
    <w:rsid w:val="000F4323"/>
    <w:rsid w:val="000F4A0C"/>
    <w:rsid w:val="000F4CD5"/>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169"/>
    <w:rsid w:val="001015A6"/>
    <w:rsid w:val="001015FC"/>
    <w:rsid w:val="00102924"/>
    <w:rsid w:val="00102A62"/>
    <w:rsid w:val="00102F2F"/>
    <w:rsid w:val="0010372E"/>
    <w:rsid w:val="00103743"/>
    <w:rsid w:val="00104727"/>
    <w:rsid w:val="00104C06"/>
    <w:rsid w:val="00105320"/>
    <w:rsid w:val="00105AC5"/>
    <w:rsid w:val="00106144"/>
    <w:rsid w:val="0010624E"/>
    <w:rsid w:val="00106619"/>
    <w:rsid w:val="00106ACF"/>
    <w:rsid w:val="00106C4E"/>
    <w:rsid w:val="00107AC8"/>
    <w:rsid w:val="00107CB6"/>
    <w:rsid w:val="00107E6C"/>
    <w:rsid w:val="00107F0C"/>
    <w:rsid w:val="00110128"/>
    <w:rsid w:val="0011064C"/>
    <w:rsid w:val="0011092C"/>
    <w:rsid w:val="001110AE"/>
    <w:rsid w:val="00111527"/>
    <w:rsid w:val="00111871"/>
    <w:rsid w:val="00111FC8"/>
    <w:rsid w:val="00112037"/>
    <w:rsid w:val="00112311"/>
    <w:rsid w:val="00112430"/>
    <w:rsid w:val="00112651"/>
    <w:rsid w:val="00112902"/>
    <w:rsid w:val="00113D11"/>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82B"/>
    <w:rsid w:val="00123BA6"/>
    <w:rsid w:val="00123E43"/>
    <w:rsid w:val="00123FA5"/>
    <w:rsid w:val="0012402A"/>
    <w:rsid w:val="001244E1"/>
    <w:rsid w:val="001247F4"/>
    <w:rsid w:val="001248A3"/>
    <w:rsid w:val="0012502A"/>
    <w:rsid w:val="0012593C"/>
    <w:rsid w:val="001267F9"/>
    <w:rsid w:val="00127B0B"/>
    <w:rsid w:val="00127C76"/>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424C"/>
    <w:rsid w:val="00135498"/>
    <w:rsid w:val="00135702"/>
    <w:rsid w:val="00135B43"/>
    <w:rsid w:val="00135FCB"/>
    <w:rsid w:val="0013610B"/>
    <w:rsid w:val="0013612F"/>
    <w:rsid w:val="00137029"/>
    <w:rsid w:val="00137112"/>
    <w:rsid w:val="00137251"/>
    <w:rsid w:val="00140694"/>
    <w:rsid w:val="00140921"/>
    <w:rsid w:val="001409D0"/>
    <w:rsid w:val="00140CF8"/>
    <w:rsid w:val="00140FB7"/>
    <w:rsid w:val="001410D6"/>
    <w:rsid w:val="001413FA"/>
    <w:rsid w:val="0014154B"/>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2"/>
    <w:rsid w:val="00151B1A"/>
    <w:rsid w:val="00151D38"/>
    <w:rsid w:val="0015267C"/>
    <w:rsid w:val="0015276F"/>
    <w:rsid w:val="00153533"/>
    <w:rsid w:val="00153722"/>
    <w:rsid w:val="0015375A"/>
    <w:rsid w:val="001539B8"/>
    <w:rsid w:val="00153E9B"/>
    <w:rsid w:val="0015476A"/>
    <w:rsid w:val="00154A06"/>
    <w:rsid w:val="001552DE"/>
    <w:rsid w:val="0015533A"/>
    <w:rsid w:val="00155379"/>
    <w:rsid w:val="00155C78"/>
    <w:rsid w:val="00155DBD"/>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3A06"/>
    <w:rsid w:val="001645A9"/>
    <w:rsid w:val="0016477C"/>
    <w:rsid w:val="00165897"/>
    <w:rsid w:val="001658CD"/>
    <w:rsid w:val="00165B35"/>
    <w:rsid w:val="00166240"/>
    <w:rsid w:val="0016728D"/>
    <w:rsid w:val="00167D90"/>
    <w:rsid w:val="00170906"/>
    <w:rsid w:val="00170998"/>
    <w:rsid w:val="00170A4A"/>
    <w:rsid w:val="001711EA"/>
    <w:rsid w:val="001715FA"/>
    <w:rsid w:val="001723D6"/>
    <w:rsid w:val="00172694"/>
    <w:rsid w:val="0017284A"/>
    <w:rsid w:val="00172902"/>
    <w:rsid w:val="00172D9A"/>
    <w:rsid w:val="00172F8D"/>
    <w:rsid w:val="00172FDE"/>
    <w:rsid w:val="0017323A"/>
    <w:rsid w:val="0017377E"/>
    <w:rsid w:val="001738FF"/>
    <w:rsid w:val="00173AC8"/>
    <w:rsid w:val="00174B99"/>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A3"/>
    <w:rsid w:val="001861B3"/>
    <w:rsid w:val="001865C8"/>
    <w:rsid w:val="001866E1"/>
    <w:rsid w:val="00186C00"/>
    <w:rsid w:val="00186F75"/>
    <w:rsid w:val="00187250"/>
    <w:rsid w:val="0018735D"/>
    <w:rsid w:val="00187692"/>
    <w:rsid w:val="001878A7"/>
    <w:rsid w:val="00187AC7"/>
    <w:rsid w:val="00190220"/>
    <w:rsid w:val="0019042F"/>
    <w:rsid w:val="001904A4"/>
    <w:rsid w:val="00190D40"/>
    <w:rsid w:val="00190E47"/>
    <w:rsid w:val="001910CB"/>
    <w:rsid w:val="00191A62"/>
    <w:rsid w:val="00191B66"/>
    <w:rsid w:val="00191F27"/>
    <w:rsid w:val="0019236E"/>
    <w:rsid w:val="001927C0"/>
    <w:rsid w:val="00192C01"/>
    <w:rsid w:val="00192E75"/>
    <w:rsid w:val="00194280"/>
    <w:rsid w:val="0019479B"/>
    <w:rsid w:val="0019512D"/>
    <w:rsid w:val="00195457"/>
    <w:rsid w:val="00195A4C"/>
    <w:rsid w:val="00195E8F"/>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0E4"/>
    <w:rsid w:val="001A3B50"/>
    <w:rsid w:val="001A44F4"/>
    <w:rsid w:val="001A48B7"/>
    <w:rsid w:val="001A4BB0"/>
    <w:rsid w:val="001A5AD2"/>
    <w:rsid w:val="001A5ECE"/>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61A0"/>
    <w:rsid w:val="001B7332"/>
    <w:rsid w:val="001B7583"/>
    <w:rsid w:val="001B7F33"/>
    <w:rsid w:val="001C0171"/>
    <w:rsid w:val="001C04EE"/>
    <w:rsid w:val="001C0D06"/>
    <w:rsid w:val="001C0DDD"/>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585"/>
    <w:rsid w:val="001C7617"/>
    <w:rsid w:val="001C7758"/>
    <w:rsid w:val="001D006C"/>
    <w:rsid w:val="001D07AB"/>
    <w:rsid w:val="001D0C9B"/>
    <w:rsid w:val="001D122C"/>
    <w:rsid w:val="001D128C"/>
    <w:rsid w:val="001D145C"/>
    <w:rsid w:val="001D1BEE"/>
    <w:rsid w:val="001D2003"/>
    <w:rsid w:val="001D21FB"/>
    <w:rsid w:val="001D278D"/>
    <w:rsid w:val="001D2803"/>
    <w:rsid w:val="001D2D81"/>
    <w:rsid w:val="001D30C0"/>
    <w:rsid w:val="001D3243"/>
    <w:rsid w:val="001D3723"/>
    <w:rsid w:val="001D377C"/>
    <w:rsid w:val="001D4541"/>
    <w:rsid w:val="001D467B"/>
    <w:rsid w:val="001D4928"/>
    <w:rsid w:val="001D5227"/>
    <w:rsid w:val="001D5D47"/>
    <w:rsid w:val="001D5E7B"/>
    <w:rsid w:val="001D6CDB"/>
    <w:rsid w:val="001D6F79"/>
    <w:rsid w:val="001D7324"/>
    <w:rsid w:val="001D74D4"/>
    <w:rsid w:val="001E0149"/>
    <w:rsid w:val="001E0674"/>
    <w:rsid w:val="001E0C06"/>
    <w:rsid w:val="001E0D96"/>
    <w:rsid w:val="001E0EAB"/>
    <w:rsid w:val="001E10BB"/>
    <w:rsid w:val="001E1271"/>
    <w:rsid w:val="001E154C"/>
    <w:rsid w:val="001E1B0D"/>
    <w:rsid w:val="001E209D"/>
    <w:rsid w:val="001E20A5"/>
    <w:rsid w:val="001E227F"/>
    <w:rsid w:val="001E2506"/>
    <w:rsid w:val="001E27BB"/>
    <w:rsid w:val="001E2A5B"/>
    <w:rsid w:val="001E3578"/>
    <w:rsid w:val="001E37B3"/>
    <w:rsid w:val="001E3B69"/>
    <w:rsid w:val="001E3FD4"/>
    <w:rsid w:val="001E4903"/>
    <w:rsid w:val="001E4C9B"/>
    <w:rsid w:val="001E5EAC"/>
    <w:rsid w:val="001E6111"/>
    <w:rsid w:val="001E6A81"/>
    <w:rsid w:val="001E72B6"/>
    <w:rsid w:val="001E7D80"/>
    <w:rsid w:val="001E7DB7"/>
    <w:rsid w:val="001F053E"/>
    <w:rsid w:val="001F06BA"/>
    <w:rsid w:val="001F0DF3"/>
    <w:rsid w:val="001F0E2B"/>
    <w:rsid w:val="001F17E0"/>
    <w:rsid w:val="001F189B"/>
    <w:rsid w:val="001F1E7F"/>
    <w:rsid w:val="001F2891"/>
    <w:rsid w:val="001F2E22"/>
    <w:rsid w:val="001F2F3D"/>
    <w:rsid w:val="001F3328"/>
    <w:rsid w:val="001F336A"/>
    <w:rsid w:val="001F33D3"/>
    <w:rsid w:val="001F4B77"/>
    <w:rsid w:val="001F4E6B"/>
    <w:rsid w:val="001F4ED1"/>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B5C"/>
    <w:rsid w:val="00210128"/>
    <w:rsid w:val="00210228"/>
    <w:rsid w:val="00210439"/>
    <w:rsid w:val="002104B5"/>
    <w:rsid w:val="00210DF4"/>
    <w:rsid w:val="00210E0B"/>
    <w:rsid w:val="00211015"/>
    <w:rsid w:val="00211244"/>
    <w:rsid w:val="002113D5"/>
    <w:rsid w:val="0021142E"/>
    <w:rsid w:val="00213178"/>
    <w:rsid w:val="00213490"/>
    <w:rsid w:val="0021358D"/>
    <w:rsid w:val="002138DB"/>
    <w:rsid w:val="00213B37"/>
    <w:rsid w:val="00214053"/>
    <w:rsid w:val="002144F0"/>
    <w:rsid w:val="0021477F"/>
    <w:rsid w:val="00214D81"/>
    <w:rsid w:val="002150A3"/>
    <w:rsid w:val="002155C3"/>
    <w:rsid w:val="00215646"/>
    <w:rsid w:val="00215AC0"/>
    <w:rsid w:val="00215C92"/>
    <w:rsid w:val="0021650E"/>
    <w:rsid w:val="0021696A"/>
    <w:rsid w:val="00216F18"/>
    <w:rsid w:val="00217485"/>
    <w:rsid w:val="00217AF7"/>
    <w:rsid w:val="00220E85"/>
    <w:rsid w:val="002212F0"/>
    <w:rsid w:val="00221F1F"/>
    <w:rsid w:val="0022253C"/>
    <w:rsid w:val="00222740"/>
    <w:rsid w:val="00222833"/>
    <w:rsid w:val="00223BD5"/>
    <w:rsid w:val="002248ED"/>
    <w:rsid w:val="00224A8C"/>
    <w:rsid w:val="00224CF9"/>
    <w:rsid w:val="002251AD"/>
    <w:rsid w:val="00225969"/>
    <w:rsid w:val="00225A0E"/>
    <w:rsid w:val="00225E20"/>
    <w:rsid w:val="002260EC"/>
    <w:rsid w:val="002274F7"/>
    <w:rsid w:val="00227A10"/>
    <w:rsid w:val="00230184"/>
    <w:rsid w:val="002306F3"/>
    <w:rsid w:val="00230C5A"/>
    <w:rsid w:val="00230DCF"/>
    <w:rsid w:val="00230E05"/>
    <w:rsid w:val="002317BB"/>
    <w:rsid w:val="00232637"/>
    <w:rsid w:val="0023266C"/>
    <w:rsid w:val="00232DC9"/>
    <w:rsid w:val="00233A06"/>
    <w:rsid w:val="00233A36"/>
    <w:rsid w:val="002345DF"/>
    <w:rsid w:val="0023478C"/>
    <w:rsid w:val="00234855"/>
    <w:rsid w:val="00234A0B"/>
    <w:rsid w:val="00234A9A"/>
    <w:rsid w:val="00234CD8"/>
    <w:rsid w:val="00234DE4"/>
    <w:rsid w:val="002352E0"/>
    <w:rsid w:val="0023588A"/>
    <w:rsid w:val="00235E3E"/>
    <w:rsid w:val="002372B1"/>
    <w:rsid w:val="00237A72"/>
    <w:rsid w:val="00237FBC"/>
    <w:rsid w:val="002402F8"/>
    <w:rsid w:val="00240A3A"/>
    <w:rsid w:val="00240E37"/>
    <w:rsid w:val="00241B60"/>
    <w:rsid w:val="0024218B"/>
    <w:rsid w:val="00242330"/>
    <w:rsid w:val="002423DF"/>
    <w:rsid w:val="00242660"/>
    <w:rsid w:val="00242ED4"/>
    <w:rsid w:val="00242F21"/>
    <w:rsid w:val="00243E2B"/>
    <w:rsid w:val="00243EB6"/>
    <w:rsid w:val="00243F75"/>
    <w:rsid w:val="002440BA"/>
    <w:rsid w:val="00244711"/>
    <w:rsid w:val="00244930"/>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4A3"/>
    <w:rsid w:val="0025050A"/>
    <w:rsid w:val="00250B76"/>
    <w:rsid w:val="00250C83"/>
    <w:rsid w:val="0025108F"/>
    <w:rsid w:val="00251098"/>
    <w:rsid w:val="00251FD2"/>
    <w:rsid w:val="0025233E"/>
    <w:rsid w:val="0025246B"/>
    <w:rsid w:val="002529A3"/>
    <w:rsid w:val="0025343E"/>
    <w:rsid w:val="002542DF"/>
    <w:rsid w:val="00254CBF"/>
    <w:rsid w:val="00254D55"/>
    <w:rsid w:val="00254E73"/>
    <w:rsid w:val="00255603"/>
    <w:rsid w:val="00255FEB"/>
    <w:rsid w:val="00256705"/>
    <w:rsid w:val="00256AC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678CC"/>
    <w:rsid w:val="0027081D"/>
    <w:rsid w:val="002709A2"/>
    <w:rsid w:val="00270CBD"/>
    <w:rsid w:val="00271488"/>
    <w:rsid w:val="00272B8F"/>
    <w:rsid w:val="00272CB4"/>
    <w:rsid w:val="00272DB0"/>
    <w:rsid w:val="00273D07"/>
    <w:rsid w:val="002745D8"/>
    <w:rsid w:val="00274FA7"/>
    <w:rsid w:val="00275865"/>
    <w:rsid w:val="002764EF"/>
    <w:rsid w:val="00276938"/>
    <w:rsid w:val="00277121"/>
    <w:rsid w:val="002771BE"/>
    <w:rsid w:val="00277245"/>
    <w:rsid w:val="0027733B"/>
    <w:rsid w:val="00277AEA"/>
    <w:rsid w:val="00277B0D"/>
    <w:rsid w:val="00281161"/>
    <w:rsid w:val="002811CA"/>
    <w:rsid w:val="00281BE8"/>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5FE9"/>
    <w:rsid w:val="0028612B"/>
    <w:rsid w:val="002864A1"/>
    <w:rsid w:val="00286556"/>
    <w:rsid w:val="00286FA3"/>
    <w:rsid w:val="002879E6"/>
    <w:rsid w:val="00287A16"/>
    <w:rsid w:val="00287C13"/>
    <w:rsid w:val="002903D4"/>
    <w:rsid w:val="00290790"/>
    <w:rsid w:val="00291558"/>
    <w:rsid w:val="0029170E"/>
    <w:rsid w:val="0029184C"/>
    <w:rsid w:val="00291A38"/>
    <w:rsid w:val="00292657"/>
    <w:rsid w:val="00292DCC"/>
    <w:rsid w:val="00292E32"/>
    <w:rsid w:val="002931E1"/>
    <w:rsid w:val="00293C49"/>
    <w:rsid w:val="00293D05"/>
    <w:rsid w:val="00294CC7"/>
    <w:rsid w:val="00294DF0"/>
    <w:rsid w:val="00294E1F"/>
    <w:rsid w:val="0029575D"/>
    <w:rsid w:val="002959E1"/>
    <w:rsid w:val="002960CF"/>
    <w:rsid w:val="00296813"/>
    <w:rsid w:val="0029683B"/>
    <w:rsid w:val="00296CDA"/>
    <w:rsid w:val="00296CEC"/>
    <w:rsid w:val="00296DF6"/>
    <w:rsid w:val="002970E4"/>
    <w:rsid w:val="002975C0"/>
    <w:rsid w:val="00297613"/>
    <w:rsid w:val="00297721"/>
    <w:rsid w:val="0029791D"/>
    <w:rsid w:val="00297BDC"/>
    <w:rsid w:val="00297E25"/>
    <w:rsid w:val="00297F11"/>
    <w:rsid w:val="002A0344"/>
    <w:rsid w:val="002A0A5D"/>
    <w:rsid w:val="002A14FE"/>
    <w:rsid w:val="002A16DF"/>
    <w:rsid w:val="002A19AF"/>
    <w:rsid w:val="002A213E"/>
    <w:rsid w:val="002A2640"/>
    <w:rsid w:val="002A3B2E"/>
    <w:rsid w:val="002A4255"/>
    <w:rsid w:val="002A4992"/>
    <w:rsid w:val="002A4EDD"/>
    <w:rsid w:val="002A4FCD"/>
    <w:rsid w:val="002A5433"/>
    <w:rsid w:val="002A5465"/>
    <w:rsid w:val="002A5645"/>
    <w:rsid w:val="002A62B0"/>
    <w:rsid w:val="002A6C1D"/>
    <w:rsid w:val="002A6E4D"/>
    <w:rsid w:val="002A7313"/>
    <w:rsid w:val="002A733D"/>
    <w:rsid w:val="002A7D63"/>
    <w:rsid w:val="002B01B4"/>
    <w:rsid w:val="002B033F"/>
    <w:rsid w:val="002B04D6"/>
    <w:rsid w:val="002B08E1"/>
    <w:rsid w:val="002B097D"/>
    <w:rsid w:val="002B0B91"/>
    <w:rsid w:val="002B0D8E"/>
    <w:rsid w:val="002B1C5D"/>
    <w:rsid w:val="002B2329"/>
    <w:rsid w:val="002B2D99"/>
    <w:rsid w:val="002B30B6"/>
    <w:rsid w:val="002B34CF"/>
    <w:rsid w:val="002B3592"/>
    <w:rsid w:val="002B3671"/>
    <w:rsid w:val="002B3737"/>
    <w:rsid w:val="002B3BE6"/>
    <w:rsid w:val="002B3FFE"/>
    <w:rsid w:val="002B4516"/>
    <w:rsid w:val="002B4D04"/>
    <w:rsid w:val="002B4E63"/>
    <w:rsid w:val="002B5224"/>
    <w:rsid w:val="002B5CF0"/>
    <w:rsid w:val="002B5DF6"/>
    <w:rsid w:val="002B6130"/>
    <w:rsid w:val="002B6E6B"/>
    <w:rsid w:val="002B76C4"/>
    <w:rsid w:val="002B771A"/>
    <w:rsid w:val="002B7768"/>
    <w:rsid w:val="002B7915"/>
    <w:rsid w:val="002C0463"/>
    <w:rsid w:val="002C0CAA"/>
    <w:rsid w:val="002C0F65"/>
    <w:rsid w:val="002C150B"/>
    <w:rsid w:val="002C18DC"/>
    <w:rsid w:val="002C1B0A"/>
    <w:rsid w:val="002C2026"/>
    <w:rsid w:val="002C2195"/>
    <w:rsid w:val="002C278C"/>
    <w:rsid w:val="002C2A19"/>
    <w:rsid w:val="002C305B"/>
    <w:rsid w:val="002C4083"/>
    <w:rsid w:val="002C415C"/>
    <w:rsid w:val="002C436E"/>
    <w:rsid w:val="002C4BAC"/>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6B7"/>
    <w:rsid w:val="002D5A7C"/>
    <w:rsid w:val="002D5A8E"/>
    <w:rsid w:val="002D5AF7"/>
    <w:rsid w:val="002D64CA"/>
    <w:rsid w:val="002D65A3"/>
    <w:rsid w:val="002D65A7"/>
    <w:rsid w:val="002D65D5"/>
    <w:rsid w:val="002D6B96"/>
    <w:rsid w:val="002D6BC3"/>
    <w:rsid w:val="002D6C62"/>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857"/>
    <w:rsid w:val="002E3AA2"/>
    <w:rsid w:val="002E3C39"/>
    <w:rsid w:val="002E3FC4"/>
    <w:rsid w:val="002E4289"/>
    <w:rsid w:val="002E453C"/>
    <w:rsid w:val="002E4CDC"/>
    <w:rsid w:val="002E4D36"/>
    <w:rsid w:val="002E5066"/>
    <w:rsid w:val="002E57CE"/>
    <w:rsid w:val="002E581D"/>
    <w:rsid w:val="002E5BC1"/>
    <w:rsid w:val="002E7CB5"/>
    <w:rsid w:val="002F00E9"/>
    <w:rsid w:val="002F03E0"/>
    <w:rsid w:val="002F073E"/>
    <w:rsid w:val="002F0CE4"/>
    <w:rsid w:val="002F0D35"/>
    <w:rsid w:val="002F1360"/>
    <w:rsid w:val="002F162B"/>
    <w:rsid w:val="002F1A14"/>
    <w:rsid w:val="002F2903"/>
    <w:rsid w:val="002F2C1A"/>
    <w:rsid w:val="002F2D65"/>
    <w:rsid w:val="002F3150"/>
    <w:rsid w:val="002F3544"/>
    <w:rsid w:val="002F39A0"/>
    <w:rsid w:val="002F4186"/>
    <w:rsid w:val="002F42EE"/>
    <w:rsid w:val="002F47EA"/>
    <w:rsid w:val="002F5226"/>
    <w:rsid w:val="002F5A0E"/>
    <w:rsid w:val="002F5C15"/>
    <w:rsid w:val="002F5D4C"/>
    <w:rsid w:val="002F5F12"/>
    <w:rsid w:val="002F6187"/>
    <w:rsid w:val="002F63AA"/>
    <w:rsid w:val="002F6A3C"/>
    <w:rsid w:val="002F6D77"/>
    <w:rsid w:val="002F7007"/>
    <w:rsid w:val="002F7119"/>
    <w:rsid w:val="002F7212"/>
    <w:rsid w:val="002F7A1D"/>
    <w:rsid w:val="002F7C44"/>
    <w:rsid w:val="002F7EB1"/>
    <w:rsid w:val="002F7F7F"/>
    <w:rsid w:val="00300060"/>
    <w:rsid w:val="003000A1"/>
    <w:rsid w:val="0030022D"/>
    <w:rsid w:val="00300962"/>
    <w:rsid w:val="00301862"/>
    <w:rsid w:val="00301CDE"/>
    <w:rsid w:val="0030214E"/>
    <w:rsid w:val="003025E1"/>
    <w:rsid w:val="00302BF4"/>
    <w:rsid w:val="003031E2"/>
    <w:rsid w:val="00304198"/>
    <w:rsid w:val="0030483D"/>
    <w:rsid w:val="003048D1"/>
    <w:rsid w:val="0030509A"/>
    <w:rsid w:val="003067C3"/>
    <w:rsid w:val="00306BB4"/>
    <w:rsid w:val="003071C3"/>
    <w:rsid w:val="003072FE"/>
    <w:rsid w:val="00307457"/>
    <w:rsid w:val="00307661"/>
    <w:rsid w:val="00307679"/>
    <w:rsid w:val="00307E78"/>
    <w:rsid w:val="0031074A"/>
    <w:rsid w:val="00311D96"/>
    <w:rsid w:val="003122A2"/>
    <w:rsid w:val="00312B2D"/>
    <w:rsid w:val="00312EB5"/>
    <w:rsid w:val="00313657"/>
    <w:rsid w:val="00313B29"/>
    <w:rsid w:val="00314397"/>
    <w:rsid w:val="0031478A"/>
    <w:rsid w:val="00315145"/>
    <w:rsid w:val="0031570F"/>
    <w:rsid w:val="00315849"/>
    <w:rsid w:val="00315E73"/>
    <w:rsid w:val="00316220"/>
    <w:rsid w:val="003167B5"/>
    <w:rsid w:val="00316BA2"/>
    <w:rsid w:val="00316BB4"/>
    <w:rsid w:val="00316F7F"/>
    <w:rsid w:val="00317265"/>
    <w:rsid w:val="00317408"/>
    <w:rsid w:val="00317809"/>
    <w:rsid w:val="003210A5"/>
    <w:rsid w:val="0032170F"/>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40B"/>
    <w:rsid w:val="003277EE"/>
    <w:rsid w:val="0032788B"/>
    <w:rsid w:val="00327B13"/>
    <w:rsid w:val="00327D67"/>
    <w:rsid w:val="00330397"/>
    <w:rsid w:val="003303D8"/>
    <w:rsid w:val="00330B64"/>
    <w:rsid w:val="00330F27"/>
    <w:rsid w:val="00330F56"/>
    <w:rsid w:val="0033187C"/>
    <w:rsid w:val="00331C1D"/>
    <w:rsid w:val="00332418"/>
    <w:rsid w:val="00332D14"/>
    <w:rsid w:val="00333CA7"/>
    <w:rsid w:val="00334728"/>
    <w:rsid w:val="00334A44"/>
    <w:rsid w:val="00334DFF"/>
    <w:rsid w:val="0033540A"/>
    <w:rsid w:val="003354EB"/>
    <w:rsid w:val="003357FD"/>
    <w:rsid w:val="003362DF"/>
    <w:rsid w:val="00336E84"/>
    <w:rsid w:val="00337015"/>
    <w:rsid w:val="0033705D"/>
    <w:rsid w:val="00337259"/>
    <w:rsid w:val="00337F5C"/>
    <w:rsid w:val="0034043A"/>
    <w:rsid w:val="00340599"/>
    <w:rsid w:val="003406B2"/>
    <w:rsid w:val="00340734"/>
    <w:rsid w:val="00340857"/>
    <w:rsid w:val="00340923"/>
    <w:rsid w:val="00341312"/>
    <w:rsid w:val="003413FF"/>
    <w:rsid w:val="00341504"/>
    <w:rsid w:val="003419D4"/>
    <w:rsid w:val="003423D6"/>
    <w:rsid w:val="00342651"/>
    <w:rsid w:val="00342916"/>
    <w:rsid w:val="00342AC6"/>
    <w:rsid w:val="00342C70"/>
    <w:rsid w:val="00342DF3"/>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49E1"/>
    <w:rsid w:val="0035517C"/>
    <w:rsid w:val="003552C6"/>
    <w:rsid w:val="003561BC"/>
    <w:rsid w:val="00356565"/>
    <w:rsid w:val="00356BA3"/>
    <w:rsid w:val="003575AD"/>
    <w:rsid w:val="00357928"/>
    <w:rsid w:val="00357C7A"/>
    <w:rsid w:val="003605AE"/>
    <w:rsid w:val="00360E18"/>
    <w:rsid w:val="003612BF"/>
    <w:rsid w:val="00361616"/>
    <w:rsid w:val="00362289"/>
    <w:rsid w:val="00362386"/>
    <w:rsid w:val="00362623"/>
    <w:rsid w:val="00362A12"/>
    <w:rsid w:val="00362B3D"/>
    <w:rsid w:val="00362E53"/>
    <w:rsid w:val="00363CFB"/>
    <w:rsid w:val="00363D61"/>
    <w:rsid w:val="00363DAC"/>
    <w:rsid w:val="003643B7"/>
    <w:rsid w:val="003646DC"/>
    <w:rsid w:val="00364ADA"/>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1DB"/>
    <w:rsid w:val="00375AF4"/>
    <w:rsid w:val="00375BF1"/>
    <w:rsid w:val="00376C27"/>
    <w:rsid w:val="003770AA"/>
    <w:rsid w:val="00377127"/>
    <w:rsid w:val="003773AD"/>
    <w:rsid w:val="0037756D"/>
    <w:rsid w:val="00377735"/>
    <w:rsid w:val="00380950"/>
    <w:rsid w:val="00380976"/>
    <w:rsid w:val="00380C3C"/>
    <w:rsid w:val="00380E93"/>
    <w:rsid w:val="003810CC"/>
    <w:rsid w:val="003810EA"/>
    <w:rsid w:val="00381A19"/>
    <w:rsid w:val="00381C92"/>
    <w:rsid w:val="003822D4"/>
    <w:rsid w:val="003826AB"/>
    <w:rsid w:val="003826B8"/>
    <w:rsid w:val="0038279F"/>
    <w:rsid w:val="00382937"/>
    <w:rsid w:val="00382B3B"/>
    <w:rsid w:val="003830B5"/>
    <w:rsid w:val="00383492"/>
    <w:rsid w:val="003835D4"/>
    <w:rsid w:val="00384192"/>
    <w:rsid w:val="003841DB"/>
    <w:rsid w:val="0038480A"/>
    <w:rsid w:val="003848B9"/>
    <w:rsid w:val="0038532F"/>
    <w:rsid w:val="0038552E"/>
    <w:rsid w:val="0038556F"/>
    <w:rsid w:val="00386B4E"/>
    <w:rsid w:val="00386BD0"/>
    <w:rsid w:val="00386ED2"/>
    <w:rsid w:val="00387082"/>
    <w:rsid w:val="00387EE1"/>
    <w:rsid w:val="003901C9"/>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B96"/>
    <w:rsid w:val="00395DD2"/>
    <w:rsid w:val="00396273"/>
    <w:rsid w:val="0039641D"/>
    <w:rsid w:val="0039647E"/>
    <w:rsid w:val="0039656B"/>
    <w:rsid w:val="0039691C"/>
    <w:rsid w:val="00396DD9"/>
    <w:rsid w:val="003973BD"/>
    <w:rsid w:val="003978E8"/>
    <w:rsid w:val="00397D11"/>
    <w:rsid w:val="003A0593"/>
    <w:rsid w:val="003A072A"/>
    <w:rsid w:val="003A0735"/>
    <w:rsid w:val="003A0EB7"/>
    <w:rsid w:val="003A13EB"/>
    <w:rsid w:val="003A19AA"/>
    <w:rsid w:val="003A1B85"/>
    <w:rsid w:val="003A2415"/>
    <w:rsid w:val="003A248A"/>
    <w:rsid w:val="003A25EA"/>
    <w:rsid w:val="003A2E1E"/>
    <w:rsid w:val="003A3653"/>
    <w:rsid w:val="003A36B2"/>
    <w:rsid w:val="003A3C80"/>
    <w:rsid w:val="003A41D0"/>
    <w:rsid w:val="003A423B"/>
    <w:rsid w:val="003A6491"/>
    <w:rsid w:val="003A6712"/>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1F"/>
    <w:rsid w:val="003B5EF8"/>
    <w:rsid w:val="003B6089"/>
    <w:rsid w:val="003B72BA"/>
    <w:rsid w:val="003B73C5"/>
    <w:rsid w:val="003B7BC9"/>
    <w:rsid w:val="003B7F30"/>
    <w:rsid w:val="003C003C"/>
    <w:rsid w:val="003C06FA"/>
    <w:rsid w:val="003C2251"/>
    <w:rsid w:val="003C2BAC"/>
    <w:rsid w:val="003C2BF4"/>
    <w:rsid w:val="003C3632"/>
    <w:rsid w:val="003C36EB"/>
    <w:rsid w:val="003C37D7"/>
    <w:rsid w:val="003C384F"/>
    <w:rsid w:val="003C3A9A"/>
    <w:rsid w:val="003C47C1"/>
    <w:rsid w:val="003C52E5"/>
    <w:rsid w:val="003C5CDA"/>
    <w:rsid w:val="003C657B"/>
    <w:rsid w:val="003C6B4D"/>
    <w:rsid w:val="003C6F1B"/>
    <w:rsid w:val="003C72EB"/>
    <w:rsid w:val="003C732F"/>
    <w:rsid w:val="003C7955"/>
    <w:rsid w:val="003D05A1"/>
    <w:rsid w:val="003D06B2"/>
    <w:rsid w:val="003D0792"/>
    <w:rsid w:val="003D0C85"/>
    <w:rsid w:val="003D0EAA"/>
    <w:rsid w:val="003D1165"/>
    <w:rsid w:val="003D16BB"/>
    <w:rsid w:val="003D16F8"/>
    <w:rsid w:val="003D1709"/>
    <w:rsid w:val="003D194D"/>
    <w:rsid w:val="003D1AFC"/>
    <w:rsid w:val="003D1B23"/>
    <w:rsid w:val="003D1CE4"/>
    <w:rsid w:val="003D24CD"/>
    <w:rsid w:val="003D4025"/>
    <w:rsid w:val="003D4E11"/>
    <w:rsid w:val="003D54BB"/>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A83"/>
    <w:rsid w:val="003E3BCA"/>
    <w:rsid w:val="003E5809"/>
    <w:rsid w:val="003E5C5E"/>
    <w:rsid w:val="003E615F"/>
    <w:rsid w:val="003E658B"/>
    <w:rsid w:val="003E6765"/>
    <w:rsid w:val="003E6B35"/>
    <w:rsid w:val="003E6B48"/>
    <w:rsid w:val="003E74F9"/>
    <w:rsid w:val="003E7D2E"/>
    <w:rsid w:val="003E7D54"/>
    <w:rsid w:val="003E7FC0"/>
    <w:rsid w:val="003F04DF"/>
    <w:rsid w:val="003F0D52"/>
    <w:rsid w:val="003F0FA8"/>
    <w:rsid w:val="003F0FBF"/>
    <w:rsid w:val="003F13D7"/>
    <w:rsid w:val="003F1592"/>
    <w:rsid w:val="003F176C"/>
    <w:rsid w:val="003F1985"/>
    <w:rsid w:val="003F1FFC"/>
    <w:rsid w:val="003F27C3"/>
    <w:rsid w:val="003F2813"/>
    <w:rsid w:val="003F2AC2"/>
    <w:rsid w:val="003F35F2"/>
    <w:rsid w:val="003F3AAD"/>
    <w:rsid w:val="003F425F"/>
    <w:rsid w:val="003F44DB"/>
    <w:rsid w:val="003F479E"/>
    <w:rsid w:val="003F47CA"/>
    <w:rsid w:val="003F5774"/>
    <w:rsid w:val="003F5EA2"/>
    <w:rsid w:val="003F5EAF"/>
    <w:rsid w:val="003F646D"/>
    <w:rsid w:val="003F6484"/>
    <w:rsid w:val="003F64C6"/>
    <w:rsid w:val="003F6512"/>
    <w:rsid w:val="003F6535"/>
    <w:rsid w:val="003F6BF2"/>
    <w:rsid w:val="003F7062"/>
    <w:rsid w:val="003F7261"/>
    <w:rsid w:val="003F7369"/>
    <w:rsid w:val="003F7A0A"/>
    <w:rsid w:val="003F7D91"/>
    <w:rsid w:val="003F7E63"/>
    <w:rsid w:val="00400158"/>
    <w:rsid w:val="004004F7"/>
    <w:rsid w:val="00400C03"/>
    <w:rsid w:val="00401000"/>
    <w:rsid w:val="00402776"/>
    <w:rsid w:val="00402A88"/>
    <w:rsid w:val="00402B8C"/>
    <w:rsid w:val="00403670"/>
    <w:rsid w:val="004037FF"/>
    <w:rsid w:val="004040DF"/>
    <w:rsid w:val="004041BA"/>
    <w:rsid w:val="004050A5"/>
    <w:rsid w:val="004060E7"/>
    <w:rsid w:val="004066C2"/>
    <w:rsid w:val="0040679C"/>
    <w:rsid w:val="0040747E"/>
    <w:rsid w:val="00407DA7"/>
    <w:rsid w:val="00407E6B"/>
    <w:rsid w:val="00410E4F"/>
    <w:rsid w:val="00411ADD"/>
    <w:rsid w:val="00412B12"/>
    <w:rsid w:val="00412CA0"/>
    <w:rsid w:val="004135B9"/>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17C29"/>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C37"/>
    <w:rsid w:val="00425FA6"/>
    <w:rsid w:val="004264CF"/>
    <w:rsid w:val="00426CAE"/>
    <w:rsid w:val="004304E0"/>
    <w:rsid w:val="00430AC7"/>
    <w:rsid w:val="00430DD2"/>
    <w:rsid w:val="0043125A"/>
    <w:rsid w:val="00431A20"/>
    <w:rsid w:val="00432293"/>
    <w:rsid w:val="00432575"/>
    <w:rsid w:val="00432BF7"/>
    <w:rsid w:val="00433516"/>
    <w:rsid w:val="004336A9"/>
    <w:rsid w:val="00434038"/>
    <w:rsid w:val="00434248"/>
    <w:rsid w:val="00434257"/>
    <w:rsid w:val="0043431A"/>
    <w:rsid w:val="00434991"/>
    <w:rsid w:val="00434CF8"/>
    <w:rsid w:val="00435CB6"/>
    <w:rsid w:val="004365FD"/>
    <w:rsid w:val="0043708F"/>
    <w:rsid w:val="00437560"/>
    <w:rsid w:val="0044003A"/>
    <w:rsid w:val="00440210"/>
    <w:rsid w:val="0044159E"/>
    <w:rsid w:val="004417D9"/>
    <w:rsid w:val="00441A58"/>
    <w:rsid w:val="0044207E"/>
    <w:rsid w:val="004420C3"/>
    <w:rsid w:val="00442196"/>
    <w:rsid w:val="0044301E"/>
    <w:rsid w:val="004430D9"/>
    <w:rsid w:val="004430E9"/>
    <w:rsid w:val="004431D8"/>
    <w:rsid w:val="00443707"/>
    <w:rsid w:val="00443923"/>
    <w:rsid w:val="00443B2A"/>
    <w:rsid w:val="00444093"/>
    <w:rsid w:val="00444827"/>
    <w:rsid w:val="00445406"/>
    <w:rsid w:val="004457EC"/>
    <w:rsid w:val="004459D8"/>
    <w:rsid w:val="00445BFE"/>
    <w:rsid w:val="004478D2"/>
    <w:rsid w:val="00447A45"/>
    <w:rsid w:val="00447B57"/>
    <w:rsid w:val="00447B9D"/>
    <w:rsid w:val="00447E6B"/>
    <w:rsid w:val="00450194"/>
    <w:rsid w:val="00450287"/>
    <w:rsid w:val="00450449"/>
    <w:rsid w:val="00450DC9"/>
    <w:rsid w:val="00450E12"/>
    <w:rsid w:val="00450EB8"/>
    <w:rsid w:val="00450F6D"/>
    <w:rsid w:val="0045159E"/>
    <w:rsid w:val="00451D62"/>
    <w:rsid w:val="00453BE8"/>
    <w:rsid w:val="004542CA"/>
    <w:rsid w:val="004551D6"/>
    <w:rsid w:val="004551F0"/>
    <w:rsid w:val="004554FF"/>
    <w:rsid w:val="00455FAE"/>
    <w:rsid w:val="0045619F"/>
    <w:rsid w:val="00456922"/>
    <w:rsid w:val="0045694C"/>
    <w:rsid w:val="00457BC0"/>
    <w:rsid w:val="00457C2A"/>
    <w:rsid w:val="004602BC"/>
    <w:rsid w:val="004607AB"/>
    <w:rsid w:val="00460BB1"/>
    <w:rsid w:val="00460E0A"/>
    <w:rsid w:val="004613F0"/>
    <w:rsid w:val="004618AD"/>
    <w:rsid w:val="00461B87"/>
    <w:rsid w:val="00461BD3"/>
    <w:rsid w:val="00462299"/>
    <w:rsid w:val="00462D07"/>
    <w:rsid w:val="00462FA8"/>
    <w:rsid w:val="00462FF6"/>
    <w:rsid w:val="00463412"/>
    <w:rsid w:val="00463479"/>
    <w:rsid w:val="004634E3"/>
    <w:rsid w:val="00463C27"/>
    <w:rsid w:val="00463F13"/>
    <w:rsid w:val="00464C47"/>
    <w:rsid w:val="00464D17"/>
    <w:rsid w:val="00465AF0"/>
    <w:rsid w:val="00465CA4"/>
    <w:rsid w:val="00465D46"/>
    <w:rsid w:val="00466418"/>
    <w:rsid w:val="00466613"/>
    <w:rsid w:val="004668EE"/>
    <w:rsid w:val="00466D2C"/>
    <w:rsid w:val="00466E86"/>
    <w:rsid w:val="00467139"/>
    <w:rsid w:val="00467853"/>
    <w:rsid w:val="00467D5F"/>
    <w:rsid w:val="004712C5"/>
    <w:rsid w:val="00471330"/>
    <w:rsid w:val="00471659"/>
    <w:rsid w:val="004716D6"/>
    <w:rsid w:val="00471A1B"/>
    <w:rsid w:val="00472184"/>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01"/>
    <w:rsid w:val="00476D85"/>
    <w:rsid w:val="00476D9E"/>
    <w:rsid w:val="00476F66"/>
    <w:rsid w:val="00477121"/>
    <w:rsid w:val="00477920"/>
    <w:rsid w:val="00477D01"/>
    <w:rsid w:val="004810BB"/>
    <w:rsid w:val="004818B6"/>
    <w:rsid w:val="00481F8D"/>
    <w:rsid w:val="004825C5"/>
    <w:rsid w:val="00482693"/>
    <w:rsid w:val="00482A0F"/>
    <w:rsid w:val="00482C2F"/>
    <w:rsid w:val="00482E65"/>
    <w:rsid w:val="00483344"/>
    <w:rsid w:val="0048570B"/>
    <w:rsid w:val="00485B1A"/>
    <w:rsid w:val="00485B78"/>
    <w:rsid w:val="00485C47"/>
    <w:rsid w:val="004867A1"/>
    <w:rsid w:val="00486B0F"/>
    <w:rsid w:val="0048761B"/>
    <w:rsid w:val="0048770D"/>
    <w:rsid w:val="004878C6"/>
    <w:rsid w:val="00487A04"/>
    <w:rsid w:val="00487BE9"/>
    <w:rsid w:val="00490198"/>
    <w:rsid w:val="0049067C"/>
    <w:rsid w:val="004909C2"/>
    <w:rsid w:val="00490EB9"/>
    <w:rsid w:val="004912DB"/>
    <w:rsid w:val="0049170A"/>
    <w:rsid w:val="00491778"/>
    <w:rsid w:val="00491D65"/>
    <w:rsid w:val="00492013"/>
    <w:rsid w:val="0049206F"/>
    <w:rsid w:val="00492885"/>
    <w:rsid w:val="004929AE"/>
    <w:rsid w:val="00492B69"/>
    <w:rsid w:val="0049380A"/>
    <w:rsid w:val="00493841"/>
    <w:rsid w:val="00493896"/>
    <w:rsid w:val="00493B6A"/>
    <w:rsid w:val="00493B96"/>
    <w:rsid w:val="00493BC6"/>
    <w:rsid w:val="00494170"/>
    <w:rsid w:val="004948A1"/>
    <w:rsid w:val="00494CB2"/>
    <w:rsid w:val="00494D8E"/>
    <w:rsid w:val="004954D9"/>
    <w:rsid w:val="0049555D"/>
    <w:rsid w:val="00495649"/>
    <w:rsid w:val="00495AF3"/>
    <w:rsid w:val="00495C00"/>
    <w:rsid w:val="00495E25"/>
    <w:rsid w:val="004960AA"/>
    <w:rsid w:val="00496353"/>
    <w:rsid w:val="00496790"/>
    <w:rsid w:val="00496C33"/>
    <w:rsid w:val="00496D82"/>
    <w:rsid w:val="00497F18"/>
    <w:rsid w:val="004A002D"/>
    <w:rsid w:val="004A0B1C"/>
    <w:rsid w:val="004A0B8F"/>
    <w:rsid w:val="004A1359"/>
    <w:rsid w:val="004A1404"/>
    <w:rsid w:val="004A1C5F"/>
    <w:rsid w:val="004A2C69"/>
    <w:rsid w:val="004A300E"/>
    <w:rsid w:val="004A31B7"/>
    <w:rsid w:val="004A382A"/>
    <w:rsid w:val="004A4BC7"/>
    <w:rsid w:val="004A50C9"/>
    <w:rsid w:val="004A5334"/>
    <w:rsid w:val="004A55F3"/>
    <w:rsid w:val="004A5E6E"/>
    <w:rsid w:val="004A6171"/>
    <w:rsid w:val="004A6E23"/>
    <w:rsid w:val="004A7393"/>
    <w:rsid w:val="004A7535"/>
    <w:rsid w:val="004A7601"/>
    <w:rsid w:val="004A7BF6"/>
    <w:rsid w:val="004B004B"/>
    <w:rsid w:val="004B01F5"/>
    <w:rsid w:val="004B0356"/>
    <w:rsid w:val="004B0921"/>
    <w:rsid w:val="004B0AF6"/>
    <w:rsid w:val="004B0F81"/>
    <w:rsid w:val="004B1D35"/>
    <w:rsid w:val="004B20A8"/>
    <w:rsid w:val="004B2138"/>
    <w:rsid w:val="004B22D1"/>
    <w:rsid w:val="004B255C"/>
    <w:rsid w:val="004B2863"/>
    <w:rsid w:val="004B2AB8"/>
    <w:rsid w:val="004B2C66"/>
    <w:rsid w:val="004B30C6"/>
    <w:rsid w:val="004B3178"/>
    <w:rsid w:val="004B392A"/>
    <w:rsid w:val="004B409D"/>
    <w:rsid w:val="004B4179"/>
    <w:rsid w:val="004B452C"/>
    <w:rsid w:val="004B5046"/>
    <w:rsid w:val="004B5126"/>
    <w:rsid w:val="004B57C2"/>
    <w:rsid w:val="004B6255"/>
    <w:rsid w:val="004B67D1"/>
    <w:rsid w:val="004B71EE"/>
    <w:rsid w:val="004C0C44"/>
    <w:rsid w:val="004C0EFA"/>
    <w:rsid w:val="004C1136"/>
    <w:rsid w:val="004C1330"/>
    <w:rsid w:val="004C13C5"/>
    <w:rsid w:val="004C1902"/>
    <w:rsid w:val="004C1CA5"/>
    <w:rsid w:val="004C203A"/>
    <w:rsid w:val="004C23AD"/>
    <w:rsid w:val="004C2621"/>
    <w:rsid w:val="004C2BAC"/>
    <w:rsid w:val="004C2C09"/>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0660"/>
    <w:rsid w:val="004D19FD"/>
    <w:rsid w:val="004D1ACF"/>
    <w:rsid w:val="004D20B7"/>
    <w:rsid w:val="004D2321"/>
    <w:rsid w:val="004D2F95"/>
    <w:rsid w:val="004D34B8"/>
    <w:rsid w:val="004D3B08"/>
    <w:rsid w:val="004D3F95"/>
    <w:rsid w:val="004D41CA"/>
    <w:rsid w:val="004D48F1"/>
    <w:rsid w:val="004D526C"/>
    <w:rsid w:val="004D5686"/>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098"/>
    <w:rsid w:val="00501131"/>
    <w:rsid w:val="00501BA1"/>
    <w:rsid w:val="00501C87"/>
    <w:rsid w:val="00501D45"/>
    <w:rsid w:val="00502B9E"/>
    <w:rsid w:val="00502C63"/>
    <w:rsid w:val="005041DE"/>
    <w:rsid w:val="00504478"/>
    <w:rsid w:val="00504823"/>
    <w:rsid w:val="0050651B"/>
    <w:rsid w:val="0050678A"/>
    <w:rsid w:val="005069ED"/>
    <w:rsid w:val="005076F9"/>
    <w:rsid w:val="00507C45"/>
    <w:rsid w:val="00507D09"/>
    <w:rsid w:val="005104A4"/>
    <w:rsid w:val="0051053C"/>
    <w:rsid w:val="00510889"/>
    <w:rsid w:val="00510DC3"/>
    <w:rsid w:val="00511744"/>
    <w:rsid w:val="00511DCF"/>
    <w:rsid w:val="005122D1"/>
    <w:rsid w:val="00512341"/>
    <w:rsid w:val="005134D2"/>
    <w:rsid w:val="005139FD"/>
    <w:rsid w:val="00514008"/>
    <w:rsid w:val="0051484C"/>
    <w:rsid w:val="00514CAC"/>
    <w:rsid w:val="00514EBC"/>
    <w:rsid w:val="00515897"/>
    <w:rsid w:val="005158E6"/>
    <w:rsid w:val="005159D5"/>
    <w:rsid w:val="00515D12"/>
    <w:rsid w:val="00515D8F"/>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CFF"/>
    <w:rsid w:val="00526BB9"/>
    <w:rsid w:val="00526D15"/>
    <w:rsid w:val="00527163"/>
    <w:rsid w:val="005271AD"/>
    <w:rsid w:val="005271C5"/>
    <w:rsid w:val="0052721D"/>
    <w:rsid w:val="00527664"/>
    <w:rsid w:val="0053006F"/>
    <w:rsid w:val="00530672"/>
    <w:rsid w:val="0053084A"/>
    <w:rsid w:val="00530A5E"/>
    <w:rsid w:val="00530E70"/>
    <w:rsid w:val="005313DA"/>
    <w:rsid w:val="00532175"/>
    <w:rsid w:val="005321DE"/>
    <w:rsid w:val="00532219"/>
    <w:rsid w:val="005328DF"/>
    <w:rsid w:val="00532B2D"/>
    <w:rsid w:val="00532CC8"/>
    <w:rsid w:val="00532DEB"/>
    <w:rsid w:val="00532DF6"/>
    <w:rsid w:val="005333A1"/>
    <w:rsid w:val="005333D9"/>
    <w:rsid w:val="00533735"/>
    <w:rsid w:val="00534225"/>
    <w:rsid w:val="00534F98"/>
    <w:rsid w:val="00535675"/>
    <w:rsid w:val="00535683"/>
    <w:rsid w:val="005358FC"/>
    <w:rsid w:val="00535DC4"/>
    <w:rsid w:val="00537108"/>
    <w:rsid w:val="00537144"/>
    <w:rsid w:val="00537843"/>
    <w:rsid w:val="005401D2"/>
    <w:rsid w:val="00540453"/>
    <w:rsid w:val="00540494"/>
    <w:rsid w:val="00540596"/>
    <w:rsid w:val="00541425"/>
    <w:rsid w:val="00541537"/>
    <w:rsid w:val="00543545"/>
    <w:rsid w:val="005448FD"/>
    <w:rsid w:val="00545CB4"/>
    <w:rsid w:val="0054637C"/>
    <w:rsid w:val="00546B30"/>
    <w:rsid w:val="00546D41"/>
    <w:rsid w:val="00547BB4"/>
    <w:rsid w:val="0055003E"/>
    <w:rsid w:val="00550506"/>
    <w:rsid w:val="00550538"/>
    <w:rsid w:val="005509A9"/>
    <w:rsid w:val="00550A29"/>
    <w:rsid w:val="00550B23"/>
    <w:rsid w:val="00550B48"/>
    <w:rsid w:val="00550D00"/>
    <w:rsid w:val="00550DD3"/>
    <w:rsid w:val="005510B8"/>
    <w:rsid w:val="00551294"/>
    <w:rsid w:val="005513B6"/>
    <w:rsid w:val="00551426"/>
    <w:rsid w:val="00551FFF"/>
    <w:rsid w:val="005521C3"/>
    <w:rsid w:val="00552392"/>
    <w:rsid w:val="0055293E"/>
    <w:rsid w:val="00552B8D"/>
    <w:rsid w:val="005531D9"/>
    <w:rsid w:val="005536BE"/>
    <w:rsid w:val="00553CEB"/>
    <w:rsid w:val="00553D20"/>
    <w:rsid w:val="00554044"/>
    <w:rsid w:val="0055472E"/>
    <w:rsid w:val="00554C09"/>
    <w:rsid w:val="00555EC7"/>
    <w:rsid w:val="00555FFF"/>
    <w:rsid w:val="00556058"/>
    <w:rsid w:val="005565D9"/>
    <w:rsid w:val="00556EB8"/>
    <w:rsid w:val="00557065"/>
    <w:rsid w:val="00557401"/>
    <w:rsid w:val="00557461"/>
    <w:rsid w:val="0056032A"/>
    <w:rsid w:val="00560340"/>
    <w:rsid w:val="00560F3E"/>
    <w:rsid w:val="005611AF"/>
    <w:rsid w:val="0056158A"/>
    <w:rsid w:val="005623A1"/>
    <w:rsid w:val="0056254A"/>
    <w:rsid w:val="0056305E"/>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FC8"/>
    <w:rsid w:val="005702D0"/>
    <w:rsid w:val="00570356"/>
    <w:rsid w:val="00570388"/>
    <w:rsid w:val="005714BE"/>
    <w:rsid w:val="0057175C"/>
    <w:rsid w:val="00571A61"/>
    <w:rsid w:val="00571F66"/>
    <w:rsid w:val="00572273"/>
    <w:rsid w:val="005722F5"/>
    <w:rsid w:val="00572B24"/>
    <w:rsid w:val="00572BCD"/>
    <w:rsid w:val="00572BDE"/>
    <w:rsid w:val="00572C7B"/>
    <w:rsid w:val="00573391"/>
    <w:rsid w:val="00573678"/>
    <w:rsid w:val="005736C6"/>
    <w:rsid w:val="005736FF"/>
    <w:rsid w:val="00573878"/>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4C4"/>
    <w:rsid w:val="00581582"/>
    <w:rsid w:val="005815A8"/>
    <w:rsid w:val="00581858"/>
    <w:rsid w:val="00582209"/>
    <w:rsid w:val="0058296F"/>
    <w:rsid w:val="005830CF"/>
    <w:rsid w:val="0058331D"/>
    <w:rsid w:val="00583BA2"/>
    <w:rsid w:val="00583CE9"/>
    <w:rsid w:val="00583E2D"/>
    <w:rsid w:val="00584184"/>
    <w:rsid w:val="00584783"/>
    <w:rsid w:val="00585182"/>
    <w:rsid w:val="00585631"/>
    <w:rsid w:val="00585C14"/>
    <w:rsid w:val="00585EC0"/>
    <w:rsid w:val="005867B0"/>
    <w:rsid w:val="00587745"/>
    <w:rsid w:val="0058792B"/>
    <w:rsid w:val="00587962"/>
    <w:rsid w:val="00587AB5"/>
    <w:rsid w:val="00587D5A"/>
    <w:rsid w:val="00590651"/>
    <w:rsid w:val="0059115C"/>
    <w:rsid w:val="005911E1"/>
    <w:rsid w:val="00591DB4"/>
    <w:rsid w:val="00592043"/>
    <w:rsid w:val="00592B6A"/>
    <w:rsid w:val="00592DD2"/>
    <w:rsid w:val="0059301E"/>
    <w:rsid w:val="005930FA"/>
    <w:rsid w:val="0059379F"/>
    <w:rsid w:val="005943F1"/>
    <w:rsid w:val="0059447A"/>
    <w:rsid w:val="0059464F"/>
    <w:rsid w:val="00594B43"/>
    <w:rsid w:val="00594B8C"/>
    <w:rsid w:val="005950E3"/>
    <w:rsid w:val="00595245"/>
    <w:rsid w:val="00595E99"/>
    <w:rsid w:val="005961CF"/>
    <w:rsid w:val="0059692A"/>
    <w:rsid w:val="00597E0E"/>
    <w:rsid w:val="005A0476"/>
    <w:rsid w:val="005A04EE"/>
    <w:rsid w:val="005A0784"/>
    <w:rsid w:val="005A07E4"/>
    <w:rsid w:val="005A1542"/>
    <w:rsid w:val="005A1A9C"/>
    <w:rsid w:val="005A1B82"/>
    <w:rsid w:val="005A2301"/>
    <w:rsid w:val="005A24F4"/>
    <w:rsid w:val="005A2CE7"/>
    <w:rsid w:val="005A2D17"/>
    <w:rsid w:val="005A306A"/>
    <w:rsid w:val="005A37D3"/>
    <w:rsid w:val="005A3D40"/>
    <w:rsid w:val="005A415D"/>
    <w:rsid w:val="005A464F"/>
    <w:rsid w:val="005A494F"/>
    <w:rsid w:val="005A49C2"/>
    <w:rsid w:val="005A4F81"/>
    <w:rsid w:val="005A52A7"/>
    <w:rsid w:val="005A54A5"/>
    <w:rsid w:val="005A56AA"/>
    <w:rsid w:val="005A62F1"/>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80E"/>
    <w:rsid w:val="005B3FC2"/>
    <w:rsid w:val="005B4906"/>
    <w:rsid w:val="005B519B"/>
    <w:rsid w:val="005B56AC"/>
    <w:rsid w:val="005B5C67"/>
    <w:rsid w:val="005B6041"/>
    <w:rsid w:val="005B61BD"/>
    <w:rsid w:val="005B6791"/>
    <w:rsid w:val="005B68AF"/>
    <w:rsid w:val="005B6C1F"/>
    <w:rsid w:val="005B725D"/>
    <w:rsid w:val="005B7382"/>
    <w:rsid w:val="005B75DB"/>
    <w:rsid w:val="005B7AEE"/>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8A0"/>
    <w:rsid w:val="005C51CF"/>
    <w:rsid w:val="005C54C0"/>
    <w:rsid w:val="005C6484"/>
    <w:rsid w:val="005C65DE"/>
    <w:rsid w:val="005C6644"/>
    <w:rsid w:val="005C6991"/>
    <w:rsid w:val="005C6EB3"/>
    <w:rsid w:val="005C706F"/>
    <w:rsid w:val="005D0DC7"/>
    <w:rsid w:val="005D1C23"/>
    <w:rsid w:val="005D2441"/>
    <w:rsid w:val="005D2A50"/>
    <w:rsid w:val="005D2C10"/>
    <w:rsid w:val="005D3371"/>
    <w:rsid w:val="005D349A"/>
    <w:rsid w:val="005D392E"/>
    <w:rsid w:val="005D3FFE"/>
    <w:rsid w:val="005D41FD"/>
    <w:rsid w:val="005D4318"/>
    <w:rsid w:val="005D46D1"/>
    <w:rsid w:val="005D5034"/>
    <w:rsid w:val="005D553E"/>
    <w:rsid w:val="005D5639"/>
    <w:rsid w:val="005D5CC0"/>
    <w:rsid w:val="005D6381"/>
    <w:rsid w:val="005D690D"/>
    <w:rsid w:val="005D6D6D"/>
    <w:rsid w:val="005D6F27"/>
    <w:rsid w:val="005D6FE4"/>
    <w:rsid w:val="005D7995"/>
    <w:rsid w:val="005E093B"/>
    <w:rsid w:val="005E0999"/>
    <w:rsid w:val="005E0FCD"/>
    <w:rsid w:val="005E10B7"/>
    <w:rsid w:val="005E1191"/>
    <w:rsid w:val="005E11EB"/>
    <w:rsid w:val="005E1409"/>
    <w:rsid w:val="005E15CE"/>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D40"/>
    <w:rsid w:val="005E6F13"/>
    <w:rsid w:val="005E7003"/>
    <w:rsid w:val="005E71D0"/>
    <w:rsid w:val="005E7800"/>
    <w:rsid w:val="005E7B92"/>
    <w:rsid w:val="005F0DE8"/>
    <w:rsid w:val="005F149B"/>
    <w:rsid w:val="005F1999"/>
    <w:rsid w:val="005F24C7"/>
    <w:rsid w:val="005F26DE"/>
    <w:rsid w:val="005F26F8"/>
    <w:rsid w:val="005F2887"/>
    <w:rsid w:val="005F2F2C"/>
    <w:rsid w:val="005F31C2"/>
    <w:rsid w:val="005F3753"/>
    <w:rsid w:val="005F37F2"/>
    <w:rsid w:val="005F3C55"/>
    <w:rsid w:val="005F3D8B"/>
    <w:rsid w:val="005F4750"/>
    <w:rsid w:val="005F48B4"/>
    <w:rsid w:val="005F4C14"/>
    <w:rsid w:val="005F4EC1"/>
    <w:rsid w:val="005F5930"/>
    <w:rsid w:val="005F5A5C"/>
    <w:rsid w:val="005F5FCE"/>
    <w:rsid w:val="005F60C5"/>
    <w:rsid w:val="005F6F63"/>
    <w:rsid w:val="006002E7"/>
    <w:rsid w:val="006006F0"/>
    <w:rsid w:val="006009CD"/>
    <w:rsid w:val="00601474"/>
    <w:rsid w:val="0060147E"/>
    <w:rsid w:val="00601544"/>
    <w:rsid w:val="00602758"/>
    <w:rsid w:val="00603A74"/>
    <w:rsid w:val="00603D83"/>
    <w:rsid w:val="00603FFC"/>
    <w:rsid w:val="00604505"/>
    <w:rsid w:val="00604A96"/>
    <w:rsid w:val="00604AD2"/>
    <w:rsid w:val="00604E10"/>
    <w:rsid w:val="00604E65"/>
    <w:rsid w:val="00604FAC"/>
    <w:rsid w:val="006051EF"/>
    <w:rsid w:val="00605E08"/>
    <w:rsid w:val="00606ABC"/>
    <w:rsid w:val="006070CF"/>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D24"/>
    <w:rsid w:val="00617E3C"/>
    <w:rsid w:val="00617EA9"/>
    <w:rsid w:val="006203DF"/>
    <w:rsid w:val="006204F0"/>
    <w:rsid w:val="006206BB"/>
    <w:rsid w:val="00620B0E"/>
    <w:rsid w:val="00620BC9"/>
    <w:rsid w:val="00620D8A"/>
    <w:rsid w:val="00621124"/>
    <w:rsid w:val="00621295"/>
    <w:rsid w:val="006213F6"/>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9F2"/>
    <w:rsid w:val="006279FD"/>
    <w:rsid w:val="00627D17"/>
    <w:rsid w:val="00627DBD"/>
    <w:rsid w:val="00630065"/>
    <w:rsid w:val="006301EC"/>
    <w:rsid w:val="0063070C"/>
    <w:rsid w:val="006307F6"/>
    <w:rsid w:val="00630EFB"/>
    <w:rsid w:val="006313B7"/>
    <w:rsid w:val="00631447"/>
    <w:rsid w:val="00631914"/>
    <w:rsid w:val="0063201D"/>
    <w:rsid w:val="00632A93"/>
    <w:rsid w:val="00632D40"/>
    <w:rsid w:val="00633542"/>
    <w:rsid w:val="00633550"/>
    <w:rsid w:val="006335F8"/>
    <w:rsid w:val="0063379A"/>
    <w:rsid w:val="00633CA0"/>
    <w:rsid w:val="006340A4"/>
    <w:rsid w:val="00634EDF"/>
    <w:rsid w:val="00635406"/>
    <w:rsid w:val="006359E8"/>
    <w:rsid w:val="00635B60"/>
    <w:rsid w:val="00636000"/>
    <w:rsid w:val="0063623D"/>
    <w:rsid w:val="00636373"/>
    <w:rsid w:val="00636406"/>
    <w:rsid w:val="006366F8"/>
    <w:rsid w:val="00636AAC"/>
    <w:rsid w:val="00636CED"/>
    <w:rsid w:val="006374C7"/>
    <w:rsid w:val="00637BFD"/>
    <w:rsid w:val="00637CA7"/>
    <w:rsid w:val="00640044"/>
    <w:rsid w:val="006402FB"/>
    <w:rsid w:val="0064039C"/>
    <w:rsid w:val="00640906"/>
    <w:rsid w:val="00640B27"/>
    <w:rsid w:val="006427E7"/>
    <w:rsid w:val="006428BB"/>
    <w:rsid w:val="00643085"/>
    <w:rsid w:val="00643625"/>
    <w:rsid w:val="0064384F"/>
    <w:rsid w:val="006440EC"/>
    <w:rsid w:val="00644160"/>
    <w:rsid w:val="006443AC"/>
    <w:rsid w:val="00644845"/>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0FF7"/>
    <w:rsid w:val="006510C7"/>
    <w:rsid w:val="00652B08"/>
    <w:rsid w:val="00652B26"/>
    <w:rsid w:val="00652EB9"/>
    <w:rsid w:val="006530E6"/>
    <w:rsid w:val="00653233"/>
    <w:rsid w:val="0065367F"/>
    <w:rsid w:val="00653708"/>
    <w:rsid w:val="00653956"/>
    <w:rsid w:val="00653A28"/>
    <w:rsid w:val="00653C2E"/>
    <w:rsid w:val="00653F61"/>
    <w:rsid w:val="006542AB"/>
    <w:rsid w:val="00654829"/>
    <w:rsid w:val="0065488D"/>
    <w:rsid w:val="00654CA5"/>
    <w:rsid w:val="00654CDE"/>
    <w:rsid w:val="00654D39"/>
    <w:rsid w:val="00654E00"/>
    <w:rsid w:val="00654FF3"/>
    <w:rsid w:val="00655009"/>
    <w:rsid w:val="0065550F"/>
    <w:rsid w:val="006555F2"/>
    <w:rsid w:val="00655633"/>
    <w:rsid w:val="006565EE"/>
    <w:rsid w:val="0065669C"/>
    <w:rsid w:val="006567C2"/>
    <w:rsid w:val="006568E0"/>
    <w:rsid w:val="00656D0E"/>
    <w:rsid w:val="006573E1"/>
    <w:rsid w:val="006579A1"/>
    <w:rsid w:val="00657AE5"/>
    <w:rsid w:val="00657E8E"/>
    <w:rsid w:val="00660047"/>
    <w:rsid w:val="00660A53"/>
    <w:rsid w:val="00660D8C"/>
    <w:rsid w:val="00660DAF"/>
    <w:rsid w:val="00660F84"/>
    <w:rsid w:val="00660F88"/>
    <w:rsid w:val="00661220"/>
    <w:rsid w:val="0066148A"/>
    <w:rsid w:val="00661829"/>
    <w:rsid w:val="00661F04"/>
    <w:rsid w:val="00662C41"/>
    <w:rsid w:val="0066326A"/>
    <w:rsid w:val="00663358"/>
    <w:rsid w:val="006637CF"/>
    <w:rsid w:val="00664246"/>
    <w:rsid w:val="00664BC1"/>
    <w:rsid w:val="00664E77"/>
    <w:rsid w:val="0066505E"/>
    <w:rsid w:val="00665522"/>
    <w:rsid w:val="00665AE8"/>
    <w:rsid w:val="006666FF"/>
    <w:rsid w:val="00666A83"/>
    <w:rsid w:val="00667280"/>
    <w:rsid w:val="006675DB"/>
    <w:rsid w:val="00667670"/>
    <w:rsid w:val="00667B32"/>
    <w:rsid w:val="00667D48"/>
    <w:rsid w:val="00670129"/>
    <w:rsid w:val="00670582"/>
    <w:rsid w:val="0067085C"/>
    <w:rsid w:val="00670BBA"/>
    <w:rsid w:val="00670FD4"/>
    <w:rsid w:val="00671140"/>
    <w:rsid w:val="006712B6"/>
    <w:rsid w:val="0067151E"/>
    <w:rsid w:val="00671992"/>
    <w:rsid w:val="00671F44"/>
    <w:rsid w:val="006722D0"/>
    <w:rsid w:val="006728B2"/>
    <w:rsid w:val="00672D7A"/>
    <w:rsid w:val="00672DBE"/>
    <w:rsid w:val="0067374F"/>
    <w:rsid w:val="00673924"/>
    <w:rsid w:val="00673BE2"/>
    <w:rsid w:val="00674019"/>
    <w:rsid w:val="0067409B"/>
    <w:rsid w:val="006748F7"/>
    <w:rsid w:val="00674D2C"/>
    <w:rsid w:val="00675450"/>
    <w:rsid w:val="00675B27"/>
    <w:rsid w:val="00675EB8"/>
    <w:rsid w:val="00676169"/>
    <w:rsid w:val="0067626F"/>
    <w:rsid w:val="006769CF"/>
    <w:rsid w:val="00676BAA"/>
    <w:rsid w:val="00676D86"/>
    <w:rsid w:val="00676F35"/>
    <w:rsid w:val="006802C7"/>
    <w:rsid w:val="006805DC"/>
    <w:rsid w:val="006806D2"/>
    <w:rsid w:val="0068075E"/>
    <w:rsid w:val="00680818"/>
    <w:rsid w:val="00680D0C"/>
    <w:rsid w:val="006810F3"/>
    <w:rsid w:val="00682AA3"/>
    <w:rsid w:val="00682E31"/>
    <w:rsid w:val="006832CA"/>
    <w:rsid w:val="00683935"/>
    <w:rsid w:val="00683FA5"/>
    <w:rsid w:val="006845BF"/>
    <w:rsid w:val="00684B81"/>
    <w:rsid w:val="00684F73"/>
    <w:rsid w:val="00685350"/>
    <w:rsid w:val="00685ACF"/>
    <w:rsid w:val="00685DF3"/>
    <w:rsid w:val="0068608A"/>
    <w:rsid w:val="006860B1"/>
    <w:rsid w:val="00686325"/>
    <w:rsid w:val="006865CE"/>
    <w:rsid w:val="00687158"/>
    <w:rsid w:val="00687242"/>
    <w:rsid w:val="0068775C"/>
    <w:rsid w:val="006877E0"/>
    <w:rsid w:val="00687810"/>
    <w:rsid w:val="00687CD8"/>
    <w:rsid w:val="00687E3A"/>
    <w:rsid w:val="00690EB3"/>
    <w:rsid w:val="00690F73"/>
    <w:rsid w:val="00691998"/>
    <w:rsid w:val="00691CDF"/>
    <w:rsid w:val="00691E06"/>
    <w:rsid w:val="006922E8"/>
    <w:rsid w:val="00692FB2"/>
    <w:rsid w:val="00693373"/>
    <w:rsid w:val="00694228"/>
    <w:rsid w:val="00694602"/>
    <w:rsid w:val="0069469E"/>
    <w:rsid w:val="00694A1C"/>
    <w:rsid w:val="00695A00"/>
    <w:rsid w:val="00695E50"/>
    <w:rsid w:val="00695EB6"/>
    <w:rsid w:val="00695FC9"/>
    <w:rsid w:val="00696161"/>
    <w:rsid w:val="006961A7"/>
    <w:rsid w:val="00696EEC"/>
    <w:rsid w:val="00696F66"/>
    <w:rsid w:val="006971AB"/>
    <w:rsid w:val="00697218"/>
    <w:rsid w:val="00697374"/>
    <w:rsid w:val="00697FD7"/>
    <w:rsid w:val="006A09BA"/>
    <w:rsid w:val="006A0C1A"/>
    <w:rsid w:val="006A0F8F"/>
    <w:rsid w:val="006A24B0"/>
    <w:rsid w:val="006A29F0"/>
    <w:rsid w:val="006A2B21"/>
    <w:rsid w:val="006A2D70"/>
    <w:rsid w:val="006A2F17"/>
    <w:rsid w:val="006A318C"/>
    <w:rsid w:val="006A3581"/>
    <w:rsid w:val="006A404E"/>
    <w:rsid w:val="006A427A"/>
    <w:rsid w:val="006A42A9"/>
    <w:rsid w:val="006A4303"/>
    <w:rsid w:val="006A4445"/>
    <w:rsid w:val="006A4497"/>
    <w:rsid w:val="006A573D"/>
    <w:rsid w:val="006A58CE"/>
    <w:rsid w:val="006A5960"/>
    <w:rsid w:val="006A5B2E"/>
    <w:rsid w:val="006A5CCC"/>
    <w:rsid w:val="006A63C2"/>
    <w:rsid w:val="006A6B63"/>
    <w:rsid w:val="006A6CBC"/>
    <w:rsid w:val="006A7171"/>
    <w:rsid w:val="006A7391"/>
    <w:rsid w:val="006B05BA"/>
    <w:rsid w:val="006B0601"/>
    <w:rsid w:val="006B062B"/>
    <w:rsid w:val="006B06FB"/>
    <w:rsid w:val="006B093D"/>
    <w:rsid w:val="006B1537"/>
    <w:rsid w:val="006B1CE0"/>
    <w:rsid w:val="006B1EFA"/>
    <w:rsid w:val="006B20BB"/>
    <w:rsid w:val="006B27A6"/>
    <w:rsid w:val="006B2B2E"/>
    <w:rsid w:val="006B2F56"/>
    <w:rsid w:val="006B2F57"/>
    <w:rsid w:val="006B30AE"/>
    <w:rsid w:val="006B39FB"/>
    <w:rsid w:val="006B4ACC"/>
    <w:rsid w:val="006B4AFB"/>
    <w:rsid w:val="006B4BFD"/>
    <w:rsid w:val="006B4C7B"/>
    <w:rsid w:val="006B575C"/>
    <w:rsid w:val="006B5BE0"/>
    <w:rsid w:val="006B5C07"/>
    <w:rsid w:val="006B5E61"/>
    <w:rsid w:val="006B61E3"/>
    <w:rsid w:val="006B62D4"/>
    <w:rsid w:val="006B64E5"/>
    <w:rsid w:val="006B68D2"/>
    <w:rsid w:val="006B6CD3"/>
    <w:rsid w:val="006B6EAC"/>
    <w:rsid w:val="006B7005"/>
    <w:rsid w:val="006B7286"/>
    <w:rsid w:val="006B73B5"/>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785"/>
    <w:rsid w:val="006C4F6E"/>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85"/>
    <w:rsid w:val="006D59BD"/>
    <w:rsid w:val="006D5A03"/>
    <w:rsid w:val="006D5D8D"/>
    <w:rsid w:val="006D5E65"/>
    <w:rsid w:val="006D6058"/>
    <w:rsid w:val="006D60A7"/>
    <w:rsid w:val="006D60BB"/>
    <w:rsid w:val="006D6411"/>
    <w:rsid w:val="006D64C5"/>
    <w:rsid w:val="006D6DAB"/>
    <w:rsid w:val="006D741E"/>
    <w:rsid w:val="006D7605"/>
    <w:rsid w:val="006E0305"/>
    <w:rsid w:val="006E03EA"/>
    <w:rsid w:val="006E0E69"/>
    <w:rsid w:val="006E1599"/>
    <w:rsid w:val="006E15E5"/>
    <w:rsid w:val="006E16D4"/>
    <w:rsid w:val="006E1B02"/>
    <w:rsid w:val="006E2131"/>
    <w:rsid w:val="006E231A"/>
    <w:rsid w:val="006E3EA6"/>
    <w:rsid w:val="006E4BD9"/>
    <w:rsid w:val="006E4C68"/>
    <w:rsid w:val="006E4CD1"/>
    <w:rsid w:val="006E5637"/>
    <w:rsid w:val="006E6C2F"/>
    <w:rsid w:val="006E7484"/>
    <w:rsid w:val="006F00CA"/>
    <w:rsid w:val="006F0BE5"/>
    <w:rsid w:val="006F0C51"/>
    <w:rsid w:val="006F11F7"/>
    <w:rsid w:val="006F172A"/>
    <w:rsid w:val="006F179D"/>
    <w:rsid w:val="006F2C61"/>
    <w:rsid w:val="006F2F20"/>
    <w:rsid w:val="006F355A"/>
    <w:rsid w:val="006F3571"/>
    <w:rsid w:val="006F359D"/>
    <w:rsid w:val="006F38CD"/>
    <w:rsid w:val="006F3A15"/>
    <w:rsid w:val="006F3AC2"/>
    <w:rsid w:val="006F4425"/>
    <w:rsid w:val="006F45BF"/>
    <w:rsid w:val="006F46B1"/>
    <w:rsid w:val="006F48AE"/>
    <w:rsid w:val="006F4929"/>
    <w:rsid w:val="006F517F"/>
    <w:rsid w:val="006F56BC"/>
    <w:rsid w:val="006F56C7"/>
    <w:rsid w:val="006F586D"/>
    <w:rsid w:val="006F5B5C"/>
    <w:rsid w:val="006F641B"/>
    <w:rsid w:val="006F668D"/>
    <w:rsid w:val="006F762A"/>
    <w:rsid w:val="006F77AE"/>
    <w:rsid w:val="006F79EF"/>
    <w:rsid w:val="006F7C22"/>
    <w:rsid w:val="007010CE"/>
    <w:rsid w:val="00701789"/>
    <w:rsid w:val="00701935"/>
    <w:rsid w:val="00701AC7"/>
    <w:rsid w:val="00701AE4"/>
    <w:rsid w:val="00701B42"/>
    <w:rsid w:val="00701B63"/>
    <w:rsid w:val="00702CBD"/>
    <w:rsid w:val="00704494"/>
    <w:rsid w:val="007048DD"/>
    <w:rsid w:val="007051C5"/>
    <w:rsid w:val="007052B3"/>
    <w:rsid w:val="00705BBB"/>
    <w:rsid w:val="00705D32"/>
    <w:rsid w:val="00705DA2"/>
    <w:rsid w:val="0070604B"/>
    <w:rsid w:val="0070723F"/>
    <w:rsid w:val="007076C6"/>
    <w:rsid w:val="00707E76"/>
    <w:rsid w:val="00710019"/>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924"/>
    <w:rsid w:val="00714A17"/>
    <w:rsid w:val="00714CB6"/>
    <w:rsid w:val="00715098"/>
    <w:rsid w:val="00715220"/>
    <w:rsid w:val="00715CD4"/>
    <w:rsid w:val="00715E30"/>
    <w:rsid w:val="007167BE"/>
    <w:rsid w:val="00716D85"/>
    <w:rsid w:val="0071747C"/>
    <w:rsid w:val="007174D5"/>
    <w:rsid w:val="00717F98"/>
    <w:rsid w:val="007205BA"/>
    <w:rsid w:val="0072082C"/>
    <w:rsid w:val="00720BA6"/>
    <w:rsid w:val="00720F02"/>
    <w:rsid w:val="0072107F"/>
    <w:rsid w:val="0072108E"/>
    <w:rsid w:val="00721245"/>
    <w:rsid w:val="00721D84"/>
    <w:rsid w:val="00721DA6"/>
    <w:rsid w:val="00721E4C"/>
    <w:rsid w:val="00721FF9"/>
    <w:rsid w:val="007226A3"/>
    <w:rsid w:val="00722740"/>
    <w:rsid w:val="0072298F"/>
    <w:rsid w:val="007230EF"/>
    <w:rsid w:val="0072352D"/>
    <w:rsid w:val="0072398B"/>
    <w:rsid w:val="007240F7"/>
    <w:rsid w:val="00724549"/>
    <w:rsid w:val="007249E3"/>
    <w:rsid w:val="00724A7F"/>
    <w:rsid w:val="00724BCC"/>
    <w:rsid w:val="00724D3F"/>
    <w:rsid w:val="007251BC"/>
    <w:rsid w:val="00725654"/>
    <w:rsid w:val="007267B1"/>
    <w:rsid w:val="00727163"/>
    <w:rsid w:val="007271A9"/>
    <w:rsid w:val="007271CF"/>
    <w:rsid w:val="007273FC"/>
    <w:rsid w:val="00727C53"/>
    <w:rsid w:val="0073032F"/>
    <w:rsid w:val="00730C82"/>
    <w:rsid w:val="00730F72"/>
    <w:rsid w:val="00731735"/>
    <w:rsid w:val="00731C31"/>
    <w:rsid w:val="00731C4D"/>
    <w:rsid w:val="00731D4C"/>
    <w:rsid w:val="007323A9"/>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C8A"/>
    <w:rsid w:val="007406A0"/>
    <w:rsid w:val="007406C1"/>
    <w:rsid w:val="00741105"/>
    <w:rsid w:val="0074189D"/>
    <w:rsid w:val="00741A81"/>
    <w:rsid w:val="007424C5"/>
    <w:rsid w:val="007428EB"/>
    <w:rsid w:val="007430DE"/>
    <w:rsid w:val="0074362A"/>
    <w:rsid w:val="00743B98"/>
    <w:rsid w:val="00743DA4"/>
    <w:rsid w:val="007446C4"/>
    <w:rsid w:val="00744A41"/>
    <w:rsid w:val="00744B77"/>
    <w:rsid w:val="00745268"/>
    <w:rsid w:val="007452C6"/>
    <w:rsid w:val="00745564"/>
    <w:rsid w:val="00745D24"/>
    <w:rsid w:val="007460BF"/>
    <w:rsid w:val="00746184"/>
    <w:rsid w:val="00746355"/>
    <w:rsid w:val="00746546"/>
    <w:rsid w:val="00746753"/>
    <w:rsid w:val="00746B50"/>
    <w:rsid w:val="00746C35"/>
    <w:rsid w:val="00747326"/>
    <w:rsid w:val="007476AD"/>
    <w:rsid w:val="00747B80"/>
    <w:rsid w:val="00747E61"/>
    <w:rsid w:val="00747EA5"/>
    <w:rsid w:val="00747FDE"/>
    <w:rsid w:val="007501D6"/>
    <w:rsid w:val="007503D7"/>
    <w:rsid w:val="0075098A"/>
    <w:rsid w:val="00750B19"/>
    <w:rsid w:val="00750B71"/>
    <w:rsid w:val="00750BBB"/>
    <w:rsid w:val="007519B2"/>
    <w:rsid w:val="00751F0F"/>
    <w:rsid w:val="007522F0"/>
    <w:rsid w:val="007528F2"/>
    <w:rsid w:val="0075319B"/>
    <w:rsid w:val="00753A2E"/>
    <w:rsid w:val="00753E1E"/>
    <w:rsid w:val="007542B4"/>
    <w:rsid w:val="00754A47"/>
    <w:rsid w:val="007556B3"/>
    <w:rsid w:val="0075579E"/>
    <w:rsid w:val="0075667A"/>
    <w:rsid w:val="00756DB2"/>
    <w:rsid w:val="007575E6"/>
    <w:rsid w:val="00757651"/>
    <w:rsid w:val="0075774D"/>
    <w:rsid w:val="007578AB"/>
    <w:rsid w:val="00757A55"/>
    <w:rsid w:val="007600B2"/>
    <w:rsid w:val="00760299"/>
    <w:rsid w:val="00760AE4"/>
    <w:rsid w:val="00760E7F"/>
    <w:rsid w:val="00761734"/>
    <w:rsid w:val="0076215B"/>
    <w:rsid w:val="00763558"/>
    <w:rsid w:val="00763ADE"/>
    <w:rsid w:val="00763D05"/>
    <w:rsid w:val="00763EAC"/>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1D00"/>
    <w:rsid w:val="00772AE6"/>
    <w:rsid w:val="00772EDF"/>
    <w:rsid w:val="0077414B"/>
    <w:rsid w:val="007743DF"/>
    <w:rsid w:val="00774FDC"/>
    <w:rsid w:val="0077547C"/>
    <w:rsid w:val="007766E9"/>
    <w:rsid w:val="00776B73"/>
    <w:rsid w:val="00776EEB"/>
    <w:rsid w:val="007770A2"/>
    <w:rsid w:val="00777C3F"/>
    <w:rsid w:val="00777E0C"/>
    <w:rsid w:val="0078026B"/>
    <w:rsid w:val="007808A8"/>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53B"/>
    <w:rsid w:val="00797843"/>
    <w:rsid w:val="0079784D"/>
    <w:rsid w:val="007A07AA"/>
    <w:rsid w:val="007A0A07"/>
    <w:rsid w:val="007A0E72"/>
    <w:rsid w:val="007A1F43"/>
    <w:rsid w:val="007A3381"/>
    <w:rsid w:val="007A3856"/>
    <w:rsid w:val="007A40DC"/>
    <w:rsid w:val="007A40F9"/>
    <w:rsid w:val="007A4516"/>
    <w:rsid w:val="007A451A"/>
    <w:rsid w:val="007A48DF"/>
    <w:rsid w:val="007A4EDD"/>
    <w:rsid w:val="007A5282"/>
    <w:rsid w:val="007A58D3"/>
    <w:rsid w:val="007A697C"/>
    <w:rsid w:val="007A760A"/>
    <w:rsid w:val="007A77AC"/>
    <w:rsid w:val="007A7FB7"/>
    <w:rsid w:val="007B0484"/>
    <w:rsid w:val="007B0849"/>
    <w:rsid w:val="007B09F5"/>
    <w:rsid w:val="007B1314"/>
    <w:rsid w:val="007B194D"/>
    <w:rsid w:val="007B1A63"/>
    <w:rsid w:val="007B1BEA"/>
    <w:rsid w:val="007B202D"/>
    <w:rsid w:val="007B2423"/>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0A2"/>
    <w:rsid w:val="007C4AAA"/>
    <w:rsid w:val="007C4E5D"/>
    <w:rsid w:val="007C5DC1"/>
    <w:rsid w:val="007C5E21"/>
    <w:rsid w:val="007C5E72"/>
    <w:rsid w:val="007C6599"/>
    <w:rsid w:val="007C6BE3"/>
    <w:rsid w:val="007C6C07"/>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659"/>
    <w:rsid w:val="007D5B8F"/>
    <w:rsid w:val="007D5E10"/>
    <w:rsid w:val="007D5FA4"/>
    <w:rsid w:val="007D675D"/>
    <w:rsid w:val="007D72A2"/>
    <w:rsid w:val="007D75A5"/>
    <w:rsid w:val="007E02FF"/>
    <w:rsid w:val="007E042C"/>
    <w:rsid w:val="007E0A8F"/>
    <w:rsid w:val="007E15A6"/>
    <w:rsid w:val="007E187F"/>
    <w:rsid w:val="007E26EC"/>
    <w:rsid w:val="007E2772"/>
    <w:rsid w:val="007E29AA"/>
    <w:rsid w:val="007E29DC"/>
    <w:rsid w:val="007E2B6B"/>
    <w:rsid w:val="007E356E"/>
    <w:rsid w:val="007E367F"/>
    <w:rsid w:val="007E3FE1"/>
    <w:rsid w:val="007E476F"/>
    <w:rsid w:val="007E4D5A"/>
    <w:rsid w:val="007E54D8"/>
    <w:rsid w:val="007E6339"/>
    <w:rsid w:val="007E722C"/>
    <w:rsid w:val="007E7DBB"/>
    <w:rsid w:val="007E7F16"/>
    <w:rsid w:val="007E7FF4"/>
    <w:rsid w:val="007F0071"/>
    <w:rsid w:val="007F077D"/>
    <w:rsid w:val="007F0D33"/>
    <w:rsid w:val="007F123F"/>
    <w:rsid w:val="007F17B7"/>
    <w:rsid w:val="007F1E00"/>
    <w:rsid w:val="007F233E"/>
    <w:rsid w:val="007F2826"/>
    <w:rsid w:val="007F2BB4"/>
    <w:rsid w:val="007F2F33"/>
    <w:rsid w:val="007F3047"/>
    <w:rsid w:val="007F369D"/>
    <w:rsid w:val="007F38D2"/>
    <w:rsid w:val="007F3C30"/>
    <w:rsid w:val="007F3D51"/>
    <w:rsid w:val="007F3DF0"/>
    <w:rsid w:val="007F48C3"/>
    <w:rsid w:val="007F539E"/>
    <w:rsid w:val="007F5579"/>
    <w:rsid w:val="007F61D2"/>
    <w:rsid w:val="007F6200"/>
    <w:rsid w:val="007F62EF"/>
    <w:rsid w:val="007F6759"/>
    <w:rsid w:val="007F69D3"/>
    <w:rsid w:val="007F6AFB"/>
    <w:rsid w:val="007F6F74"/>
    <w:rsid w:val="007F72EF"/>
    <w:rsid w:val="007F7365"/>
    <w:rsid w:val="007F76DB"/>
    <w:rsid w:val="007F77C7"/>
    <w:rsid w:val="008001B5"/>
    <w:rsid w:val="00801965"/>
    <w:rsid w:val="00801C8D"/>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6F75"/>
    <w:rsid w:val="0080743B"/>
    <w:rsid w:val="008075FF"/>
    <w:rsid w:val="00807BC9"/>
    <w:rsid w:val="00807D67"/>
    <w:rsid w:val="0081052A"/>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7BB"/>
    <w:rsid w:val="00816EB5"/>
    <w:rsid w:val="00817507"/>
    <w:rsid w:val="00817FB1"/>
    <w:rsid w:val="00820386"/>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3E3"/>
    <w:rsid w:val="00826517"/>
    <w:rsid w:val="008265D3"/>
    <w:rsid w:val="0082696E"/>
    <w:rsid w:val="00826AE1"/>
    <w:rsid w:val="00827205"/>
    <w:rsid w:val="00827637"/>
    <w:rsid w:val="008302BC"/>
    <w:rsid w:val="00831523"/>
    <w:rsid w:val="0083156A"/>
    <w:rsid w:val="0083183D"/>
    <w:rsid w:val="008320FF"/>
    <w:rsid w:val="008323B2"/>
    <w:rsid w:val="008327B6"/>
    <w:rsid w:val="00832E8D"/>
    <w:rsid w:val="008344DB"/>
    <w:rsid w:val="00834BC5"/>
    <w:rsid w:val="00834E3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4A06"/>
    <w:rsid w:val="008451A2"/>
    <w:rsid w:val="008452A8"/>
    <w:rsid w:val="008457AF"/>
    <w:rsid w:val="0084594D"/>
    <w:rsid w:val="00845DFE"/>
    <w:rsid w:val="008460D7"/>
    <w:rsid w:val="00846B87"/>
    <w:rsid w:val="0084702A"/>
    <w:rsid w:val="00847341"/>
    <w:rsid w:val="008474B6"/>
    <w:rsid w:val="00847513"/>
    <w:rsid w:val="008476A7"/>
    <w:rsid w:val="0084791C"/>
    <w:rsid w:val="00847F82"/>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349"/>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0DA4"/>
    <w:rsid w:val="008711D1"/>
    <w:rsid w:val="00871574"/>
    <w:rsid w:val="00871D9E"/>
    <w:rsid w:val="00871E4E"/>
    <w:rsid w:val="0087239E"/>
    <w:rsid w:val="00872AE1"/>
    <w:rsid w:val="00873486"/>
    <w:rsid w:val="0087355C"/>
    <w:rsid w:val="00873749"/>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777A4"/>
    <w:rsid w:val="00880319"/>
    <w:rsid w:val="008803B9"/>
    <w:rsid w:val="00880595"/>
    <w:rsid w:val="00880859"/>
    <w:rsid w:val="00881067"/>
    <w:rsid w:val="00881D0D"/>
    <w:rsid w:val="00881D50"/>
    <w:rsid w:val="00883423"/>
    <w:rsid w:val="008835DC"/>
    <w:rsid w:val="00883DD6"/>
    <w:rsid w:val="00883E32"/>
    <w:rsid w:val="00883F58"/>
    <w:rsid w:val="0088460D"/>
    <w:rsid w:val="0088527B"/>
    <w:rsid w:val="008853D2"/>
    <w:rsid w:val="00885862"/>
    <w:rsid w:val="00886D3D"/>
    <w:rsid w:val="00886EB7"/>
    <w:rsid w:val="00887BBF"/>
    <w:rsid w:val="00887E08"/>
    <w:rsid w:val="00890439"/>
    <w:rsid w:val="0089076B"/>
    <w:rsid w:val="0089082E"/>
    <w:rsid w:val="00890A2F"/>
    <w:rsid w:val="00891C6B"/>
    <w:rsid w:val="00891F56"/>
    <w:rsid w:val="00892EBF"/>
    <w:rsid w:val="00893832"/>
    <w:rsid w:val="00893A48"/>
    <w:rsid w:val="00893D65"/>
    <w:rsid w:val="00893F20"/>
    <w:rsid w:val="00894328"/>
    <w:rsid w:val="008952A8"/>
    <w:rsid w:val="00895892"/>
    <w:rsid w:val="00895AE8"/>
    <w:rsid w:val="00895F70"/>
    <w:rsid w:val="00896174"/>
    <w:rsid w:val="008969A6"/>
    <w:rsid w:val="00896A2E"/>
    <w:rsid w:val="008977FE"/>
    <w:rsid w:val="00897A0D"/>
    <w:rsid w:val="00897B4B"/>
    <w:rsid w:val="008A0251"/>
    <w:rsid w:val="008A053D"/>
    <w:rsid w:val="008A065B"/>
    <w:rsid w:val="008A15F2"/>
    <w:rsid w:val="008A1B22"/>
    <w:rsid w:val="008A2887"/>
    <w:rsid w:val="008A2DF2"/>
    <w:rsid w:val="008A2FEE"/>
    <w:rsid w:val="008A32AC"/>
    <w:rsid w:val="008A371C"/>
    <w:rsid w:val="008A3926"/>
    <w:rsid w:val="008A3B31"/>
    <w:rsid w:val="008A46B8"/>
    <w:rsid w:val="008A4A2B"/>
    <w:rsid w:val="008A4C4F"/>
    <w:rsid w:val="008A4EDD"/>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429"/>
    <w:rsid w:val="008B193E"/>
    <w:rsid w:val="008B238C"/>
    <w:rsid w:val="008B23AE"/>
    <w:rsid w:val="008B2740"/>
    <w:rsid w:val="008B291F"/>
    <w:rsid w:val="008B2CE7"/>
    <w:rsid w:val="008B2D1B"/>
    <w:rsid w:val="008B32DB"/>
    <w:rsid w:val="008B34F6"/>
    <w:rsid w:val="008B3DB0"/>
    <w:rsid w:val="008B40BD"/>
    <w:rsid w:val="008B43CC"/>
    <w:rsid w:val="008B460C"/>
    <w:rsid w:val="008B5EA9"/>
    <w:rsid w:val="008B60E4"/>
    <w:rsid w:val="008B6215"/>
    <w:rsid w:val="008B67EB"/>
    <w:rsid w:val="008C059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18E7"/>
    <w:rsid w:val="008D23BE"/>
    <w:rsid w:val="008D24C4"/>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00D"/>
    <w:rsid w:val="008E7865"/>
    <w:rsid w:val="008E78EF"/>
    <w:rsid w:val="008E7984"/>
    <w:rsid w:val="008E7C4A"/>
    <w:rsid w:val="008F013F"/>
    <w:rsid w:val="008F08F0"/>
    <w:rsid w:val="008F0EF6"/>
    <w:rsid w:val="008F2742"/>
    <w:rsid w:val="008F27FC"/>
    <w:rsid w:val="008F2A11"/>
    <w:rsid w:val="008F3013"/>
    <w:rsid w:val="008F311B"/>
    <w:rsid w:val="008F3277"/>
    <w:rsid w:val="008F3A27"/>
    <w:rsid w:val="008F3ADB"/>
    <w:rsid w:val="008F3DE5"/>
    <w:rsid w:val="008F415D"/>
    <w:rsid w:val="008F4352"/>
    <w:rsid w:val="008F4390"/>
    <w:rsid w:val="008F4C63"/>
    <w:rsid w:val="008F50F0"/>
    <w:rsid w:val="008F559D"/>
    <w:rsid w:val="008F5680"/>
    <w:rsid w:val="008F699E"/>
    <w:rsid w:val="008F758C"/>
    <w:rsid w:val="008F7A7C"/>
    <w:rsid w:val="008F7B00"/>
    <w:rsid w:val="009000A7"/>
    <w:rsid w:val="009001AB"/>
    <w:rsid w:val="00900295"/>
    <w:rsid w:val="009004DC"/>
    <w:rsid w:val="00900898"/>
    <w:rsid w:val="0090094B"/>
    <w:rsid w:val="00900CB5"/>
    <w:rsid w:val="00900D68"/>
    <w:rsid w:val="00900DA3"/>
    <w:rsid w:val="00901309"/>
    <w:rsid w:val="009019CD"/>
    <w:rsid w:val="00901F70"/>
    <w:rsid w:val="009022B2"/>
    <w:rsid w:val="009022FB"/>
    <w:rsid w:val="0090276E"/>
    <w:rsid w:val="00903991"/>
    <w:rsid w:val="00903D3B"/>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07FF9"/>
    <w:rsid w:val="00910792"/>
    <w:rsid w:val="00910BE7"/>
    <w:rsid w:val="009110DB"/>
    <w:rsid w:val="00911299"/>
    <w:rsid w:val="009115F9"/>
    <w:rsid w:val="009119B6"/>
    <w:rsid w:val="00911ABC"/>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552C"/>
    <w:rsid w:val="0091558C"/>
    <w:rsid w:val="00915952"/>
    <w:rsid w:val="00915A0C"/>
    <w:rsid w:val="00915FF4"/>
    <w:rsid w:val="0091626C"/>
    <w:rsid w:val="00916A28"/>
    <w:rsid w:val="00916AF0"/>
    <w:rsid w:val="009174E1"/>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047"/>
    <w:rsid w:val="0092522A"/>
    <w:rsid w:val="009268DC"/>
    <w:rsid w:val="00926A49"/>
    <w:rsid w:val="00926F2E"/>
    <w:rsid w:val="00926FAC"/>
    <w:rsid w:val="00927496"/>
    <w:rsid w:val="00927CED"/>
    <w:rsid w:val="00927F92"/>
    <w:rsid w:val="009301B1"/>
    <w:rsid w:val="00930940"/>
    <w:rsid w:val="009309AD"/>
    <w:rsid w:val="00930E3C"/>
    <w:rsid w:val="00931265"/>
    <w:rsid w:val="00931E4D"/>
    <w:rsid w:val="0093269A"/>
    <w:rsid w:val="009331CD"/>
    <w:rsid w:val="00933393"/>
    <w:rsid w:val="0093350E"/>
    <w:rsid w:val="00933865"/>
    <w:rsid w:val="0093428B"/>
    <w:rsid w:val="00934DF9"/>
    <w:rsid w:val="00935D7C"/>
    <w:rsid w:val="00935F10"/>
    <w:rsid w:val="00935F84"/>
    <w:rsid w:val="00936361"/>
    <w:rsid w:val="0093641B"/>
    <w:rsid w:val="00937678"/>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224"/>
    <w:rsid w:val="009453E1"/>
    <w:rsid w:val="009455A4"/>
    <w:rsid w:val="009456E3"/>
    <w:rsid w:val="00945D18"/>
    <w:rsid w:val="00946075"/>
    <w:rsid w:val="009460C4"/>
    <w:rsid w:val="009464B3"/>
    <w:rsid w:val="009477C7"/>
    <w:rsid w:val="00947CAC"/>
    <w:rsid w:val="00947FC1"/>
    <w:rsid w:val="00950538"/>
    <w:rsid w:val="00950FA6"/>
    <w:rsid w:val="00951A38"/>
    <w:rsid w:val="009520D9"/>
    <w:rsid w:val="009528B0"/>
    <w:rsid w:val="00952B61"/>
    <w:rsid w:val="00952F44"/>
    <w:rsid w:val="00952FAB"/>
    <w:rsid w:val="00953089"/>
    <w:rsid w:val="00953378"/>
    <w:rsid w:val="00953424"/>
    <w:rsid w:val="00953967"/>
    <w:rsid w:val="0095403D"/>
    <w:rsid w:val="00954209"/>
    <w:rsid w:val="0095490E"/>
    <w:rsid w:val="00954BF0"/>
    <w:rsid w:val="009554EE"/>
    <w:rsid w:val="0095583A"/>
    <w:rsid w:val="00955AC0"/>
    <w:rsid w:val="00955DB2"/>
    <w:rsid w:val="00955F30"/>
    <w:rsid w:val="00956139"/>
    <w:rsid w:val="009564C2"/>
    <w:rsid w:val="009567DB"/>
    <w:rsid w:val="00956B0F"/>
    <w:rsid w:val="00956F57"/>
    <w:rsid w:val="00956F69"/>
    <w:rsid w:val="00957CA1"/>
    <w:rsid w:val="00960198"/>
    <w:rsid w:val="0096038E"/>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4E8E"/>
    <w:rsid w:val="009654E2"/>
    <w:rsid w:val="0096623F"/>
    <w:rsid w:val="00966873"/>
    <w:rsid w:val="0096731C"/>
    <w:rsid w:val="009677A8"/>
    <w:rsid w:val="00967936"/>
    <w:rsid w:val="00967D06"/>
    <w:rsid w:val="00970771"/>
    <w:rsid w:val="009709DC"/>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165"/>
    <w:rsid w:val="00984253"/>
    <w:rsid w:val="0098433F"/>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6904"/>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2FCB"/>
    <w:rsid w:val="009A3407"/>
    <w:rsid w:val="009A3443"/>
    <w:rsid w:val="009A3683"/>
    <w:rsid w:val="009A3AE8"/>
    <w:rsid w:val="009A42A3"/>
    <w:rsid w:val="009A4B85"/>
    <w:rsid w:val="009A4BB1"/>
    <w:rsid w:val="009A4DA0"/>
    <w:rsid w:val="009A4E80"/>
    <w:rsid w:val="009A5256"/>
    <w:rsid w:val="009A58B2"/>
    <w:rsid w:val="009A5F1A"/>
    <w:rsid w:val="009A76F5"/>
    <w:rsid w:val="009A7B08"/>
    <w:rsid w:val="009B01D1"/>
    <w:rsid w:val="009B035C"/>
    <w:rsid w:val="009B03A5"/>
    <w:rsid w:val="009B0410"/>
    <w:rsid w:val="009B0B11"/>
    <w:rsid w:val="009B0D5C"/>
    <w:rsid w:val="009B0E94"/>
    <w:rsid w:val="009B2057"/>
    <w:rsid w:val="009B2404"/>
    <w:rsid w:val="009B29BF"/>
    <w:rsid w:val="009B2C5D"/>
    <w:rsid w:val="009B2CD1"/>
    <w:rsid w:val="009B33CB"/>
    <w:rsid w:val="009B3701"/>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2EC"/>
    <w:rsid w:val="009C245F"/>
    <w:rsid w:val="009C2D14"/>
    <w:rsid w:val="009C32B2"/>
    <w:rsid w:val="009C39A6"/>
    <w:rsid w:val="009C3AA4"/>
    <w:rsid w:val="009C4264"/>
    <w:rsid w:val="009C456C"/>
    <w:rsid w:val="009C478E"/>
    <w:rsid w:val="009C4E76"/>
    <w:rsid w:val="009C4EEB"/>
    <w:rsid w:val="009C545A"/>
    <w:rsid w:val="009C5E5E"/>
    <w:rsid w:val="009C5FF7"/>
    <w:rsid w:val="009C615C"/>
    <w:rsid w:val="009C6271"/>
    <w:rsid w:val="009C688A"/>
    <w:rsid w:val="009C6DBC"/>
    <w:rsid w:val="009C7023"/>
    <w:rsid w:val="009C721B"/>
    <w:rsid w:val="009C773E"/>
    <w:rsid w:val="009C7848"/>
    <w:rsid w:val="009C7860"/>
    <w:rsid w:val="009C7C2C"/>
    <w:rsid w:val="009D00E1"/>
    <w:rsid w:val="009D02FA"/>
    <w:rsid w:val="009D07F3"/>
    <w:rsid w:val="009D0808"/>
    <w:rsid w:val="009D0A85"/>
    <w:rsid w:val="009D1477"/>
    <w:rsid w:val="009D2404"/>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3D5"/>
    <w:rsid w:val="009E1617"/>
    <w:rsid w:val="009E1928"/>
    <w:rsid w:val="009E1ECA"/>
    <w:rsid w:val="009E23B9"/>
    <w:rsid w:val="009E2690"/>
    <w:rsid w:val="009E2D82"/>
    <w:rsid w:val="009E307B"/>
    <w:rsid w:val="009E31AB"/>
    <w:rsid w:val="009E3260"/>
    <w:rsid w:val="009E331A"/>
    <w:rsid w:val="009E3AD6"/>
    <w:rsid w:val="009E3C90"/>
    <w:rsid w:val="009E4469"/>
    <w:rsid w:val="009E44EC"/>
    <w:rsid w:val="009E47E6"/>
    <w:rsid w:val="009E49FC"/>
    <w:rsid w:val="009E51FB"/>
    <w:rsid w:val="009E5469"/>
    <w:rsid w:val="009E56C3"/>
    <w:rsid w:val="009E5BB9"/>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5081"/>
    <w:rsid w:val="009F537C"/>
    <w:rsid w:val="009F61F1"/>
    <w:rsid w:val="009F6443"/>
    <w:rsid w:val="009F7001"/>
    <w:rsid w:val="009F717C"/>
    <w:rsid w:val="009F74BD"/>
    <w:rsid w:val="009F7680"/>
    <w:rsid w:val="009F7778"/>
    <w:rsid w:val="009F7904"/>
    <w:rsid w:val="009F797F"/>
    <w:rsid w:val="009F7BFB"/>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6763"/>
    <w:rsid w:val="00A0751A"/>
    <w:rsid w:val="00A075AB"/>
    <w:rsid w:val="00A10150"/>
    <w:rsid w:val="00A104C4"/>
    <w:rsid w:val="00A10591"/>
    <w:rsid w:val="00A1135B"/>
    <w:rsid w:val="00A11465"/>
    <w:rsid w:val="00A11D66"/>
    <w:rsid w:val="00A11F60"/>
    <w:rsid w:val="00A124CD"/>
    <w:rsid w:val="00A12A9B"/>
    <w:rsid w:val="00A12C10"/>
    <w:rsid w:val="00A1330F"/>
    <w:rsid w:val="00A13BB8"/>
    <w:rsid w:val="00A1406A"/>
    <w:rsid w:val="00A14088"/>
    <w:rsid w:val="00A141AA"/>
    <w:rsid w:val="00A14657"/>
    <w:rsid w:val="00A14784"/>
    <w:rsid w:val="00A15068"/>
    <w:rsid w:val="00A152F8"/>
    <w:rsid w:val="00A15804"/>
    <w:rsid w:val="00A159D3"/>
    <w:rsid w:val="00A15B80"/>
    <w:rsid w:val="00A15EDD"/>
    <w:rsid w:val="00A16295"/>
    <w:rsid w:val="00A169D9"/>
    <w:rsid w:val="00A16B68"/>
    <w:rsid w:val="00A16EBF"/>
    <w:rsid w:val="00A17339"/>
    <w:rsid w:val="00A175F5"/>
    <w:rsid w:val="00A17771"/>
    <w:rsid w:val="00A17C55"/>
    <w:rsid w:val="00A2053C"/>
    <w:rsid w:val="00A20D27"/>
    <w:rsid w:val="00A20EF0"/>
    <w:rsid w:val="00A20F5F"/>
    <w:rsid w:val="00A21061"/>
    <w:rsid w:val="00A212CC"/>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5B85"/>
    <w:rsid w:val="00A263B5"/>
    <w:rsid w:val="00A26468"/>
    <w:rsid w:val="00A26E74"/>
    <w:rsid w:val="00A26F8C"/>
    <w:rsid w:val="00A27E53"/>
    <w:rsid w:val="00A30142"/>
    <w:rsid w:val="00A3074F"/>
    <w:rsid w:val="00A30858"/>
    <w:rsid w:val="00A30A45"/>
    <w:rsid w:val="00A30D9E"/>
    <w:rsid w:val="00A3101D"/>
    <w:rsid w:val="00A31682"/>
    <w:rsid w:val="00A31807"/>
    <w:rsid w:val="00A31DC4"/>
    <w:rsid w:val="00A31E38"/>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0CD4"/>
    <w:rsid w:val="00A411FE"/>
    <w:rsid w:val="00A41972"/>
    <w:rsid w:val="00A41AD8"/>
    <w:rsid w:val="00A41CC8"/>
    <w:rsid w:val="00A41EDC"/>
    <w:rsid w:val="00A42B04"/>
    <w:rsid w:val="00A430D7"/>
    <w:rsid w:val="00A4326C"/>
    <w:rsid w:val="00A43AC7"/>
    <w:rsid w:val="00A43EA1"/>
    <w:rsid w:val="00A446E1"/>
    <w:rsid w:val="00A4480A"/>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2F9"/>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0DAD"/>
    <w:rsid w:val="00A613FE"/>
    <w:rsid w:val="00A616CE"/>
    <w:rsid w:val="00A6326C"/>
    <w:rsid w:val="00A6383C"/>
    <w:rsid w:val="00A643AA"/>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2AF"/>
    <w:rsid w:val="00A70AB1"/>
    <w:rsid w:val="00A70C94"/>
    <w:rsid w:val="00A70EF6"/>
    <w:rsid w:val="00A71173"/>
    <w:rsid w:val="00A72099"/>
    <w:rsid w:val="00A738C8"/>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3BD"/>
    <w:rsid w:val="00A913EE"/>
    <w:rsid w:val="00A91617"/>
    <w:rsid w:val="00A91B09"/>
    <w:rsid w:val="00A91E59"/>
    <w:rsid w:val="00A9291F"/>
    <w:rsid w:val="00A92ECC"/>
    <w:rsid w:val="00A93307"/>
    <w:rsid w:val="00A93349"/>
    <w:rsid w:val="00A935C0"/>
    <w:rsid w:val="00A93AD6"/>
    <w:rsid w:val="00A93D78"/>
    <w:rsid w:val="00A94013"/>
    <w:rsid w:val="00A94141"/>
    <w:rsid w:val="00A9478C"/>
    <w:rsid w:val="00A9481A"/>
    <w:rsid w:val="00A948D4"/>
    <w:rsid w:val="00A952FE"/>
    <w:rsid w:val="00A9735B"/>
    <w:rsid w:val="00A974DC"/>
    <w:rsid w:val="00A9779F"/>
    <w:rsid w:val="00A97BD6"/>
    <w:rsid w:val="00AA0976"/>
    <w:rsid w:val="00AA121C"/>
    <w:rsid w:val="00AA14E0"/>
    <w:rsid w:val="00AA22B1"/>
    <w:rsid w:val="00AA24D4"/>
    <w:rsid w:val="00AA2890"/>
    <w:rsid w:val="00AA31C6"/>
    <w:rsid w:val="00AA3AF6"/>
    <w:rsid w:val="00AA3FFF"/>
    <w:rsid w:val="00AA4296"/>
    <w:rsid w:val="00AA439B"/>
    <w:rsid w:val="00AA4697"/>
    <w:rsid w:val="00AA478A"/>
    <w:rsid w:val="00AA4889"/>
    <w:rsid w:val="00AA4A0D"/>
    <w:rsid w:val="00AA50F5"/>
    <w:rsid w:val="00AA5238"/>
    <w:rsid w:val="00AA5E33"/>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1DD"/>
    <w:rsid w:val="00AB38C1"/>
    <w:rsid w:val="00AB396D"/>
    <w:rsid w:val="00AB3A01"/>
    <w:rsid w:val="00AB4109"/>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2DC7"/>
    <w:rsid w:val="00AC3057"/>
    <w:rsid w:val="00AC313A"/>
    <w:rsid w:val="00AC3856"/>
    <w:rsid w:val="00AC3AEE"/>
    <w:rsid w:val="00AC42D6"/>
    <w:rsid w:val="00AC455E"/>
    <w:rsid w:val="00AC50AC"/>
    <w:rsid w:val="00AC5674"/>
    <w:rsid w:val="00AC682A"/>
    <w:rsid w:val="00AC7A79"/>
    <w:rsid w:val="00AC7F54"/>
    <w:rsid w:val="00AD0355"/>
    <w:rsid w:val="00AD0597"/>
    <w:rsid w:val="00AD08A5"/>
    <w:rsid w:val="00AD08BA"/>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6CA"/>
    <w:rsid w:val="00AE087E"/>
    <w:rsid w:val="00AE0CD0"/>
    <w:rsid w:val="00AE0DDC"/>
    <w:rsid w:val="00AE10B8"/>
    <w:rsid w:val="00AE12E7"/>
    <w:rsid w:val="00AE17FA"/>
    <w:rsid w:val="00AE21C0"/>
    <w:rsid w:val="00AE25A0"/>
    <w:rsid w:val="00AE2B30"/>
    <w:rsid w:val="00AE2CBE"/>
    <w:rsid w:val="00AE329A"/>
    <w:rsid w:val="00AE32BD"/>
    <w:rsid w:val="00AE384F"/>
    <w:rsid w:val="00AE3CCD"/>
    <w:rsid w:val="00AE3F52"/>
    <w:rsid w:val="00AE489C"/>
    <w:rsid w:val="00AE4DFA"/>
    <w:rsid w:val="00AE524B"/>
    <w:rsid w:val="00AE5388"/>
    <w:rsid w:val="00AE53B9"/>
    <w:rsid w:val="00AE610B"/>
    <w:rsid w:val="00AE652D"/>
    <w:rsid w:val="00AE65E5"/>
    <w:rsid w:val="00AE6E92"/>
    <w:rsid w:val="00AE6F38"/>
    <w:rsid w:val="00AE7E44"/>
    <w:rsid w:val="00AF0062"/>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AF7247"/>
    <w:rsid w:val="00B001BA"/>
    <w:rsid w:val="00B00485"/>
    <w:rsid w:val="00B00B96"/>
    <w:rsid w:val="00B00BCF"/>
    <w:rsid w:val="00B00BF0"/>
    <w:rsid w:val="00B01049"/>
    <w:rsid w:val="00B01059"/>
    <w:rsid w:val="00B02026"/>
    <w:rsid w:val="00B0206E"/>
    <w:rsid w:val="00B027A1"/>
    <w:rsid w:val="00B0320C"/>
    <w:rsid w:val="00B047A1"/>
    <w:rsid w:val="00B04C60"/>
    <w:rsid w:val="00B05014"/>
    <w:rsid w:val="00B05130"/>
    <w:rsid w:val="00B05753"/>
    <w:rsid w:val="00B05DB3"/>
    <w:rsid w:val="00B060AB"/>
    <w:rsid w:val="00B063CD"/>
    <w:rsid w:val="00B0673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2AC"/>
    <w:rsid w:val="00B16763"/>
    <w:rsid w:val="00B16DD5"/>
    <w:rsid w:val="00B16EEC"/>
    <w:rsid w:val="00B16F52"/>
    <w:rsid w:val="00B17756"/>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E79"/>
    <w:rsid w:val="00B372DF"/>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37"/>
    <w:rsid w:val="00B455C0"/>
    <w:rsid w:val="00B45891"/>
    <w:rsid w:val="00B45BF8"/>
    <w:rsid w:val="00B45EE8"/>
    <w:rsid w:val="00B4628A"/>
    <w:rsid w:val="00B46548"/>
    <w:rsid w:val="00B466C4"/>
    <w:rsid w:val="00B46D82"/>
    <w:rsid w:val="00B46E03"/>
    <w:rsid w:val="00B47079"/>
    <w:rsid w:val="00B47583"/>
    <w:rsid w:val="00B47B62"/>
    <w:rsid w:val="00B47BEE"/>
    <w:rsid w:val="00B47E14"/>
    <w:rsid w:val="00B504AD"/>
    <w:rsid w:val="00B50AC8"/>
    <w:rsid w:val="00B50B2A"/>
    <w:rsid w:val="00B50D9C"/>
    <w:rsid w:val="00B50E69"/>
    <w:rsid w:val="00B51833"/>
    <w:rsid w:val="00B52143"/>
    <w:rsid w:val="00B522B6"/>
    <w:rsid w:val="00B525B0"/>
    <w:rsid w:val="00B528D9"/>
    <w:rsid w:val="00B52930"/>
    <w:rsid w:val="00B53111"/>
    <w:rsid w:val="00B5333D"/>
    <w:rsid w:val="00B5362A"/>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14"/>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653"/>
    <w:rsid w:val="00B708BA"/>
    <w:rsid w:val="00B70964"/>
    <w:rsid w:val="00B70B12"/>
    <w:rsid w:val="00B70C55"/>
    <w:rsid w:val="00B7126B"/>
    <w:rsid w:val="00B71AF9"/>
    <w:rsid w:val="00B71CE2"/>
    <w:rsid w:val="00B72272"/>
    <w:rsid w:val="00B72389"/>
    <w:rsid w:val="00B725FD"/>
    <w:rsid w:val="00B729D8"/>
    <w:rsid w:val="00B72A60"/>
    <w:rsid w:val="00B72F49"/>
    <w:rsid w:val="00B72FBB"/>
    <w:rsid w:val="00B73BAC"/>
    <w:rsid w:val="00B73D42"/>
    <w:rsid w:val="00B74BD9"/>
    <w:rsid w:val="00B74D37"/>
    <w:rsid w:val="00B7547D"/>
    <w:rsid w:val="00B75694"/>
    <w:rsid w:val="00B75943"/>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436"/>
    <w:rsid w:val="00B86649"/>
    <w:rsid w:val="00B86A03"/>
    <w:rsid w:val="00B87C4B"/>
    <w:rsid w:val="00B87E19"/>
    <w:rsid w:val="00B87EF0"/>
    <w:rsid w:val="00B90602"/>
    <w:rsid w:val="00B90BA0"/>
    <w:rsid w:val="00B9101D"/>
    <w:rsid w:val="00B91172"/>
    <w:rsid w:val="00B913F4"/>
    <w:rsid w:val="00B919F9"/>
    <w:rsid w:val="00B91F60"/>
    <w:rsid w:val="00B92216"/>
    <w:rsid w:val="00B922AE"/>
    <w:rsid w:val="00B92505"/>
    <w:rsid w:val="00B92747"/>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6AC7"/>
    <w:rsid w:val="00B9757F"/>
    <w:rsid w:val="00B97774"/>
    <w:rsid w:val="00B97A41"/>
    <w:rsid w:val="00BA0764"/>
    <w:rsid w:val="00BA0792"/>
    <w:rsid w:val="00BA0C91"/>
    <w:rsid w:val="00BA0D27"/>
    <w:rsid w:val="00BA0EE9"/>
    <w:rsid w:val="00BA10CB"/>
    <w:rsid w:val="00BA14C4"/>
    <w:rsid w:val="00BA1605"/>
    <w:rsid w:val="00BA2779"/>
    <w:rsid w:val="00BA3046"/>
    <w:rsid w:val="00BA3160"/>
    <w:rsid w:val="00BA329A"/>
    <w:rsid w:val="00BA3579"/>
    <w:rsid w:val="00BA3879"/>
    <w:rsid w:val="00BA3A88"/>
    <w:rsid w:val="00BA3DDA"/>
    <w:rsid w:val="00BA3F20"/>
    <w:rsid w:val="00BA4A13"/>
    <w:rsid w:val="00BA52C6"/>
    <w:rsid w:val="00BA53C8"/>
    <w:rsid w:val="00BA54AC"/>
    <w:rsid w:val="00BA5A8E"/>
    <w:rsid w:val="00BA5B98"/>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532"/>
    <w:rsid w:val="00BB6812"/>
    <w:rsid w:val="00BB6902"/>
    <w:rsid w:val="00BB6AC8"/>
    <w:rsid w:val="00BB6B94"/>
    <w:rsid w:val="00BB6EB7"/>
    <w:rsid w:val="00BB726D"/>
    <w:rsid w:val="00BB7F0A"/>
    <w:rsid w:val="00BC00E8"/>
    <w:rsid w:val="00BC0B32"/>
    <w:rsid w:val="00BC0CFC"/>
    <w:rsid w:val="00BC0D35"/>
    <w:rsid w:val="00BC0DC6"/>
    <w:rsid w:val="00BC15E0"/>
    <w:rsid w:val="00BC170C"/>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0A2"/>
    <w:rsid w:val="00BC6FC0"/>
    <w:rsid w:val="00BC7298"/>
    <w:rsid w:val="00BC7DD0"/>
    <w:rsid w:val="00BC7EB7"/>
    <w:rsid w:val="00BD009A"/>
    <w:rsid w:val="00BD04A9"/>
    <w:rsid w:val="00BD0A5B"/>
    <w:rsid w:val="00BD0B04"/>
    <w:rsid w:val="00BD0D33"/>
    <w:rsid w:val="00BD0EB8"/>
    <w:rsid w:val="00BD0F40"/>
    <w:rsid w:val="00BD12BB"/>
    <w:rsid w:val="00BD154B"/>
    <w:rsid w:val="00BD1589"/>
    <w:rsid w:val="00BD15FA"/>
    <w:rsid w:val="00BD19EF"/>
    <w:rsid w:val="00BD20E7"/>
    <w:rsid w:val="00BD2353"/>
    <w:rsid w:val="00BD368D"/>
    <w:rsid w:val="00BD3A92"/>
    <w:rsid w:val="00BD3ABE"/>
    <w:rsid w:val="00BD4BFF"/>
    <w:rsid w:val="00BD4C9D"/>
    <w:rsid w:val="00BD4CE2"/>
    <w:rsid w:val="00BD4E7F"/>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2E4C"/>
    <w:rsid w:val="00BE33C3"/>
    <w:rsid w:val="00BE395C"/>
    <w:rsid w:val="00BE3BEE"/>
    <w:rsid w:val="00BE4927"/>
    <w:rsid w:val="00BE4C17"/>
    <w:rsid w:val="00BE54D8"/>
    <w:rsid w:val="00BE573D"/>
    <w:rsid w:val="00BE58DF"/>
    <w:rsid w:val="00BE5BF5"/>
    <w:rsid w:val="00BE5C8E"/>
    <w:rsid w:val="00BE62EE"/>
    <w:rsid w:val="00BE6406"/>
    <w:rsid w:val="00BE661B"/>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338"/>
    <w:rsid w:val="00BF54EC"/>
    <w:rsid w:val="00BF5872"/>
    <w:rsid w:val="00BF5897"/>
    <w:rsid w:val="00BF5EAF"/>
    <w:rsid w:val="00BF5F2C"/>
    <w:rsid w:val="00BF631F"/>
    <w:rsid w:val="00BF644F"/>
    <w:rsid w:val="00BF69DD"/>
    <w:rsid w:val="00BF6B38"/>
    <w:rsid w:val="00BF6B90"/>
    <w:rsid w:val="00BF725B"/>
    <w:rsid w:val="00BF74E1"/>
    <w:rsid w:val="00BF7946"/>
    <w:rsid w:val="00BF79D3"/>
    <w:rsid w:val="00C001A0"/>
    <w:rsid w:val="00C0025C"/>
    <w:rsid w:val="00C003F8"/>
    <w:rsid w:val="00C005FD"/>
    <w:rsid w:val="00C00B1A"/>
    <w:rsid w:val="00C010C3"/>
    <w:rsid w:val="00C0159F"/>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2B66"/>
    <w:rsid w:val="00C13430"/>
    <w:rsid w:val="00C136BD"/>
    <w:rsid w:val="00C138B5"/>
    <w:rsid w:val="00C1503C"/>
    <w:rsid w:val="00C15152"/>
    <w:rsid w:val="00C151B9"/>
    <w:rsid w:val="00C153F7"/>
    <w:rsid w:val="00C15501"/>
    <w:rsid w:val="00C15573"/>
    <w:rsid w:val="00C15629"/>
    <w:rsid w:val="00C15727"/>
    <w:rsid w:val="00C15AD7"/>
    <w:rsid w:val="00C15D18"/>
    <w:rsid w:val="00C1656F"/>
    <w:rsid w:val="00C16E8D"/>
    <w:rsid w:val="00C16F2E"/>
    <w:rsid w:val="00C17061"/>
    <w:rsid w:val="00C17230"/>
    <w:rsid w:val="00C17601"/>
    <w:rsid w:val="00C17EA0"/>
    <w:rsid w:val="00C17F6D"/>
    <w:rsid w:val="00C17FBC"/>
    <w:rsid w:val="00C20407"/>
    <w:rsid w:val="00C20820"/>
    <w:rsid w:val="00C210A5"/>
    <w:rsid w:val="00C2208A"/>
    <w:rsid w:val="00C228C6"/>
    <w:rsid w:val="00C232BC"/>
    <w:rsid w:val="00C238B3"/>
    <w:rsid w:val="00C238DD"/>
    <w:rsid w:val="00C239AF"/>
    <w:rsid w:val="00C23A77"/>
    <w:rsid w:val="00C23E41"/>
    <w:rsid w:val="00C24CA0"/>
    <w:rsid w:val="00C24E67"/>
    <w:rsid w:val="00C250FE"/>
    <w:rsid w:val="00C2569B"/>
    <w:rsid w:val="00C25792"/>
    <w:rsid w:val="00C2626D"/>
    <w:rsid w:val="00C262F1"/>
    <w:rsid w:val="00C274F8"/>
    <w:rsid w:val="00C27674"/>
    <w:rsid w:val="00C277A7"/>
    <w:rsid w:val="00C27A24"/>
    <w:rsid w:val="00C27BC4"/>
    <w:rsid w:val="00C27F15"/>
    <w:rsid w:val="00C305C4"/>
    <w:rsid w:val="00C30999"/>
    <w:rsid w:val="00C30E9C"/>
    <w:rsid w:val="00C30F22"/>
    <w:rsid w:val="00C310C3"/>
    <w:rsid w:val="00C31406"/>
    <w:rsid w:val="00C314A4"/>
    <w:rsid w:val="00C314CA"/>
    <w:rsid w:val="00C3194C"/>
    <w:rsid w:val="00C324FC"/>
    <w:rsid w:val="00C32D4F"/>
    <w:rsid w:val="00C334F8"/>
    <w:rsid w:val="00C33FF6"/>
    <w:rsid w:val="00C35ACE"/>
    <w:rsid w:val="00C3608E"/>
    <w:rsid w:val="00C36365"/>
    <w:rsid w:val="00C36CFF"/>
    <w:rsid w:val="00C3755C"/>
    <w:rsid w:val="00C37660"/>
    <w:rsid w:val="00C37860"/>
    <w:rsid w:val="00C37DC2"/>
    <w:rsid w:val="00C4093F"/>
    <w:rsid w:val="00C40BC5"/>
    <w:rsid w:val="00C412CC"/>
    <w:rsid w:val="00C4159A"/>
    <w:rsid w:val="00C4180F"/>
    <w:rsid w:val="00C41E8D"/>
    <w:rsid w:val="00C41F1B"/>
    <w:rsid w:val="00C4273F"/>
    <w:rsid w:val="00C432A2"/>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47FD1"/>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5829"/>
    <w:rsid w:val="00C55ABF"/>
    <w:rsid w:val="00C5642A"/>
    <w:rsid w:val="00C564DC"/>
    <w:rsid w:val="00C56EE1"/>
    <w:rsid w:val="00C571AF"/>
    <w:rsid w:val="00C6005E"/>
    <w:rsid w:val="00C6059C"/>
    <w:rsid w:val="00C60C43"/>
    <w:rsid w:val="00C61B57"/>
    <w:rsid w:val="00C61F85"/>
    <w:rsid w:val="00C623CF"/>
    <w:rsid w:val="00C62E15"/>
    <w:rsid w:val="00C6307D"/>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2A9"/>
    <w:rsid w:val="00C6755A"/>
    <w:rsid w:val="00C679BB"/>
    <w:rsid w:val="00C67B75"/>
    <w:rsid w:val="00C67C24"/>
    <w:rsid w:val="00C67EA9"/>
    <w:rsid w:val="00C703CD"/>
    <w:rsid w:val="00C70434"/>
    <w:rsid w:val="00C7086C"/>
    <w:rsid w:val="00C713DB"/>
    <w:rsid w:val="00C71C32"/>
    <w:rsid w:val="00C71F99"/>
    <w:rsid w:val="00C72081"/>
    <w:rsid w:val="00C7224A"/>
    <w:rsid w:val="00C728A4"/>
    <w:rsid w:val="00C72E01"/>
    <w:rsid w:val="00C737CA"/>
    <w:rsid w:val="00C738F0"/>
    <w:rsid w:val="00C7435A"/>
    <w:rsid w:val="00C74395"/>
    <w:rsid w:val="00C7449A"/>
    <w:rsid w:val="00C744D8"/>
    <w:rsid w:val="00C74A57"/>
    <w:rsid w:val="00C74C57"/>
    <w:rsid w:val="00C750C5"/>
    <w:rsid w:val="00C751EF"/>
    <w:rsid w:val="00C76011"/>
    <w:rsid w:val="00C760D2"/>
    <w:rsid w:val="00C7636C"/>
    <w:rsid w:val="00C7676E"/>
    <w:rsid w:val="00C76919"/>
    <w:rsid w:val="00C76B80"/>
    <w:rsid w:val="00C76E62"/>
    <w:rsid w:val="00C77B66"/>
    <w:rsid w:val="00C77C3B"/>
    <w:rsid w:val="00C77DBA"/>
    <w:rsid w:val="00C77E5D"/>
    <w:rsid w:val="00C77F55"/>
    <w:rsid w:val="00C801AD"/>
    <w:rsid w:val="00C806A1"/>
    <w:rsid w:val="00C8105D"/>
    <w:rsid w:val="00C81486"/>
    <w:rsid w:val="00C8169E"/>
    <w:rsid w:val="00C81716"/>
    <w:rsid w:val="00C81D99"/>
    <w:rsid w:val="00C8283F"/>
    <w:rsid w:val="00C82917"/>
    <w:rsid w:val="00C82FDB"/>
    <w:rsid w:val="00C83235"/>
    <w:rsid w:val="00C8371A"/>
    <w:rsid w:val="00C83727"/>
    <w:rsid w:val="00C83A35"/>
    <w:rsid w:val="00C83DE3"/>
    <w:rsid w:val="00C83F80"/>
    <w:rsid w:val="00C84257"/>
    <w:rsid w:val="00C84459"/>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CC2"/>
    <w:rsid w:val="00C87D59"/>
    <w:rsid w:val="00C904D2"/>
    <w:rsid w:val="00C90D7F"/>
    <w:rsid w:val="00C920EC"/>
    <w:rsid w:val="00C9229C"/>
    <w:rsid w:val="00C92559"/>
    <w:rsid w:val="00C925F5"/>
    <w:rsid w:val="00C92AE7"/>
    <w:rsid w:val="00C92DB4"/>
    <w:rsid w:val="00C9386C"/>
    <w:rsid w:val="00C93885"/>
    <w:rsid w:val="00C93DAA"/>
    <w:rsid w:val="00C944C4"/>
    <w:rsid w:val="00C946D8"/>
    <w:rsid w:val="00C95385"/>
    <w:rsid w:val="00C95E48"/>
    <w:rsid w:val="00C9676F"/>
    <w:rsid w:val="00C96D3C"/>
    <w:rsid w:val="00C976CE"/>
    <w:rsid w:val="00C97AF7"/>
    <w:rsid w:val="00C97BFC"/>
    <w:rsid w:val="00CA01DA"/>
    <w:rsid w:val="00CA0450"/>
    <w:rsid w:val="00CA04F9"/>
    <w:rsid w:val="00CA0648"/>
    <w:rsid w:val="00CA0F0D"/>
    <w:rsid w:val="00CA1367"/>
    <w:rsid w:val="00CA1694"/>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796"/>
    <w:rsid w:val="00CA59E4"/>
    <w:rsid w:val="00CA6940"/>
    <w:rsid w:val="00CA705C"/>
    <w:rsid w:val="00CA72B7"/>
    <w:rsid w:val="00CA7F1B"/>
    <w:rsid w:val="00CA7F26"/>
    <w:rsid w:val="00CB07C7"/>
    <w:rsid w:val="00CB1242"/>
    <w:rsid w:val="00CB134E"/>
    <w:rsid w:val="00CB1F3B"/>
    <w:rsid w:val="00CB1F3C"/>
    <w:rsid w:val="00CB1FC3"/>
    <w:rsid w:val="00CB282A"/>
    <w:rsid w:val="00CB2B83"/>
    <w:rsid w:val="00CB2D82"/>
    <w:rsid w:val="00CB3122"/>
    <w:rsid w:val="00CB3C68"/>
    <w:rsid w:val="00CB3E2F"/>
    <w:rsid w:val="00CB3FCB"/>
    <w:rsid w:val="00CB42C1"/>
    <w:rsid w:val="00CB452C"/>
    <w:rsid w:val="00CB4D7D"/>
    <w:rsid w:val="00CB4F0E"/>
    <w:rsid w:val="00CB55B2"/>
    <w:rsid w:val="00CB5991"/>
    <w:rsid w:val="00CB5A40"/>
    <w:rsid w:val="00CB5AE7"/>
    <w:rsid w:val="00CB64EA"/>
    <w:rsid w:val="00CB6A01"/>
    <w:rsid w:val="00CB70D2"/>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3FEC"/>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37D"/>
    <w:rsid w:val="00CD4E22"/>
    <w:rsid w:val="00CD4E56"/>
    <w:rsid w:val="00CD4E57"/>
    <w:rsid w:val="00CD51EC"/>
    <w:rsid w:val="00CD539D"/>
    <w:rsid w:val="00CD5898"/>
    <w:rsid w:val="00CD5F43"/>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957"/>
    <w:rsid w:val="00CE2A7E"/>
    <w:rsid w:val="00CE2B30"/>
    <w:rsid w:val="00CE36B2"/>
    <w:rsid w:val="00CE3B7E"/>
    <w:rsid w:val="00CE3E05"/>
    <w:rsid w:val="00CE4343"/>
    <w:rsid w:val="00CE4943"/>
    <w:rsid w:val="00CE49CC"/>
    <w:rsid w:val="00CE552B"/>
    <w:rsid w:val="00CE5EAF"/>
    <w:rsid w:val="00CE5ED0"/>
    <w:rsid w:val="00CE5EFF"/>
    <w:rsid w:val="00CE5FD6"/>
    <w:rsid w:val="00CE684E"/>
    <w:rsid w:val="00CE6DF1"/>
    <w:rsid w:val="00CE7002"/>
    <w:rsid w:val="00CE7616"/>
    <w:rsid w:val="00CE7BFA"/>
    <w:rsid w:val="00CF0520"/>
    <w:rsid w:val="00CF109C"/>
    <w:rsid w:val="00CF17BC"/>
    <w:rsid w:val="00CF1B32"/>
    <w:rsid w:val="00CF2073"/>
    <w:rsid w:val="00CF21C7"/>
    <w:rsid w:val="00CF2642"/>
    <w:rsid w:val="00CF289E"/>
    <w:rsid w:val="00CF3410"/>
    <w:rsid w:val="00CF34A2"/>
    <w:rsid w:val="00CF3D45"/>
    <w:rsid w:val="00CF3FE4"/>
    <w:rsid w:val="00CF4DD5"/>
    <w:rsid w:val="00CF4F4B"/>
    <w:rsid w:val="00CF51B6"/>
    <w:rsid w:val="00CF5879"/>
    <w:rsid w:val="00CF5E5A"/>
    <w:rsid w:val="00CF607B"/>
    <w:rsid w:val="00CF63F7"/>
    <w:rsid w:val="00CF65F7"/>
    <w:rsid w:val="00CF70C7"/>
    <w:rsid w:val="00CF7934"/>
    <w:rsid w:val="00CF7FF0"/>
    <w:rsid w:val="00D0019E"/>
    <w:rsid w:val="00D003D2"/>
    <w:rsid w:val="00D007BF"/>
    <w:rsid w:val="00D01560"/>
    <w:rsid w:val="00D01A93"/>
    <w:rsid w:val="00D02286"/>
    <w:rsid w:val="00D025FF"/>
    <w:rsid w:val="00D027DC"/>
    <w:rsid w:val="00D02E24"/>
    <w:rsid w:val="00D031E4"/>
    <w:rsid w:val="00D032C5"/>
    <w:rsid w:val="00D032F2"/>
    <w:rsid w:val="00D03558"/>
    <w:rsid w:val="00D03989"/>
    <w:rsid w:val="00D03C09"/>
    <w:rsid w:val="00D03F56"/>
    <w:rsid w:val="00D04431"/>
    <w:rsid w:val="00D0452E"/>
    <w:rsid w:val="00D04587"/>
    <w:rsid w:val="00D047BF"/>
    <w:rsid w:val="00D04CD6"/>
    <w:rsid w:val="00D05393"/>
    <w:rsid w:val="00D05DB2"/>
    <w:rsid w:val="00D06B08"/>
    <w:rsid w:val="00D06E00"/>
    <w:rsid w:val="00D07991"/>
    <w:rsid w:val="00D079DB"/>
    <w:rsid w:val="00D07E30"/>
    <w:rsid w:val="00D10999"/>
    <w:rsid w:val="00D10F15"/>
    <w:rsid w:val="00D11479"/>
    <w:rsid w:val="00D11B74"/>
    <w:rsid w:val="00D12A89"/>
    <w:rsid w:val="00D12B53"/>
    <w:rsid w:val="00D13491"/>
    <w:rsid w:val="00D13A5F"/>
    <w:rsid w:val="00D13B4A"/>
    <w:rsid w:val="00D13B6D"/>
    <w:rsid w:val="00D145B9"/>
    <w:rsid w:val="00D14B2C"/>
    <w:rsid w:val="00D14C98"/>
    <w:rsid w:val="00D14D50"/>
    <w:rsid w:val="00D14D69"/>
    <w:rsid w:val="00D15089"/>
    <w:rsid w:val="00D15B19"/>
    <w:rsid w:val="00D15E35"/>
    <w:rsid w:val="00D164CD"/>
    <w:rsid w:val="00D168FF"/>
    <w:rsid w:val="00D16956"/>
    <w:rsid w:val="00D17396"/>
    <w:rsid w:val="00D178D8"/>
    <w:rsid w:val="00D17A5F"/>
    <w:rsid w:val="00D200EE"/>
    <w:rsid w:val="00D2029D"/>
    <w:rsid w:val="00D20492"/>
    <w:rsid w:val="00D207CF"/>
    <w:rsid w:val="00D20B95"/>
    <w:rsid w:val="00D21475"/>
    <w:rsid w:val="00D220CC"/>
    <w:rsid w:val="00D22199"/>
    <w:rsid w:val="00D224D4"/>
    <w:rsid w:val="00D2276F"/>
    <w:rsid w:val="00D22BD1"/>
    <w:rsid w:val="00D236FE"/>
    <w:rsid w:val="00D24B57"/>
    <w:rsid w:val="00D24D20"/>
    <w:rsid w:val="00D24DD5"/>
    <w:rsid w:val="00D257D9"/>
    <w:rsid w:val="00D25B2E"/>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487"/>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2A2"/>
    <w:rsid w:val="00D40520"/>
    <w:rsid w:val="00D40A9F"/>
    <w:rsid w:val="00D41569"/>
    <w:rsid w:val="00D415FC"/>
    <w:rsid w:val="00D42024"/>
    <w:rsid w:val="00D42330"/>
    <w:rsid w:val="00D42762"/>
    <w:rsid w:val="00D42BFF"/>
    <w:rsid w:val="00D438A2"/>
    <w:rsid w:val="00D43B9D"/>
    <w:rsid w:val="00D44603"/>
    <w:rsid w:val="00D45E55"/>
    <w:rsid w:val="00D46118"/>
    <w:rsid w:val="00D462B2"/>
    <w:rsid w:val="00D463B7"/>
    <w:rsid w:val="00D4672C"/>
    <w:rsid w:val="00D46E3D"/>
    <w:rsid w:val="00D47F8E"/>
    <w:rsid w:val="00D47FB1"/>
    <w:rsid w:val="00D5089C"/>
    <w:rsid w:val="00D51814"/>
    <w:rsid w:val="00D51BFC"/>
    <w:rsid w:val="00D51C2F"/>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311"/>
    <w:rsid w:val="00D617C1"/>
    <w:rsid w:val="00D61922"/>
    <w:rsid w:val="00D61B41"/>
    <w:rsid w:val="00D6211B"/>
    <w:rsid w:val="00D62563"/>
    <w:rsid w:val="00D626F5"/>
    <w:rsid w:val="00D62F65"/>
    <w:rsid w:val="00D6303B"/>
    <w:rsid w:val="00D63106"/>
    <w:rsid w:val="00D632B1"/>
    <w:rsid w:val="00D6381F"/>
    <w:rsid w:val="00D63885"/>
    <w:rsid w:val="00D63922"/>
    <w:rsid w:val="00D63A7A"/>
    <w:rsid w:val="00D63C0A"/>
    <w:rsid w:val="00D63DEB"/>
    <w:rsid w:val="00D63EB8"/>
    <w:rsid w:val="00D6438A"/>
    <w:rsid w:val="00D64A34"/>
    <w:rsid w:val="00D64A64"/>
    <w:rsid w:val="00D6560C"/>
    <w:rsid w:val="00D6655E"/>
    <w:rsid w:val="00D66E1B"/>
    <w:rsid w:val="00D677B0"/>
    <w:rsid w:val="00D678A7"/>
    <w:rsid w:val="00D67CF8"/>
    <w:rsid w:val="00D67D36"/>
    <w:rsid w:val="00D67FB5"/>
    <w:rsid w:val="00D711BF"/>
    <w:rsid w:val="00D71242"/>
    <w:rsid w:val="00D7182A"/>
    <w:rsid w:val="00D71A01"/>
    <w:rsid w:val="00D71F05"/>
    <w:rsid w:val="00D722F9"/>
    <w:rsid w:val="00D7237C"/>
    <w:rsid w:val="00D72C4F"/>
    <w:rsid w:val="00D73101"/>
    <w:rsid w:val="00D734A0"/>
    <w:rsid w:val="00D7356E"/>
    <w:rsid w:val="00D73D9A"/>
    <w:rsid w:val="00D73DAF"/>
    <w:rsid w:val="00D74BF3"/>
    <w:rsid w:val="00D74E52"/>
    <w:rsid w:val="00D75297"/>
    <w:rsid w:val="00D7592A"/>
    <w:rsid w:val="00D75AEB"/>
    <w:rsid w:val="00D761D7"/>
    <w:rsid w:val="00D76426"/>
    <w:rsid w:val="00D76471"/>
    <w:rsid w:val="00D766AE"/>
    <w:rsid w:val="00D76B45"/>
    <w:rsid w:val="00D76D02"/>
    <w:rsid w:val="00D7758C"/>
    <w:rsid w:val="00D77A79"/>
    <w:rsid w:val="00D77DB4"/>
    <w:rsid w:val="00D77F65"/>
    <w:rsid w:val="00D77FB6"/>
    <w:rsid w:val="00D80995"/>
    <w:rsid w:val="00D80C03"/>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309"/>
    <w:rsid w:val="00D86A2C"/>
    <w:rsid w:val="00D8771B"/>
    <w:rsid w:val="00D879A8"/>
    <w:rsid w:val="00D90292"/>
    <w:rsid w:val="00D904D8"/>
    <w:rsid w:val="00D90FC1"/>
    <w:rsid w:val="00D91113"/>
    <w:rsid w:val="00D912E5"/>
    <w:rsid w:val="00D91536"/>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756"/>
    <w:rsid w:val="00DA2AD8"/>
    <w:rsid w:val="00DA2BFC"/>
    <w:rsid w:val="00DA3187"/>
    <w:rsid w:val="00DA497B"/>
    <w:rsid w:val="00DA5168"/>
    <w:rsid w:val="00DA5202"/>
    <w:rsid w:val="00DA590F"/>
    <w:rsid w:val="00DA62E9"/>
    <w:rsid w:val="00DA6CDE"/>
    <w:rsid w:val="00DA713D"/>
    <w:rsid w:val="00DA7309"/>
    <w:rsid w:val="00DA753A"/>
    <w:rsid w:val="00DA7EA2"/>
    <w:rsid w:val="00DB0B46"/>
    <w:rsid w:val="00DB0CE8"/>
    <w:rsid w:val="00DB126D"/>
    <w:rsid w:val="00DB1831"/>
    <w:rsid w:val="00DB268F"/>
    <w:rsid w:val="00DB2DAB"/>
    <w:rsid w:val="00DB35B2"/>
    <w:rsid w:val="00DB36CC"/>
    <w:rsid w:val="00DB39B3"/>
    <w:rsid w:val="00DB42D5"/>
    <w:rsid w:val="00DB511F"/>
    <w:rsid w:val="00DB5183"/>
    <w:rsid w:val="00DB57EC"/>
    <w:rsid w:val="00DB6017"/>
    <w:rsid w:val="00DB6075"/>
    <w:rsid w:val="00DB60A3"/>
    <w:rsid w:val="00DB613A"/>
    <w:rsid w:val="00DB6E32"/>
    <w:rsid w:val="00DB7223"/>
    <w:rsid w:val="00DC0071"/>
    <w:rsid w:val="00DC0665"/>
    <w:rsid w:val="00DC0816"/>
    <w:rsid w:val="00DC0C8F"/>
    <w:rsid w:val="00DC0D8A"/>
    <w:rsid w:val="00DC11D8"/>
    <w:rsid w:val="00DC12E0"/>
    <w:rsid w:val="00DC17A3"/>
    <w:rsid w:val="00DC19D7"/>
    <w:rsid w:val="00DC1AED"/>
    <w:rsid w:val="00DC257D"/>
    <w:rsid w:val="00DC31CF"/>
    <w:rsid w:val="00DC3246"/>
    <w:rsid w:val="00DC3334"/>
    <w:rsid w:val="00DC3423"/>
    <w:rsid w:val="00DC38EA"/>
    <w:rsid w:val="00DC4002"/>
    <w:rsid w:val="00DC43B5"/>
    <w:rsid w:val="00DC4493"/>
    <w:rsid w:val="00DC4825"/>
    <w:rsid w:val="00DC49AD"/>
    <w:rsid w:val="00DC4C94"/>
    <w:rsid w:val="00DC4F12"/>
    <w:rsid w:val="00DC50A6"/>
    <w:rsid w:val="00DC521D"/>
    <w:rsid w:val="00DC5901"/>
    <w:rsid w:val="00DC599E"/>
    <w:rsid w:val="00DC5B43"/>
    <w:rsid w:val="00DC5C41"/>
    <w:rsid w:val="00DC5C4B"/>
    <w:rsid w:val="00DC608F"/>
    <w:rsid w:val="00DC656D"/>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215"/>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8BF"/>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6E1"/>
    <w:rsid w:val="00DF3B32"/>
    <w:rsid w:val="00DF414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1B8"/>
    <w:rsid w:val="00E033A2"/>
    <w:rsid w:val="00E03B99"/>
    <w:rsid w:val="00E0460D"/>
    <w:rsid w:val="00E04E39"/>
    <w:rsid w:val="00E04E5A"/>
    <w:rsid w:val="00E04EC0"/>
    <w:rsid w:val="00E052AD"/>
    <w:rsid w:val="00E0582C"/>
    <w:rsid w:val="00E061D6"/>
    <w:rsid w:val="00E06902"/>
    <w:rsid w:val="00E069EB"/>
    <w:rsid w:val="00E06D88"/>
    <w:rsid w:val="00E070C0"/>
    <w:rsid w:val="00E07782"/>
    <w:rsid w:val="00E07A4B"/>
    <w:rsid w:val="00E07EE6"/>
    <w:rsid w:val="00E07FBA"/>
    <w:rsid w:val="00E103CC"/>
    <w:rsid w:val="00E115E3"/>
    <w:rsid w:val="00E115F2"/>
    <w:rsid w:val="00E11C1C"/>
    <w:rsid w:val="00E11F11"/>
    <w:rsid w:val="00E123BE"/>
    <w:rsid w:val="00E12554"/>
    <w:rsid w:val="00E1277F"/>
    <w:rsid w:val="00E136E0"/>
    <w:rsid w:val="00E14571"/>
    <w:rsid w:val="00E14FAF"/>
    <w:rsid w:val="00E153C7"/>
    <w:rsid w:val="00E1559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CE2"/>
    <w:rsid w:val="00E22DF2"/>
    <w:rsid w:val="00E22E80"/>
    <w:rsid w:val="00E2376D"/>
    <w:rsid w:val="00E23D0A"/>
    <w:rsid w:val="00E24059"/>
    <w:rsid w:val="00E24085"/>
    <w:rsid w:val="00E24523"/>
    <w:rsid w:val="00E251D7"/>
    <w:rsid w:val="00E25218"/>
    <w:rsid w:val="00E26FF1"/>
    <w:rsid w:val="00E272DB"/>
    <w:rsid w:val="00E277C3"/>
    <w:rsid w:val="00E2799B"/>
    <w:rsid w:val="00E27C5B"/>
    <w:rsid w:val="00E30027"/>
    <w:rsid w:val="00E302E0"/>
    <w:rsid w:val="00E3081C"/>
    <w:rsid w:val="00E308E6"/>
    <w:rsid w:val="00E30DC2"/>
    <w:rsid w:val="00E30DF0"/>
    <w:rsid w:val="00E30E93"/>
    <w:rsid w:val="00E30F1C"/>
    <w:rsid w:val="00E3117D"/>
    <w:rsid w:val="00E315B5"/>
    <w:rsid w:val="00E317B0"/>
    <w:rsid w:val="00E3184B"/>
    <w:rsid w:val="00E31DB5"/>
    <w:rsid w:val="00E31F0F"/>
    <w:rsid w:val="00E326AF"/>
    <w:rsid w:val="00E32CC6"/>
    <w:rsid w:val="00E332B6"/>
    <w:rsid w:val="00E33DB0"/>
    <w:rsid w:val="00E33E10"/>
    <w:rsid w:val="00E351D6"/>
    <w:rsid w:val="00E3565F"/>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079"/>
    <w:rsid w:val="00E425A3"/>
    <w:rsid w:val="00E42EF0"/>
    <w:rsid w:val="00E43062"/>
    <w:rsid w:val="00E43263"/>
    <w:rsid w:val="00E437B1"/>
    <w:rsid w:val="00E43AAC"/>
    <w:rsid w:val="00E44319"/>
    <w:rsid w:val="00E44346"/>
    <w:rsid w:val="00E44695"/>
    <w:rsid w:val="00E44E69"/>
    <w:rsid w:val="00E45A2B"/>
    <w:rsid w:val="00E45B2E"/>
    <w:rsid w:val="00E45B89"/>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134"/>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5FBB"/>
    <w:rsid w:val="00E664CF"/>
    <w:rsid w:val="00E665C5"/>
    <w:rsid w:val="00E66694"/>
    <w:rsid w:val="00E667DC"/>
    <w:rsid w:val="00E67127"/>
    <w:rsid w:val="00E671DE"/>
    <w:rsid w:val="00E674B2"/>
    <w:rsid w:val="00E67721"/>
    <w:rsid w:val="00E67A1E"/>
    <w:rsid w:val="00E705C6"/>
    <w:rsid w:val="00E720F4"/>
    <w:rsid w:val="00E7237C"/>
    <w:rsid w:val="00E72605"/>
    <w:rsid w:val="00E7317A"/>
    <w:rsid w:val="00E73565"/>
    <w:rsid w:val="00E73C7A"/>
    <w:rsid w:val="00E73DC4"/>
    <w:rsid w:val="00E73E20"/>
    <w:rsid w:val="00E74561"/>
    <w:rsid w:val="00E74CF5"/>
    <w:rsid w:val="00E74DEE"/>
    <w:rsid w:val="00E751C7"/>
    <w:rsid w:val="00E75AD1"/>
    <w:rsid w:val="00E75E54"/>
    <w:rsid w:val="00E75E5D"/>
    <w:rsid w:val="00E762A1"/>
    <w:rsid w:val="00E76407"/>
    <w:rsid w:val="00E76B5F"/>
    <w:rsid w:val="00E76E4F"/>
    <w:rsid w:val="00E7746C"/>
    <w:rsid w:val="00E77775"/>
    <w:rsid w:val="00E77930"/>
    <w:rsid w:val="00E779A0"/>
    <w:rsid w:val="00E77D79"/>
    <w:rsid w:val="00E804BD"/>
    <w:rsid w:val="00E80630"/>
    <w:rsid w:val="00E8079B"/>
    <w:rsid w:val="00E80958"/>
    <w:rsid w:val="00E80F72"/>
    <w:rsid w:val="00E81175"/>
    <w:rsid w:val="00E8181C"/>
    <w:rsid w:val="00E82290"/>
    <w:rsid w:val="00E825EA"/>
    <w:rsid w:val="00E828E3"/>
    <w:rsid w:val="00E8292B"/>
    <w:rsid w:val="00E82ACC"/>
    <w:rsid w:val="00E82F6B"/>
    <w:rsid w:val="00E83616"/>
    <w:rsid w:val="00E83CEA"/>
    <w:rsid w:val="00E84391"/>
    <w:rsid w:val="00E84855"/>
    <w:rsid w:val="00E8486E"/>
    <w:rsid w:val="00E84ECF"/>
    <w:rsid w:val="00E85734"/>
    <w:rsid w:val="00E86939"/>
    <w:rsid w:val="00E86CBB"/>
    <w:rsid w:val="00E878AD"/>
    <w:rsid w:val="00E87CE7"/>
    <w:rsid w:val="00E87DCE"/>
    <w:rsid w:val="00E87E25"/>
    <w:rsid w:val="00E87FF3"/>
    <w:rsid w:val="00E90259"/>
    <w:rsid w:val="00E90425"/>
    <w:rsid w:val="00E91526"/>
    <w:rsid w:val="00E918BC"/>
    <w:rsid w:val="00E91C5F"/>
    <w:rsid w:val="00E9257D"/>
    <w:rsid w:val="00E92913"/>
    <w:rsid w:val="00E92A15"/>
    <w:rsid w:val="00E92B38"/>
    <w:rsid w:val="00E92E06"/>
    <w:rsid w:val="00E92EBB"/>
    <w:rsid w:val="00E9369E"/>
    <w:rsid w:val="00E94036"/>
    <w:rsid w:val="00E941C5"/>
    <w:rsid w:val="00E9429C"/>
    <w:rsid w:val="00E944F7"/>
    <w:rsid w:val="00E94C46"/>
    <w:rsid w:val="00E94CF7"/>
    <w:rsid w:val="00E9518D"/>
    <w:rsid w:val="00E955DC"/>
    <w:rsid w:val="00E9599B"/>
    <w:rsid w:val="00E95F74"/>
    <w:rsid w:val="00E9685B"/>
    <w:rsid w:val="00E97027"/>
    <w:rsid w:val="00E97C8C"/>
    <w:rsid w:val="00EA04EA"/>
    <w:rsid w:val="00EA05B5"/>
    <w:rsid w:val="00EA0727"/>
    <w:rsid w:val="00EA0E46"/>
    <w:rsid w:val="00EA1154"/>
    <w:rsid w:val="00EA11AF"/>
    <w:rsid w:val="00EA11B6"/>
    <w:rsid w:val="00EA12D3"/>
    <w:rsid w:val="00EA1471"/>
    <w:rsid w:val="00EA1F9A"/>
    <w:rsid w:val="00EA2137"/>
    <w:rsid w:val="00EA2519"/>
    <w:rsid w:val="00EA26E2"/>
    <w:rsid w:val="00EA26FB"/>
    <w:rsid w:val="00EA2F2F"/>
    <w:rsid w:val="00EA39DA"/>
    <w:rsid w:val="00EA3C17"/>
    <w:rsid w:val="00EA3FB4"/>
    <w:rsid w:val="00EA44C4"/>
    <w:rsid w:val="00EA47D9"/>
    <w:rsid w:val="00EA4B95"/>
    <w:rsid w:val="00EA4F0B"/>
    <w:rsid w:val="00EA5365"/>
    <w:rsid w:val="00EA5384"/>
    <w:rsid w:val="00EA57D8"/>
    <w:rsid w:val="00EA5F0D"/>
    <w:rsid w:val="00EA63BC"/>
    <w:rsid w:val="00EA66F6"/>
    <w:rsid w:val="00EA6977"/>
    <w:rsid w:val="00EA6D33"/>
    <w:rsid w:val="00EA6D77"/>
    <w:rsid w:val="00EA7A48"/>
    <w:rsid w:val="00EA7FFD"/>
    <w:rsid w:val="00EB076B"/>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D22"/>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19"/>
    <w:rsid w:val="00EC6948"/>
    <w:rsid w:val="00EC6968"/>
    <w:rsid w:val="00EC6F17"/>
    <w:rsid w:val="00EC7670"/>
    <w:rsid w:val="00EC796D"/>
    <w:rsid w:val="00EC7DBB"/>
    <w:rsid w:val="00ED0457"/>
    <w:rsid w:val="00ED11E7"/>
    <w:rsid w:val="00ED1AA2"/>
    <w:rsid w:val="00ED1DA3"/>
    <w:rsid w:val="00ED1F3C"/>
    <w:rsid w:val="00ED2209"/>
    <w:rsid w:val="00ED2356"/>
    <w:rsid w:val="00ED2624"/>
    <w:rsid w:val="00ED2626"/>
    <w:rsid w:val="00ED3657"/>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11F2"/>
    <w:rsid w:val="00EE24B8"/>
    <w:rsid w:val="00EE2B19"/>
    <w:rsid w:val="00EE33C6"/>
    <w:rsid w:val="00EE41B4"/>
    <w:rsid w:val="00EE42C8"/>
    <w:rsid w:val="00EE43CD"/>
    <w:rsid w:val="00EE4465"/>
    <w:rsid w:val="00EE49FC"/>
    <w:rsid w:val="00EE4ADF"/>
    <w:rsid w:val="00EE5E7E"/>
    <w:rsid w:val="00EE624F"/>
    <w:rsid w:val="00EE6290"/>
    <w:rsid w:val="00EE7A47"/>
    <w:rsid w:val="00EE7A4F"/>
    <w:rsid w:val="00EF0021"/>
    <w:rsid w:val="00EF0ADE"/>
    <w:rsid w:val="00EF0DE6"/>
    <w:rsid w:val="00EF0E7E"/>
    <w:rsid w:val="00EF0FAC"/>
    <w:rsid w:val="00EF18E7"/>
    <w:rsid w:val="00EF1FD8"/>
    <w:rsid w:val="00EF2495"/>
    <w:rsid w:val="00EF251C"/>
    <w:rsid w:val="00EF32A2"/>
    <w:rsid w:val="00EF3CA7"/>
    <w:rsid w:val="00EF45F3"/>
    <w:rsid w:val="00EF4F73"/>
    <w:rsid w:val="00EF5009"/>
    <w:rsid w:val="00EF565B"/>
    <w:rsid w:val="00EF565F"/>
    <w:rsid w:val="00EF57D0"/>
    <w:rsid w:val="00EF5A00"/>
    <w:rsid w:val="00EF5E51"/>
    <w:rsid w:val="00EF681F"/>
    <w:rsid w:val="00EF6C8C"/>
    <w:rsid w:val="00EF785A"/>
    <w:rsid w:val="00EF7D42"/>
    <w:rsid w:val="00F01551"/>
    <w:rsid w:val="00F02740"/>
    <w:rsid w:val="00F02CB4"/>
    <w:rsid w:val="00F02CD8"/>
    <w:rsid w:val="00F02CE0"/>
    <w:rsid w:val="00F02E68"/>
    <w:rsid w:val="00F03596"/>
    <w:rsid w:val="00F03CED"/>
    <w:rsid w:val="00F03E97"/>
    <w:rsid w:val="00F04383"/>
    <w:rsid w:val="00F048B0"/>
    <w:rsid w:val="00F049BD"/>
    <w:rsid w:val="00F04AB4"/>
    <w:rsid w:val="00F04BBB"/>
    <w:rsid w:val="00F04DA9"/>
    <w:rsid w:val="00F054D6"/>
    <w:rsid w:val="00F05C58"/>
    <w:rsid w:val="00F06036"/>
    <w:rsid w:val="00F071FA"/>
    <w:rsid w:val="00F0731A"/>
    <w:rsid w:val="00F0734D"/>
    <w:rsid w:val="00F102A0"/>
    <w:rsid w:val="00F102C4"/>
    <w:rsid w:val="00F1034C"/>
    <w:rsid w:val="00F103AF"/>
    <w:rsid w:val="00F10838"/>
    <w:rsid w:val="00F10F03"/>
    <w:rsid w:val="00F119ED"/>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6151"/>
    <w:rsid w:val="00F17761"/>
    <w:rsid w:val="00F17E5D"/>
    <w:rsid w:val="00F20A2C"/>
    <w:rsid w:val="00F20EC5"/>
    <w:rsid w:val="00F21AF2"/>
    <w:rsid w:val="00F21BB0"/>
    <w:rsid w:val="00F21E11"/>
    <w:rsid w:val="00F22371"/>
    <w:rsid w:val="00F22536"/>
    <w:rsid w:val="00F225C5"/>
    <w:rsid w:val="00F2273B"/>
    <w:rsid w:val="00F22A25"/>
    <w:rsid w:val="00F23034"/>
    <w:rsid w:val="00F2330C"/>
    <w:rsid w:val="00F2350F"/>
    <w:rsid w:val="00F238D8"/>
    <w:rsid w:val="00F23DB6"/>
    <w:rsid w:val="00F23E69"/>
    <w:rsid w:val="00F2535E"/>
    <w:rsid w:val="00F254D1"/>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875"/>
    <w:rsid w:val="00F32E6A"/>
    <w:rsid w:val="00F32F44"/>
    <w:rsid w:val="00F32FBD"/>
    <w:rsid w:val="00F3330E"/>
    <w:rsid w:val="00F33396"/>
    <w:rsid w:val="00F33E30"/>
    <w:rsid w:val="00F33F8E"/>
    <w:rsid w:val="00F34261"/>
    <w:rsid w:val="00F344D1"/>
    <w:rsid w:val="00F345F1"/>
    <w:rsid w:val="00F3487D"/>
    <w:rsid w:val="00F3535A"/>
    <w:rsid w:val="00F35849"/>
    <w:rsid w:val="00F36471"/>
    <w:rsid w:val="00F36795"/>
    <w:rsid w:val="00F36BDF"/>
    <w:rsid w:val="00F36C62"/>
    <w:rsid w:val="00F36E0A"/>
    <w:rsid w:val="00F370F7"/>
    <w:rsid w:val="00F37376"/>
    <w:rsid w:val="00F37F90"/>
    <w:rsid w:val="00F4052F"/>
    <w:rsid w:val="00F4085E"/>
    <w:rsid w:val="00F411DA"/>
    <w:rsid w:val="00F4138C"/>
    <w:rsid w:val="00F415D4"/>
    <w:rsid w:val="00F41B51"/>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0728"/>
    <w:rsid w:val="00F51017"/>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2B0D"/>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663"/>
    <w:rsid w:val="00F71DA0"/>
    <w:rsid w:val="00F722AA"/>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A66"/>
    <w:rsid w:val="00F81FBA"/>
    <w:rsid w:val="00F82840"/>
    <w:rsid w:val="00F82ADD"/>
    <w:rsid w:val="00F83580"/>
    <w:rsid w:val="00F835B0"/>
    <w:rsid w:val="00F837CC"/>
    <w:rsid w:val="00F83A59"/>
    <w:rsid w:val="00F8484C"/>
    <w:rsid w:val="00F84FA5"/>
    <w:rsid w:val="00F8578A"/>
    <w:rsid w:val="00F86C6E"/>
    <w:rsid w:val="00F86C91"/>
    <w:rsid w:val="00F86E70"/>
    <w:rsid w:val="00F86FEB"/>
    <w:rsid w:val="00F876FE"/>
    <w:rsid w:val="00F87820"/>
    <w:rsid w:val="00F9061E"/>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CE0"/>
    <w:rsid w:val="00F95E7A"/>
    <w:rsid w:val="00F95EFB"/>
    <w:rsid w:val="00F965BE"/>
    <w:rsid w:val="00F967F6"/>
    <w:rsid w:val="00F96CF0"/>
    <w:rsid w:val="00F974FE"/>
    <w:rsid w:val="00F97BD7"/>
    <w:rsid w:val="00FA077A"/>
    <w:rsid w:val="00FA082D"/>
    <w:rsid w:val="00FA0847"/>
    <w:rsid w:val="00FA0857"/>
    <w:rsid w:val="00FA151E"/>
    <w:rsid w:val="00FA1D7F"/>
    <w:rsid w:val="00FA2667"/>
    <w:rsid w:val="00FA2767"/>
    <w:rsid w:val="00FA292B"/>
    <w:rsid w:val="00FA2A3D"/>
    <w:rsid w:val="00FA366C"/>
    <w:rsid w:val="00FA3824"/>
    <w:rsid w:val="00FA41A6"/>
    <w:rsid w:val="00FA41E6"/>
    <w:rsid w:val="00FA444B"/>
    <w:rsid w:val="00FA46BF"/>
    <w:rsid w:val="00FA46D3"/>
    <w:rsid w:val="00FA4AB9"/>
    <w:rsid w:val="00FA4D10"/>
    <w:rsid w:val="00FA4FF3"/>
    <w:rsid w:val="00FA5357"/>
    <w:rsid w:val="00FA6486"/>
    <w:rsid w:val="00FA684C"/>
    <w:rsid w:val="00FA68B0"/>
    <w:rsid w:val="00FA69EE"/>
    <w:rsid w:val="00FA6B19"/>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39D"/>
    <w:rsid w:val="00FC1517"/>
    <w:rsid w:val="00FC20C7"/>
    <w:rsid w:val="00FC23BF"/>
    <w:rsid w:val="00FC2600"/>
    <w:rsid w:val="00FC33F9"/>
    <w:rsid w:val="00FC3717"/>
    <w:rsid w:val="00FC395F"/>
    <w:rsid w:val="00FC39C8"/>
    <w:rsid w:val="00FC3A34"/>
    <w:rsid w:val="00FC3B94"/>
    <w:rsid w:val="00FC3E0C"/>
    <w:rsid w:val="00FC42DA"/>
    <w:rsid w:val="00FC4336"/>
    <w:rsid w:val="00FC4B34"/>
    <w:rsid w:val="00FC4C60"/>
    <w:rsid w:val="00FC4CD5"/>
    <w:rsid w:val="00FC54A9"/>
    <w:rsid w:val="00FC695B"/>
    <w:rsid w:val="00FC6EA6"/>
    <w:rsid w:val="00FC723E"/>
    <w:rsid w:val="00FC769B"/>
    <w:rsid w:val="00FC78E8"/>
    <w:rsid w:val="00FC7D51"/>
    <w:rsid w:val="00FC7FD4"/>
    <w:rsid w:val="00FD044D"/>
    <w:rsid w:val="00FD0A88"/>
    <w:rsid w:val="00FD0C3E"/>
    <w:rsid w:val="00FD0DFB"/>
    <w:rsid w:val="00FD153A"/>
    <w:rsid w:val="00FD155C"/>
    <w:rsid w:val="00FD2023"/>
    <w:rsid w:val="00FD27D6"/>
    <w:rsid w:val="00FD2C85"/>
    <w:rsid w:val="00FD3127"/>
    <w:rsid w:val="00FD3993"/>
    <w:rsid w:val="00FD405F"/>
    <w:rsid w:val="00FD4154"/>
    <w:rsid w:val="00FD496E"/>
    <w:rsid w:val="00FD53A4"/>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311"/>
    <w:rsid w:val="00FE548B"/>
    <w:rsid w:val="00FE5707"/>
    <w:rsid w:val="00FE5DD9"/>
    <w:rsid w:val="00FE6179"/>
    <w:rsid w:val="00FE6192"/>
    <w:rsid w:val="00FE692E"/>
    <w:rsid w:val="00FE75CC"/>
    <w:rsid w:val="00FE7C0F"/>
    <w:rsid w:val="00FF0149"/>
    <w:rsid w:val="00FF0F60"/>
    <w:rsid w:val="00FF1DA7"/>
    <w:rsid w:val="00FF1EFB"/>
    <w:rsid w:val="00FF3C91"/>
    <w:rsid w:val="00FF4882"/>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2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 w:type="paragraph" w:styleId="afb">
    <w:name w:val="No Spacing"/>
    <w:uiPriority w:val="1"/>
    <w:qFormat/>
    <w:rsid w:val="001D732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 w:type="paragraph" w:styleId="afb">
    <w:name w:val="No Spacing"/>
    <w:uiPriority w:val="1"/>
    <w:qFormat/>
    <w:rsid w:val="001D73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hyperlink" Target="https://search.e-gov.go.jp/"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hyperlink" Target="https://search.e-gov.go.jp/" TargetMode="Externa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23" Type="http://schemas.openxmlformats.org/officeDocument/2006/relationships/theme" Target="theme/theme1.xml"/><Relationship Id="rId10" Type="http://schemas.openxmlformats.org/officeDocument/2006/relationships/hyperlink" Target="http://gambl.seesaa.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7852-8509-4202-BAA6-1CEEA832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12</Pages>
  <Words>1979</Words>
  <Characters>11285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37</cp:revision>
  <cp:lastPrinted>2019-09-12T00:44:00Z</cp:lastPrinted>
  <dcterms:created xsi:type="dcterms:W3CDTF">2019-08-08T04:56:00Z</dcterms:created>
  <dcterms:modified xsi:type="dcterms:W3CDTF">2019-09-12T00:50:00Z</dcterms:modified>
</cp:coreProperties>
</file>