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53975</wp:posOffset>
                </wp:positionH>
                <wp:positionV relativeFrom="paragraph">
                  <wp:posOffset>23495</wp:posOffset>
                </wp:positionV>
                <wp:extent cx="2522220" cy="14630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4630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E62134" w:rsidRPr="003507EF" w:rsidRDefault="00E6213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62134" w:rsidRPr="003507EF" w:rsidRDefault="00E6213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62134" w:rsidRDefault="00E6213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2019/6/</w:t>
                            </w:r>
                            <w:r w:rsidR="00864612">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 xml:space="preserve">　　　　　　　　</w:t>
                            </w:r>
                          </w:p>
                          <w:p w:rsidR="00E62134" w:rsidRDefault="00E62134" w:rsidP="003B72BA">
                            <w:pPr>
                              <w:jc w:val="center"/>
                              <w:rPr>
                                <w:rFonts w:ascii="ＭＳ ゴシック" w:eastAsia="ＭＳ ゴシック" w:hAnsi="ＭＳ ゴシック"/>
                                <w:sz w:val="32"/>
                                <w:szCs w:val="32"/>
                              </w:rPr>
                            </w:pPr>
                          </w:p>
                          <w:p w:rsidR="00E62134" w:rsidRDefault="00E6213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62134" w:rsidRDefault="00E62134" w:rsidP="0091558C">
                            <w:pPr>
                              <w:jc w:val="center"/>
                              <w:rPr>
                                <w:rFonts w:ascii="ＭＳ ゴシック" w:eastAsia="ＭＳ ゴシック" w:hAnsi="ＭＳ ゴシック"/>
                                <w:sz w:val="32"/>
                                <w:szCs w:val="32"/>
                              </w:rPr>
                            </w:pPr>
                          </w:p>
                          <w:p w:rsidR="00E62134" w:rsidRPr="00BF3BB5" w:rsidRDefault="00E6213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1.85pt;width:198.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" fillcolor="white [3201]" strokecolor="black [3200]" strokeweight="3pt">
                <v:stroke linestyle="thickThin"/>
                <v:textbox>
                  <w:txbxContent>
                    <w:p w:rsidR="00E62134" w:rsidRPr="003507EF" w:rsidRDefault="00E6213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62134" w:rsidRPr="003507EF" w:rsidRDefault="00E6213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62134" w:rsidRDefault="00E6213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2019/6/</w:t>
                      </w:r>
                      <w:r w:rsidR="00864612">
                        <w:rPr>
                          <w:rFonts w:ascii="ＭＳ ゴシック" w:eastAsia="ＭＳ ゴシック" w:hAnsi="ＭＳ ゴシック" w:hint="eastAsia"/>
                          <w:sz w:val="32"/>
                          <w:szCs w:val="32"/>
                        </w:rPr>
                        <w:t>11</w:t>
                      </w:r>
                      <w:bookmarkStart w:id="1" w:name="_GoBack"/>
                      <w:bookmarkEnd w:id="1"/>
                      <w:r>
                        <w:rPr>
                          <w:rFonts w:ascii="ＭＳ ゴシック" w:eastAsia="ＭＳ ゴシック" w:hAnsi="ＭＳ ゴシック" w:hint="eastAsia"/>
                          <w:sz w:val="32"/>
                          <w:szCs w:val="32"/>
                        </w:rPr>
                        <w:t xml:space="preserve">　　　　　　　　</w:t>
                      </w:r>
                    </w:p>
                    <w:p w:rsidR="00E62134" w:rsidRDefault="00E62134" w:rsidP="003B72BA">
                      <w:pPr>
                        <w:jc w:val="center"/>
                        <w:rPr>
                          <w:rFonts w:ascii="ＭＳ ゴシック" w:eastAsia="ＭＳ ゴシック" w:hAnsi="ＭＳ ゴシック"/>
                          <w:sz w:val="32"/>
                          <w:szCs w:val="32"/>
                        </w:rPr>
                      </w:pPr>
                    </w:p>
                    <w:p w:rsidR="00E62134" w:rsidRDefault="00E6213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62134" w:rsidRDefault="00E62134" w:rsidP="0091558C">
                      <w:pPr>
                        <w:jc w:val="center"/>
                        <w:rPr>
                          <w:rFonts w:ascii="ＭＳ ゴシック" w:eastAsia="ＭＳ ゴシック" w:hAnsi="ＭＳ ゴシック"/>
                          <w:sz w:val="32"/>
                          <w:szCs w:val="32"/>
                        </w:rPr>
                      </w:pPr>
                    </w:p>
                    <w:p w:rsidR="00E62134" w:rsidRPr="00BF3BB5" w:rsidRDefault="00E6213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62134" w:rsidRDefault="00E62134"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62134" w:rsidRDefault="00E6213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62134" w:rsidRDefault="00E6213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62134" w:rsidRDefault="00E6213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E62134" w:rsidRDefault="00E6213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62134" w:rsidRDefault="00E6213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E62134" w:rsidRDefault="00E62134"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62134" w:rsidRDefault="00E6213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62134" w:rsidRDefault="00E6213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62134" w:rsidRDefault="00E6213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E62134" w:rsidRDefault="00E6213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62134" w:rsidRDefault="00E6213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62134" w:rsidRPr="004954D9" w:rsidRDefault="00E62134"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62134" w:rsidRPr="004954D9" w:rsidRDefault="00E6213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62134" w:rsidRPr="0045694C" w:rsidRDefault="00E6213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62134" w:rsidRDefault="00E6213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E62134" w:rsidRPr="004954D9" w:rsidRDefault="00E6213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62134" w:rsidRPr="00B66C10" w:rsidRDefault="00E6213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E62134" w:rsidRPr="004954D9" w:rsidRDefault="00E62134"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62134" w:rsidRPr="004954D9" w:rsidRDefault="00E6213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62134" w:rsidRPr="0045694C" w:rsidRDefault="00E6213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62134" w:rsidRDefault="00E6213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E62134" w:rsidRPr="004954D9" w:rsidRDefault="00E6213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62134" w:rsidRPr="00B66C10" w:rsidRDefault="00E6213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2F5F12" w:rsidRDefault="002F5F12"/>
    <w:p w:rsidR="00B7126B" w:rsidRPr="00E07FBA" w:rsidRDefault="00581582" w:rsidP="003F7062">
      <w:pPr>
        <w:pBdr>
          <w:top w:val="single" w:sz="4" w:space="1" w:color="auto"/>
          <w:left w:val="single" w:sz="4" w:space="4" w:color="auto"/>
          <w:bottom w:val="single" w:sz="4" w:space="2"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5B7AEE">
        <w:rPr>
          <w:rFonts w:asciiTheme="minorEastAsia" w:hAnsiTheme="minorEastAsia" w:hint="eastAsia"/>
          <w:szCs w:val="21"/>
        </w:rPr>
        <w:t>ギャンブル障害は「公害病」</w:t>
      </w:r>
      <w:r w:rsidR="00AE25A0" w:rsidRPr="00E07FBA">
        <w:rPr>
          <w:rFonts w:asciiTheme="minorEastAsia" w:hAnsiTheme="minorEastAsia" w:hint="eastAsia"/>
          <w:szCs w:val="21"/>
        </w:rPr>
        <w:t>／</w:t>
      </w:r>
      <w:r w:rsidR="009453E1" w:rsidRPr="00E07FBA">
        <w:rPr>
          <w:rFonts w:asciiTheme="minorEastAsia" w:hAnsiTheme="minorEastAsia" w:hint="eastAsia"/>
          <w:szCs w:val="21"/>
        </w:rPr>
        <w:t>大阪カジノ万博物語（</w:t>
      </w:r>
      <w:r w:rsidR="005B7AEE">
        <w:rPr>
          <w:rFonts w:asciiTheme="minorEastAsia" w:hAnsiTheme="minorEastAsia" w:hint="eastAsia"/>
          <w:szCs w:val="21"/>
        </w:rPr>
        <w:t>８</w:t>
      </w:r>
      <w:r w:rsidR="009453E1" w:rsidRPr="00E07FBA">
        <w:rPr>
          <w:rFonts w:asciiTheme="minorEastAsia" w:hAnsiTheme="minorEastAsia"/>
          <w:szCs w:val="21"/>
        </w:rPr>
        <w:t>）</w:t>
      </w:r>
      <w:r w:rsidR="009453E1" w:rsidRPr="00E07FBA">
        <w:rPr>
          <w:rFonts w:asciiTheme="minorEastAsia" w:hAnsiTheme="minorEastAsia" w:hint="eastAsia"/>
          <w:szCs w:val="21"/>
        </w:rPr>
        <w:t>／</w:t>
      </w:r>
      <w:r w:rsidR="002F5F12" w:rsidRPr="00E07FBA">
        <w:rPr>
          <w:rFonts w:asciiTheme="minorEastAsia" w:hAnsiTheme="minorEastAsia" w:hint="eastAsia"/>
          <w:szCs w:val="21"/>
        </w:rPr>
        <w:t>コラム：</w:t>
      </w:r>
      <w:r w:rsidR="006D6411" w:rsidRPr="002E581D">
        <w:rPr>
          <w:rFonts w:asciiTheme="minorEastAsia" w:hAnsiTheme="minorEastAsia" w:hint="eastAsia"/>
          <w:szCs w:val="21"/>
        </w:rPr>
        <w:t>令和元年May Day公営ギャンブルエピソード、パチンコの呼び込みカラス、サイコロ（ダイス）の由来</w:t>
      </w:r>
      <w:r w:rsidR="002E581D">
        <w:rPr>
          <w:rFonts w:asciiTheme="minorEastAsia" w:hAnsiTheme="minorEastAsia" w:hint="eastAsia"/>
          <w:szCs w:val="21"/>
        </w:rPr>
        <w:t>、</w:t>
      </w:r>
      <w:r w:rsidR="002E581D" w:rsidRPr="002E581D">
        <w:rPr>
          <w:rFonts w:asciiTheme="minorEastAsia" w:hAnsiTheme="minorEastAsia" w:hint="eastAsia"/>
          <w:szCs w:val="21"/>
        </w:rPr>
        <w:t>射幸度（ギャンブルを煽る）ばかりの宝くじ</w:t>
      </w:r>
      <w:r w:rsidR="002E581D">
        <w:rPr>
          <w:rFonts w:asciiTheme="minorEastAsia" w:hAnsiTheme="minorEastAsia" w:hint="eastAsia"/>
          <w:szCs w:val="21"/>
        </w:rPr>
        <w:t>、</w:t>
      </w:r>
      <w:r w:rsidR="002E581D" w:rsidRPr="002E581D">
        <w:rPr>
          <w:rFonts w:asciiTheme="minorEastAsia" w:hAnsiTheme="minorEastAsia" w:hint="eastAsia"/>
          <w:szCs w:val="21"/>
        </w:rPr>
        <w:t>競馬の広告宣伝の</w:t>
      </w:r>
      <w:r w:rsidR="00D1017F">
        <w:rPr>
          <w:rFonts w:asciiTheme="minorEastAsia" w:hAnsiTheme="minorEastAsia" w:hint="eastAsia"/>
          <w:szCs w:val="21"/>
        </w:rPr>
        <w:t>不当な</w:t>
      </w:r>
      <w:bookmarkStart w:id="0" w:name="_GoBack"/>
      <w:bookmarkEnd w:id="0"/>
      <w:r w:rsidR="002E581D" w:rsidRPr="002E581D">
        <w:rPr>
          <w:rFonts w:asciiTheme="minorEastAsia" w:hAnsiTheme="minorEastAsia" w:hint="eastAsia"/>
          <w:szCs w:val="21"/>
        </w:rPr>
        <w:t>誘惑</w:t>
      </w:r>
      <w:r w:rsidR="002E581D">
        <w:rPr>
          <w:rFonts w:asciiTheme="minorEastAsia" w:hAnsiTheme="minorEastAsia" w:hint="eastAsia"/>
          <w:szCs w:val="21"/>
        </w:rPr>
        <w:t>、</w:t>
      </w:r>
      <w:r w:rsidR="002E581D" w:rsidRPr="002E581D">
        <w:rPr>
          <w:rFonts w:asciiTheme="minorEastAsia" w:hAnsiTheme="minorEastAsia" w:hint="eastAsia"/>
          <w:szCs w:val="21"/>
        </w:rPr>
        <w:t>「確率の父」はギャンブル中毒の数学者</w:t>
      </w:r>
      <w:r w:rsidR="002E581D">
        <w:rPr>
          <w:rFonts w:asciiTheme="minorEastAsia" w:hAnsiTheme="minorEastAsia" w:hint="eastAsia"/>
          <w:szCs w:val="21"/>
        </w:rPr>
        <w:t>、</w:t>
      </w:r>
      <w:r w:rsidR="002E581D" w:rsidRPr="002E581D">
        <w:rPr>
          <w:rFonts w:asciiTheme="minorEastAsia" w:hAnsiTheme="minorEastAsia" w:hint="eastAsia"/>
          <w:szCs w:val="21"/>
        </w:rPr>
        <w:t>宝くじ高額当せん者大募集と危惧</w:t>
      </w:r>
      <w:r w:rsidR="002E581D">
        <w:rPr>
          <w:rFonts w:asciiTheme="minorEastAsia" w:hAnsiTheme="minorEastAsia" w:hint="eastAsia"/>
          <w:szCs w:val="21"/>
        </w:rPr>
        <w:t>、</w:t>
      </w:r>
      <w:r w:rsidR="002E581D" w:rsidRPr="002E581D">
        <w:rPr>
          <w:rFonts w:asciiTheme="minorEastAsia" w:hAnsiTheme="minorEastAsia" w:hint="eastAsia"/>
          <w:szCs w:val="21"/>
        </w:rPr>
        <w:t>モンテカルロのカジノを“破産”させたギャンブラー</w:t>
      </w:r>
      <w:r w:rsidR="002E581D">
        <w:rPr>
          <w:rFonts w:asciiTheme="minorEastAsia" w:hAnsiTheme="minorEastAsia" w:hint="eastAsia"/>
          <w:szCs w:val="21"/>
        </w:rPr>
        <w:t>、</w:t>
      </w:r>
      <w:r w:rsidR="002E581D" w:rsidRPr="002E581D">
        <w:rPr>
          <w:rFonts w:asciiTheme="minorEastAsia" w:hAnsiTheme="minorEastAsia" w:hint="eastAsia"/>
          <w:szCs w:val="21"/>
        </w:rPr>
        <w:t>カジノのハウスエッジ</w:t>
      </w:r>
      <w:r w:rsidR="002E581D">
        <w:rPr>
          <w:rFonts w:asciiTheme="minorEastAsia" w:hAnsiTheme="minorEastAsia" w:hint="eastAsia"/>
          <w:szCs w:val="21"/>
        </w:rPr>
        <w:t>、</w:t>
      </w:r>
      <w:r w:rsidR="002E581D" w:rsidRPr="002E581D">
        <w:rPr>
          <w:rFonts w:asciiTheme="minorEastAsia" w:hAnsiTheme="minorEastAsia" w:hint="eastAsia"/>
          <w:szCs w:val="21"/>
        </w:rPr>
        <w:t>花札（花かるた、花合せ）</w:t>
      </w:r>
      <w:r w:rsidR="002E581D">
        <w:rPr>
          <w:rFonts w:asciiTheme="minorEastAsia" w:hAnsiTheme="minorEastAsia" w:hint="eastAsia"/>
          <w:szCs w:val="21"/>
        </w:rPr>
        <w:t>、</w:t>
      </w:r>
      <w:r w:rsidR="002E581D" w:rsidRPr="002E581D">
        <w:rPr>
          <w:rFonts w:asciiTheme="minorEastAsia" w:hAnsiTheme="minorEastAsia" w:hint="eastAsia"/>
          <w:szCs w:val="21"/>
        </w:rPr>
        <w:t>ソフトバンクの孫会社</w:t>
      </w:r>
      <w:r w:rsidR="002E581D">
        <w:rPr>
          <w:rFonts w:asciiTheme="minorEastAsia" w:hAnsiTheme="minorEastAsia" w:hint="eastAsia"/>
          <w:szCs w:val="21"/>
        </w:rPr>
        <w:t>、</w:t>
      </w:r>
      <w:r w:rsidR="002E581D" w:rsidRPr="002E581D">
        <w:rPr>
          <w:rFonts w:asciiTheme="minorEastAsia" w:hAnsiTheme="minorEastAsia" w:hint="eastAsia"/>
          <w:szCs w:val="21"/>
        </w:rPr>
        <w:t>勧業債券と宮武外骨</w:t>
      </w:r>
      <w:r w:rsidR="002E581D">
        <w:rPr>
          <w:rFonts w:asciiTheme="minorEastAsia" w:hAnsiTheme="minorEastAsia" w:hint="eastAsia"/>
          <w:szCs w:val="21"/>
        </w:rPr>
        <w:t>／書籍紹介／</w:t>
      </w:r>
      <w:r w:rsidR="003D0792" w:rsidRPr="00E07FBA">
        <w:rPr>
          <w:rFonts w:asciiTheme="minorEastAsia" w:hAnsiTheme="minorEastAsia" w:hint="eastAsia"/>
          <w:szCs w:val="21"/>
        </w:rPr>
        <w:t>カジノギャンブル百人一首（</w:t>
      </w:r>
      <w:r w:rsidR="005B7AEE">
        <w:rPr>
          <w:rFonts w:asciiTheme="minorEastAsia" w:hAnsiTheme="minorEastAsia" w:hint="eastAsia"/>
          <w:szCs w:val="21"/>
        </w:rPr>
        <w:t>４</w:t>
      </w:r>
      <w:r w:rsidR="003D0792" w:rsidRPr="00E07FBA">
        <w:rPr>
          <w:rFonts w:asciiTheme="minorEastAsia" w:hAnsiTheme="minorEastAsia" w:hint="eastAsia"/>
          <w:szCs w:val="21"/>
        </w:rPr>
        <w:t>）</w:t>
      </w:r>
      <w:r w:rsidR="002F5F12" w:rsidRPr="00E07FBA">
        <w:rPr>
          <w:rFonts w:asciiTheme="minorEastAsia" w:hAnsiTheme="minorEastAsia" w:hint="eastAsia"/>
          <w:szCs w:val="21"/>
        </w:rPr>
        <w:t>／</w:t>
      </w:r>
      <w:r w:rsidR="001E0C06" w:rsidRPr="00E07FBA">
        <w:rPr>
          <w:rFonts w:asciiTheme="minorEastAsia" w:hAnsiTheme="minorEastAsia" w:hint="eastAsia"/>
          <w:szCs w:val="21"/>
        </w:rPr>
        <w:t>NEWSピックup／</w:t>
      </w:r>
      <w:r w:rsidR="009C6DBC" w:rsidRPr="00E07FBA">
        <w:rPr>
          <w:rFonts w:asciiTheme="minorEastAsia" w:hAnsiTheme="minorEastAsia" w:hint="eastAsia"/>
          <w:szCs w:val="21"/>
        </w:rPr>
        <w:t>事務局だより／</w:t>
      </w:r>
      <w:r w:rsidR="00C67EA9" w:rsidRPr="00E07FBA">
        <w:rPr>
          <w:rFonts w:asciiTheme="minorEastAsia" w:hAnsiTheme="minorEastAsia" w:hint="eastAsia"/>
          <w:szCs w:val="21"/>
        </w:rPr>
        <w:t>ギャンブルオンブズ４コマ漫画</w:t>
      </w:r>
    </w:p>
    <w:p w:rsidR="00B118DA" w:rsidRDefault="00B118DA"/>
    <w:p w:rsidR="00E75E5D" w:rsidRPr="0011092C" w:rsidRDefault="00872AE1" w:rsidP="0011092C">
      <w:pPr>
        <w:jc w:val="center"/>
        <w:rPr>
          <w:rFonts w:ascii="HG創英角ｺﾞｼｯｸUB" w:eastAsia="HG創英角ｺﾞｼｯｸUB" w:hAnsi="HG創英角ｺﾞｼｯｸUB"/>
          <w:sz w:val="48"/>
        </w:rPr>
      </w:pPr>
      <w:r w:rsidRPr="0011092C">
        <w:rPr>
          <w:rFonts w:ascii="HG創英角ｺﾞｼｯｸUB" w:eastAsia="HG創英角ｺﾞｼｯｸUB" w:hAnsi="HG創英角ｺﾞｼｯｸUB" w:hint="eastAsia"/>
          <w:sz w:val="48"/>
        </w:rPr>
        <w:t>ギャンブル障害は「公害病」</w:t>
      </w:r>
    </w:p>
    <w:p w:rsidR="0011092C" w:rsidRDefault="0011092C" w:rsidP="00C87CC2">
      <w:pPr>
        <w:ind w:left="210" w:hangingChars="100" w:hanging="210"/>
      </w:pPr>
    </w:p>
    <w:p w:rsidR="00C87CC2" w:rsidRDefault="00872AE1" w:rsidP="00C87CC2">
      <w:pPr>
        <w:ind w:left="210" w:hangingChars="100" w:hanging="210"/>
      </w:pPr>
      <w:r>
        <w:rPr>
          <w:rFonts w:hint="eastAsia"/>
        </w:rPr>
        <w:t>１．ギャンブル依存</w:t>
      </w:r>
      <w:r w:rsidR="003071C3">
        <w:rPr>
          <w:rFonts w:hint="eastAsia"/>
        </w:rPr>
        <w:t>は、</w:t>
      </w:r>
      <w:r>
        <w:rPr>
          <w:rFonts w:hint="eastAsia"/>
        </w:rPr>
        <w:t>病気と</w:t>
      </w:r>
      <w:r w:rsidR="003071C3">
        <w:rPr>
          <w:rFonts w:hint="eastAsia"/>
        </w:rPr>
        <w:t>して初めて</w:t>
      </w:r>
      <w:r>
        <w:rPr>
          <w:rFonts w:hint="eastAsia"/>
        </w:rPr>
        <w:t>認定される</w:t>
      </w:r>
      <w:r w:rsidR="003071C3">
        <w:rPr>
          <w:rFonts w:hint="eastAsia"/>
        </w:rPr>
        <w:t>と</w:t>
      </w:r>
      <w:r w:rsidR="00C87CC2">
        <w:rPr>
          <w:rFonts w:hint="eastAsia"/>
        </w:rPr>
        <w:t>Pathological Addiction</w:t>
      </w:r>
      <w:r w:rsidR="00C87CC2">
        <w:rPr>
          <w:rFonts w:hint="eastAsia"/>
        </w:rPr>
        <w:t>と名付けられ</w:t>
      </w:r>
      <w:r w:rsidR="007249E3">
        <w:rPr>
          <w:rFonts w:hint="eastAsia"/>
        </w:rPr>
        <w:t>た</w:t>
      </w:r>
      <w:r w:rsidR="00C87CC2">
        <w:rPr>
          <w:rFonts w:hint="eastAsia"/>
        </w:rPr>
        <w:t>。直訳すると</w:t>
      </w:r>
      <w:r w:rsidR="007249E3">
        <w:rPr>
          <w:rFonts w:hint="eastAsia"/>
        </w:rPr>
        <w:t>「</w:t>
      </w:r>
      <w:r w:rsidR="00C87CC2">
        <w:rPr>
          <w:rFonts w:hint="eastAsia"/>
        </w:rPr>
        <w:t>病的嗜癖</w:t>
      </w:r>
      <w:r w:rsidR="007249E3">
        <w:rPr>
          <w:rFonts w:hint="eastAsia"/>
        </w:rPr>
        <w:t>」</w:t>
      </w:r>
      <w:r w:rsidR="00C87CC2">
        <w:rPr>
          <w:rFonts w:hint="eastAsia"/>
        </w:rPr>
        <w:t>である。人が繰り返すクセ（すき好む行い）とは偏った嗜好または習慣であり、当該病人の状態性向とされた。</w:t>
      </w:r>
    </w:p>
    <w:p w:rsidR="00872AE1" w:rsidRDefault="00C87CC2" w:rsidP="00C87CC2">
      <w:pPr>
        <w:ind w:leftChars="100" w:left="210" w:firstLineChars="100" w:firstLine="210"/>
      </w:pPr>
      <w:r>
        <w:rPr>
          <w:rFonts w:hint="eastAsia"/>
        </w:rPr>
        <w:t>その後、アメリカやＷＨＯ（世界保健機構）では</w:t>
      </w:r>
      <w:r>
        <w:rPr>
          <w:rFonts w:hint="eastAsia"/>
        </w:rPr>
        <w:t>Pathological Dependence</w:t>
      </w:r>
      <w:r>
        <w:rPr>
          <w:rFonts w:hint="eastAsia"/>
        </w:rPr>
        <w:t>と呼ばれるようになる。直訳すると</w:t>
      </w:r>
      <w:r w:rsidR="007249E3">
        <w:rPr>
          <w:rFonts w:hint="eastAsia"/>
        </w:rPr>
        <w:t>「</w:t>
      </w:r>
      <w:r>
        <w:rPr>
          <w:rFonts w:hint="eastAsia"/>
        </w:rPr>
        <w:t>病的依存</w:t>
      </w:r>
      <w:r w:rsidR="007249E3">
        <w:rPr>
          <w:rFonts w:hint="eastAsia"/>
        </w:rPr>
        <w:t>」</w:t>
      </w:r>
      <w:r>
        <w:rPr>
          <w:rFonts w:hint="eastAsia"/>
        </w:rPr>
        <w:t>である。人があるモノや行為に依存しやめられない状況のことで、依存症と呼ばれた。依存症にはアルコールや薬物など物質に依存するものとギャンブルなど行為に依存するものがあり、前者を物質依存、後者を行為依存と分類し、それぞれに依存しやめられない状況のものを病気とし、ギャンブルであればギャンブル依存症と呼ぶ。</w:t>
      </w:r>
    </w:p>
    <w:p w:rsidR="00C87CC2" w:rsidRDefault="00466418" w:rsidP="00466418">
      <w:pPr>
        <w:ind w:leftChars="100" w:left="210" w:firstLineChars="100" w:firstLine="210"/>
      </w:pPr>
      <w:r>
        <w:rPr>
          <w:rFonts w:hint="eastAsia"/>
        </w:rPr>
        <w:t>ところが、さらにアメリカ・ＷＨＯでは</w:t>
      </w:r>
      <w:r>
        <w:rPr>
          <w:rFonts w:hint="eastAsia"/>
        </w:rPr>
        <w:t>Disorder</w:t>
      </w:r>
      <w:r>
        <w:rPr>
          <w:rFonts w:hint="eastAsia"/>
        </w:rPr>
        <w:t>（障害）と呼ぶようになった。ギャンブルであれば</w:t>
      </w:r>
      <w:r>
        <w:rPr>
          <w:rFonts w:hint="eastAsia"/>
        </w:rPr>
        <w:t>Gambling Disorder</w:t>
      </w:r>
      <w:r>
        <w:rPr>
          <w:rFonts w:hint="eastAsia"/>
        </w:rPr>
        <w:t>（ギャンブル障害）という。これは病気になっている者の「性向」や「責任評価」が加わることを避け、客観的な状況そのものを示すものだったといえる。</w:t>
      </w:r>
    </w:p>
    <w:p w:rsidR="00466418" w:rsidRDefault="00466418" w:rsidP="00C87CC2">
      <w:pPr>
        <w:ind w:firstLineChars="200" w:firstLine="420"/>
      </w:pPr>
      <w:r>
        <w:rPr>
          <w:rFonts w:hint="eastAsia"/>
        </w:rPr>
        <w:t>このことを会報４０号（</w:t>
      </w:r>
      <w:r>
        <w:rPr>
          <w:rFonts w:hint="eastAsia"/>
        </w:rPr>
        <w:t>2015.12.22</w:t>
      </w:r>
      <w:r>
        <w:rPr>
          <w:rFonts w:hint="eastAsia"/>
        </w:rPr>
        <w:t>）の用語解説で述べた。</w:t>
      </w:r>
    </w:p>
    <w:p w:rsidR="00466418" w:rsidRDefault="00466418" w:rsidP="00466418">
      <w:pPr>
        <w:ind w:left="210" w:hangingChars="100" w:hanging="210"/>
      </w:pPr>
      <w:r>
        <w:rPr>
          <w:rFonts w:hint="eastAsia"/>
        </w:rPr>
        <w:t>２．しかし、改めて考えると「障害」という言葉は、この障害が当該個人の客観的な性状にあるという意味を強く示している。分かりやすい例でいうと、障害者というと健常者（正常者）に対し一定の身体能力を欠く身体障害者や精神障害者が思い浮かぶ。そして、当該個人の性質や状態が強く出て、実はそれを生み出したり、その障害を放置している社会やシステム、そして加害者がなお隠されがちである。</w:t>
      </w:r>
    </w:p>
    <w:p w:rsidR="000B4FAB" w:rsidRDefault="00466418" w:rsidP="00881067">
      <w:pPr>
        <w:ind w:left="210" w:hangingChars="100" w:hanging="210"/>
      </w:pPr>
      <w:r>
        <w:rPr>
          <w:rFonts w:hint="eastAsia"/>
        </w:rPr>
        <w:t xml:space="preserve">　　今日では、身体障害者でいえば、</w:t>
      </w:r>
      <w:r w:rsidR="007249E3" w:rsidRPr="00881067">
        <w:rPr>
          <w:rFonts w:hint="eastAsia"/>
        </w:rPr>
        <w:t>社会こそが相対的にもその人の不自由を生み拡大させている</w:t>
      </w:r>
      <w:r w:rsidR="007249E3">
        <w:rPr>
          <w:rFonts w:hint="eastAsia"/>
        </w:rPr>
        <w:t>。よって、</w:t>
      </w:r>
      <w:r w:rsidR="000B4FAB">
        <w:rPr>
          <w:rFonts w:hint="eastAsia"/>
        </w:rPr>
        <w:t>障害者の人権（平等）の点から社会改革が求められている。障害は本来特別の個人的問題でなく、高齢化、</w:t>
      </w:r>
      <w:r w:rsidR="007249E3">
        <w:rPr>
          <w:rFonts w:hint="eastAsia"/>
        </w:rPr>
        <w:t>妊婦</w:t>
      </w:r>
      <w:r w:rsidR="000B4FAB">
        <w:rPr>
          <w:rFonts w:hint="eastAsia"/>
        </w:rPr>
        <w:t>、幼児子供を連れる人など</w:t>
      </w:r>
      <w:r w:rsidR="000B4FAB" w:rsidRPr="00881067">
        <w:rPr>
          <w:rFonts w:hint="eastAsia"/>
        </w:rPr>
        <w:t>“弱者”がいて</w:t>
      </w:r>
      <w:r w:rsidR="00E62134">
        <w:rPr>
          <w:rFonts w:hint="eastAsia"/>
        </w:rPr>
        <w:t>現代社会が</w:t>
      </w:r>
      <w:r w:rsidR="000B4FAB" w:rsidRPr="00881067">
        <w:rPr>
          <w:rFonts w:hint="eastAsia"/>
        </w:rPr>
        <w:t>それらの人々に</w:t>
      </w:r>
      <w:r w:rsidR="007249E3" w:rsidRPr="00881067">
        <w:rPr>
          <w:rFonts w:hint="eastAsia"/>
        </w:rPr>
        <w:t>過大な</w:t>
      </w:r>
      <w:r w:rsidR="000B4FAB" w:rsidRPr="00881067">
        <w:rPr>
          <w:rFonts w:hint="eastAsia"/>
        </w:rPr>
        <w:t>負担</w:t>
      </w:r>
      <w:r w:rsidR="007249E3" w:rsidRPr="00881067">
        <w:rPr>
          <w:rFonts w:hint="eastAsia"/>
        </w:rPr>
        <w:t>を</w:t>
      </w:r>
      <w:r w:rsidR="000B4FAB" w:rsidRPr="00881067">
        <w:rPr>
          <w:rFonts w:hint="eastAsia"/>
        </w:rPr>
        <w:t>させている</w:t>
      </w:r>
      <w:r w:rsidR="000B4FAB">
        <w:rPr>
          <w:rFonts w:hint="eastAsia"/>
        </w:rPr>
        <w:t>とも理解されるようになっている。</w:t>
      </w:r>
    </w:p>
    <w:p w:rsidR="00466418" w:rsidRDefault="000B4FAB" w:rsidP="000B4FAB">
      <w:pPr>
        <w:ind w:leftChars="100" w:left="210" w:firstLineChars="100" w:firstLine="210"/>
      </w:pPr>
      <w:r>
        <w:rPr>
          <w:rFonts w:hint="eastAsia"/>
        </w:rPr>
        <w:t>障害について少し幅広く考えたが、ギャンブル障害（</w:t>
      </w:r>
      <w:r>
        <w:rPr>
          <w:rFonts w:hint="eastAsia"/>
        </w:rPr>
        <w:t>Gambling Disorder</w:t>
      </w:r>
      <w:r>
        <w:rPr>
          <w:rFonts w:hint="eastAsia"/>
        </w:rPr>
        <w:t>）や薬物障害中毒（アルコール、たばこを含む）の名は、障害者に問題評価がされる一方、その障害を生んだ者や企業、社会と規制、回復システムについての問題評価が失われがちである。</w:t>
      </w:r>
    </w:p>
    <w:p w:rsidR="00881067" w:rsidRDefault="00881067" w:rsidP="000B4FAB">
      <w:pPr>
        <w:ind w:left="210" w:hangingChars="100" w:hanging="210"/>
        <w:sectPr w:rsidR="00881067" w:rsidSect="00B70653">
          <w:footerReference w:type="default" r:id="rId17"/>
          <w:pgSz w:w="11906" w:h="16838" w:code="9"/>
          <w:pgMar w:top="851" w:right="1134" w:bottom="851" w:left="1247" w:header="851" w:footer="510" w:gutter="0"/>
          <w:cols w:space="420"/>
          <w:docGrid w:type="lines" w:linePitch="352" w:charSpace="341"/>
        </w:sectPr>
      </w:pPr>
    </w:p>
    <w:p w:rsidR="000B4FAB" w:rsidRDefault="000B4FAB" w:rsidP="00881067">
      <w:pPr>
        <w:ind w:left="212" w:hangingChars="100" w:hanging="212"/>
      </w:pPr>
      <w:r>
        <w:rPr>
          <w:rFonts w:hint="eastAsia"/>
        </w:rPr>
        <w:lastRenderedPageBreak/>
        <w:t>３．今、政府や企業はもとより世論として</w:t>
      </w:r>
      <w:r w:rsidR="007249E3">
        <w:rPr>
          <w:rFonts w:hint="eastAsia"/>
        </w:rPr>
        <w:t>「</w:t>
      </w:r>
      <w:r>
        <w:rPr>
          <w:rFonts w:hint="eastAsia"/>
        </w:rPr>
        <w:t>責任ギャンブル論</w:t>
      </w:r>
      <w:r w:rsidR="007249E3">
        <w:rPr>
          <w:rFonts w:hint="eastAsia"/>
        </w:rPr>
        <w:t>」</w:t>
      </w:r>
      <w:r>
        <w:rPr>
          <w:rFonts w:hint="eastAsia"/>
        </w:rPr>
        <w:t>がいわれる時に、障害を持った個人に負の評価がそのまま加えられがちである。</w:t>
      </w:r>
    </w:p>
    <w:p w:rsidR="000B4FAB" w:rsidRDefault="000B4FAB" w:rsidP="00881067">
      <w:pPr>
        <w:ind w:left="212" w:hangingChars="100" w:hanging="212"/>
      </w:pPr>
      <w:r>
        <w:rPr>
          <w:rFonts w:hint="eastAsia"/>
        </w:rPr>
        <w:t xml:space="preserve">　　しかし、これは誤りである。むしろ社会に広くギャンブル障害を生み出したギャンブル産業やこれに加担し許した行政こそ責任がある。</w:t>
      </w:r>
    </w:p>
    <w:p w:rsidR="007249E3" w:rsidRDefault="000B4FAB" w:rsidP="00881067">
      <w:pPr>
        <w:ind w:left="212" w:hangingChars="100" w:hanging="212"/>
      </w:pPr>
      <w:r>
        <w:rPr>
          <w:rFonts w:hint="eastAsia"/>
        </w:rPr>
        <w:t xml:space="preserve">　　ギャンブル依存、ギャンブル障害と呼ぼうと、これらの病を生み出し拡大させたのはギャンブル産業（パチンコ</w:t>
      </w:r>
      <w:r w:rsidR="004C0C44">
        <w:rPr>
          <w:rFonts w:hint="eastAsia"/>
        </w:rPr>
        <w:t>、公営競技、宝くじ</w:t>
      </w:r>
      <w:r w:rsidR="007249E3">
        <w:rPr>
          <w:rFonts w:hint="eastAsia"/>
        </w:rPr>
        <w:t>等</w:t>
      </w:r>
      <w:r w:rsidR="004C0C44">
        <w:rPr>
          <w:rFonts w:hint="eastAsia"/>
        </w:rPr>
        <w:t>）と、これを認め、主催させた政府・自治体である。</w:t>
      </w:r>
    </w:p>
    <w:p w:rsidR="000B4FAB" w:rsidRDefault="004C0C44" w:rsidP="00881067">
      <w:pPr>
        <w:ind w:leftChars="100" w:left="212" w:firstLineChars="100" w:firstLine="212"/>
      </w:pPr>
      <w:r w:rsidRPr="00881067">
        <w:rPr>
          <w:rFonts w:hint="eastAsia"/>
        </w:rPr>
        <w:t>ギャンブル依存や障害は</w:t>
      </w:r>
      <w:r w:rsidR="00881067" w:rsidRPr="00881067">
        <w:rPr>
          <w:rFonts w:hint="eastAsia"/>
        </w:rPr>
        <w:t>、人の</w:t>
      </w:r>
      <w:r w:rsidRPr="00881067">
        <w:rPr>
          <w:rFonts w:hint="eastAsia"/>
        </w:rPr>
        <w:t>射幸心につけ込んだ賭博（ギャンブル）の開帳</w:t>
      </w:r>
      <w:r w:rsidR="007249E3" w:rsidRPr="00881067">
        <w:rPr>
          <w:rFonts w:hint="eastAsia"/>
        </w:rPr>
        <w:t>（</w:t>
      </w:r>
      <w:r w:rsidRPr="00881067">
        <w:rPr>
          <w:rFonts w:hint="eastAsia"/>
        </w:rPr>
        <w:t>主催</w:t>
      </w:r>
      <w:r w:rsidR="007249E3" w:rsidRPr="00881067">
        <w:rPr>
          <w:rFonts w:hint="eastAsia"/>
        </w:rPr>
        <w:t>）</w:t>
      </w:r>
      <w:r w:rsidRPr="00881067">
        <w:rPr>
          <w:rFonts w:hint="eastAsia"/>
        </w:rPr>
        <w:t>、富くじの販売がなければ</w:t>
      </w:r>
      <w:r w:rsidR="00881067" w:rsidRPr="00881067">
        <w:rPr>
          <w:rFonts w:hint="eastAsia"/>
        </w:rPr>
        <w:t>生まれない。</w:t>
      </w:r>
      <w:r>
        <w:rPr>
          <w:rFonts w:hint="eastAsia"/>
        </w:rPr>
        <w:t>ヤミ賭博の参加者は、単純賭博者として処罰の対象とはなる。</w:t>
      </w:r>
      <w:r w:rsidR="007249E3">
        <w:rPr>
          <w:rFonts w:hint="eastAsia"/>
        </w:rPr>
        <w:t>市民間の</w:t>
      </w:r>
      <w:r>
        <w:rPr>
          <w:rFonts w:hint="eastAsia"/>
        </w:rPr>
        <w:t>単純賭博は、賭博開帳者や宝くじ販売者とは非難度が異なる。大衆の賭博参加は法が禁じている下では、多くは一時の遊びという限定されたものにとどまる。</w:t>
      </w:r>
    </w:p>
    <w:p w:rsidR="004C0C44" w:rsidRDefault="004C0C44" w:rsidP="00881067">
      <w:pPr>
        <w:ind w:left="212" w:hangingChars="100" w:hanging="212"/>
      </w:pPr>
      <w:r>
        <w:rPr>
          <w:rFonts w:hint="eastAsia"/>
        </w:rPr>
        <w:t xml:space="preserve">　　このように考えると、公営ギャンブルは行政が自らギャンブル障害を生み育てて客から</w:t>
      </w:r>
      <w:r w:rsidR="007249E3">
        <w:rPr>
          <w:rFonts w:hint="eastAsia"/>
        </w:rPr>
        <w:t>金を</w:t>
      </w:r>
      <w:r>
        <w:rPr>
          <w:rFonts w:hint="eastAsia"/>
        </w:rPr>
        <w:t>収奪してるといえる。パチンコも換金システム（三店方式）とうまく客をのめり込ませる機能を持ったＥＧＭ</w:t>
      </w:r>
      <w:r w:rsidR="007249E3">
        <w:rPr>
          <w:rFonts w:hint="eastAsia"/>
        </w:rPr>
        <w:t>（電動ゲーム機）</w:t>
      </w:r>
      <w:r>
        <w:rPr>
          <w:rFonts w:hint="eastAsia"/>
        </w:rPr>
        <w:t>による半ば詐欺の収奪賭博である。</w:t>
      </w:r>
    </w:p>
    <w:p w:rsidR="004C0C44" w:rsidRDefault="004C0C44" w:rsidP="00881067">
      <w:pPr>
        <w:ind w:left="212" w:hangingChars="100" w:hanging="212"/>
      </w:pPr>
      <w:r>
        <w:rPr>
          <w:rFonts w:hint="eastAsia"/>
        </w:rPr>
        <w:t>４．したがって、ギャンブル産業は</w:t>
      </w:r>
      <w:r w:rsidR="007249E3">
        <w:rPr>
          <w:rFonts w:hint="eastAsia"/>
        </w:rPr>
        <w:t>環境問題でいえば</w:t>
      </w:r>
      <w:r>
        <w:rPr>
          <w:rFonts w:hint="eastAsia"/>
        </w:rPr>
        <w:t>「公害企業」といえ</w:t>
      </w:r>
      <w:r w:rsidR="007249E3">
        <w:rPr>
          <w:rFonts w:hint="eastAsia"/>
        </w:rPr>
        <w:t>る</w:t>
      </w:r>
      <w:r>
        <w:rPr>
          <w:rFonts w:hint="eastAsia"/>
        </w:rPr>
        <w:t>。</w:t>
      </w:r>
    </w:p>
    <w:p w:rsidR="004C0C44" w:rsidRDefault="004C0C44" w:rsidP="00881067">
      <w:pPr>
        <w:ind w:left="212" w:hangingChars="100" w:hanging="212"/>
      </w:pPr>
      <w:r>
        <w:rPr>
          <w:rFonts w:hint="eastAsia"/>
        </w:rPr>
        <w:t xml:space="preserve">　　例えば、大気汚染では</w:t>
      </w:r>
      <w:r w:rsidR="007249E3">
        <w:rPr>
          <w:rFonts w:hint="eastAsia"/>
        </w:rPr>
        <w:t>工場が</w:t>
      </w:r>
      <w:r>
        <w:rPr>
          <w:rFonts w:hint="eastAsia"/>
        </w:rPr>
        <w:t>排出する害を抑制することが第一である。そして、病気対策として</w:t>
      </w:r>
      <w:r w:rsidR="007249E3">
        <w:rPr>
          <w:rFonts w:hint="eastAsia"/>
        </w:rPr>
        <w:t>人に</w:t>
      </w:r>
      <w:r>
        <w:rPr>
          <w:rFonts w:hint="eastAsia"/>
        </w:rPr>
        <w:t>マスクやうがいを勧める。このように</w:t>
      </w:r>
      <w:r w:rsidR="00C20DD0">
        <w:rPr>
          <w:rFonts w:hint="eastAsia"/>
        </w:rPr>
        <w:t>賭け事</w:t>
      </w:r>
      <w:r>
        <w:rPr>
          <w:rFonts w:hint="eastAsia"/>
        </w:rPr>
        <w:t>も、人の射幸心を</w:t>
      </w:r>
      <w:r w:rsidR="00C20DD0">
        <w:rPr>
          <w:rFonts w:hint="eastAsia"/>
        </w:rPr>
        <w:t>金で</w:t>
      </w:r>
      <w:r>
        <w:rPr>
          <w:rFonts w:hint="eastAsia"/>
        </w:rPr>
        <w:t>刺激せず、純粋に賭け</w:t>
      </w:r>
      <w:r w:rsidR="00C20DD0">
        <w:rPr>
          <w:rFonts w:hint="eastAsia"/>
        </w:rPr>
        <w:t>金</w:t>
      </w:r>
      <w:r>
        <w:rPr>
          <w:rFonts w:hint="eastAsia"/>
        </w:rPr>
        <w:t>のないスポーツやゲームを勧めることが必要である。金を賭けないと馬の競走、自転車の競走、モーターレースができないという錯覚こそ取り除かれるべきである。</w:t>
      </w:r>
    </w:p>
    <w:p w:rsidR="004C0C44" w:rsidRDefault="004C0C44" w:rsidP="00881067">
      <w:pPr>
        <w:ind w:left="212" w:hangingChars="100" w:hanging="212"/>
      </w:pPr>
      <w:r>
        <w:rPr>
          <w:rFonts w:hint="eastAsia"/>
        </w:rPr>
        <w:t xml:space="preserve">　　では、射幸心で賭けをすることが一切</w:t>
      </w:r>
      <w:r w:rsidR="004A7BF6">
        <w:rPr>
          <w:rFonts w:hint="eastAsia"/>
        </w:rPr>
        <w:t>許</w:t>
      </w:r>
      <w:r>
        <w:rPr>
          <w:rFonts w:hint="eastAsia"/>
        </w:rPr>
        <w:t>されない</w:t>
      </w:r>
      <w:r w:rsidR="004A7BF6">
        <w:rPr>
          <w:rFonts w:hint="eastAsia"/>
        </w:rPr>
        <w:t>のか。その判定は、病気・障害を生まず、人の生活を破綻させない担保を厳正に保障されているかどうかによろう。</w:t>
      </w:r>
    </w:p>
    <w:p w:rsidR="004A7BF6" w:rsidRDefault="004A7BF6" w:rsidP="00881067">
      <w:pPr>
        <w:ind w:left="212" w:hangingChars="100" w:hanging="212"/>
      </w:pPr>
      <w:r>
        <w:rPr>
          <w:rFonts w:hint="eastAsia"/>
        </w:rPr>
        <w:t xml:space="preserve">　　一定の行為が危険であっても許されるスポーツはない訳でない。自己責任の行為というのは、その行為が否応なく教育され準備され、ルールを守れば安全な下で例外的に許される。スカイダイビング、</w:t>
      </w:r>
      <w:r w:rsidR="00A31E38">
        <w:rPr>
          <w:rFonts w:hint="eastAsia"/>
        </w:rPr>
        <w:t>アクアダイビング、登山等々たくさんある。もはやゲーム遊びに金の賭けはいらない。</w:t>
      </w:r>
      <w:r w:rsidR="007249E3">
        <w:rPr>
          <w:rFonts w:hint="eastAsia"/>
        </w:rPr>
        <w:t>人に喜びを与えるとしても</w:t>
      </w:r>
      <w:r w:rsidR="00A31E38">
        <w:rPr>
          <w:rFonts w:hint="eastAsia"/>
        </w:rPr>
        <w:t>名誉や賞賛、達成感で十分であろう。</w:t>
      </w:r>
    </w:p>
    <w:p w:rsidR="00A31E38" w:rsidRDefault="00A31E38" w:rsidP="00881067">
      <w:pPr>
        <w:ind w:left="212" w:hangingChars="100" w:hanging="212"/>
      </w:pPr>
      <w:r>
        <w:rPr>
          <w:rFonts w:hint="eastAsia"/>
        </w:rPr>
        <w:t>５．現実の外国のカジノはどうか。この点、ラスベガスのような米国型、マカオやシンガポールのようなアジア型は、いずれも参加者の</w:t>
      </w:r>
      <w:r w:rsidR="007249E3">
        <w:rPr>
          <w:rFonts w:hint="eastAsia"/>
        </w:rPr>
        <w:t>適格</w:t>
      </w:r>
      <w:r>
        <w:rPr>
          <w:rFonts w:hint="eastAsia"/>
        </w:rPr>
        <w:t>チェックが十分でない。そこではギャンブル障害を生み続けている。そして、脱税、マネーローンダリングなどアウトローが絶えない。</w:t>
      </w:r>
    </w:p>
    <w:p w:rsidR="00A31E38" w:rsidRDefault="00A31E38" w:rsidP="00881067">
      <w:pPr>
        <w:ind w:leftChars="100" w:left="212" w:firstLineChars="100" w:firstLine="212"/>
      </w:pPr>
      <w:r>
        <w:rPr>
          <w:rFonts w:hint="eastAsia"/>
        </w:rPr>
        <w:t>この点、西欧型は批判が少ない。カジノを許すとしても北欧のような所得による制限や</w:t>
      </w:r>
      <w:r w:rsidR="003F5EAF">
        <w:rPr>
          <w:rFonts w:hint="eastAsia"/>
        </w:rPr>
        <w:t>事実上の</w:t>
      </w:r>
      <w:r>
        <w:rPr>
          <w:rFonts w:hint="eastAsia"/>
        </w:rPr>
        <w:t>入場者のカジノ出入り回数、賭け額の制限などがないと必ず障害者を生むのである。</w:t>
      </w:r>
    </w:p>
    <w:p w:rsidR="00A31E38" w:rsidRDefault="00A31E38" w:rsidP="00881067">
      <w:pPr>
        <w:ind w:leftChars="100" w:left="212" w:firstLineChars="100" w:firstLine="212"/>
      </w:pPr>
      <w:r>
        <w:rPr>
          <w:rFonts w:hint="eastAsia"/>
        </w:rPr>
        <w:t>賭博は人の健康を害する環境破壊源であり、病気障害者を必ず生むものとして対処すべきである。この認識こそが重要である。</w:t>
      </w:r>
    </w:p>
    <w:p w:rsidR="00A31E38" w:rsidRDefault="00A31E38" w:rsidP="00A31E38">
      <w:pPr>
        <w:pBdr>
          <w:bottom w:val="single" w:sz="12" w:space="1" w:color="auto"/>
        </w:pBdr>
      </w:pPr>
    </w:p>
    <w:p w:rsidR="00A31E38" w:rsidRDefault="00A31E38" w:rsidP="00881067">
      <w:pPr>
        <w:ind w:left="212" w:hangingChars="100" w:hanging="212"/>
      </w:pPr>
      <w:r w:rsidRPr="008D18E7">
        <w:rPr>
          <w:rFonts w:hint="eastAsia"/>
        </w:rPr>
        <w:t>註</w:t>
      </w:r>
      <w:r w:rsidR="003F5EAF" w:rsidRPr="008D18E7">
        <w:rPr>
          <w:rFonts w:hint="eastAsia"/>
        </w:rPr>
        <w:t>）</w:t>
      </w:r>
      <w:r>
        <w:rPr>
          <w:rFonts w:hint="eastAsia"/>
        </w:rPr>
        <w:t>アルコールや薬物依存・障害については、医師や医学者も病人本人の回復への意思と努力を重視し、自助グループや家族グループの活動を必要としてきた。ギャンブル依存も病人</w:t>
      </w:r>
      <w:r w:rsidR="003F5EAF">
        <w:rPr>
          <w:rFonts w:hint="eastAsia"/>
        </w:rPr>
        <w:t>自身</w:t>
      </w:r>
      <w:r>
        <w:rPr>
          <w:rFonts w:hint="eastAsia"/>
        </w:rPr>
        <w:t>の努力がなければ回復改善は困難で</w:t>
      </w:r>
      <w:r w:rsidR="0011092C">
        <w:rPr>
          <w:rFonts w:hint="eastAsia"/>
        </w:rPr>
        <w:t>ある。そして、治療する特効薬もない。アルコールは全面禁止できないし、薬物を厳重に取り締まっても違法薬物を売る者、買う者、使う者が出て、薬物障害者は絶えない。そのため病人本人への警告や病気からの脱出の自助努力を言わざるを得ないのである。しかし、病人を励まし回復させようということと、本稿の指摘は相反するものではない。</w:t>
      </w:r>
    </w:p>
    <w:p w:rsidR="00C7449A" w:rsidRPr="00466418" w:rsidRDefault="00C7449A" w:rsidP="00C7449A">
      <w:pPr>
        <w:widowControl/>
        <w:jc w:val="left"/>
        <w:rPr>
          <w:rFonts w:asciiTheme="minorEastAsia" w:hAnsiTheme="minorEastAsia"/>
        </w:rPr>
        <w:sectPr w:rsidR="00C7449A" w:rsidRPr="00466418" w:rsidSect="00881067">
          <w:pgSz w:w="11906" w:h="16838" w:code="9"/>
          <w:pgMar w:top="851" w:right="1134" w:bottom="851" w:left="1247" w:header="851" w:footer="510" w:gutter="0"/>
          <w:cols w:space="420"/>
          <w:docGrid w:type="linesAndChars" w:linePitch="378" w:charSpace="341"/>
        </w:sectPr>
      </w:pPr>
    </w:p>
    <w:p w:rsidR="00BD009A" w:rsidRPr="001425F0" w:rsidRDefault="00BD009A" w:rsidP="00BD009A">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lastRenderedPageBreak/>
        <w:t>大阪カジノ万博物語（８</w:t>
      </w:r>
      <w:r w:rsidRPr="001425F0">
        <w:rPr>
          <w:rFonts w:ascii="HGP創英角ｺﾞｼｯｸUB" w:eastAsia="HGP創英角ｺﾞｼｯｸUB" w:hAnsi="HGP創英角ｺﾞｼｯｸUB" w:hint="eastAsia"/>
          <w:sz w:val="36"/>
        </w:rPr>
        <w:t>）</w:t>
      </w:r>
    </w:p>
    <w:p w:rsidR="00BD009A" w:rsidRPr="00AD08BA" w:rsidRDefault="00BD009A" w:rsidP="005D392E">
      <w:pPr>
        <w:jc w:val="center"/>
        <w:rPr>
          <w:rFonts w:asciiTheme="majorEastAsia" w:eastAsiaTheme="majorEastAsia" w:hAnsiTheme="majorEastAsia"/>
        </w:rPr>
      </w:pPr>
      <w:r w:rsidRPr="00AD08BA">
        <w:rPr>
          <w:rFonts w:asciiTheme="majorEastAsia" w:eastAsiaTheme="majorEastAsia" w:hAnsiTheme="majorEastAsia" w:hint="eastAsia"/>
        </w:rPr>
        <w:t>１９７０年大阪万博以後の万博のおさらい</w:t>
      </w:r>
    </w:p>
    <w:p w:rsidR="005D392E" w:rsidRDefault="005D392E" w:rsidP="00BD009A">
      <w:pPr>
        <w:rPr>
          <w:rFonts w:asciiTheme="minorEastAsia" w:hAnsiTheme="minorEastAsia"/>
        </w:rPr>
      </w:pPr>
    </w:p>
    <w:p w:rsidR="00BD009A" w:rsidRDefault="00BD009A" w:rsidP="00BD009A">
      <w:pPr>
        <w:rPr>
          <w:rFonts w:asciiTheme="minorEastAsia" w:hAnsiTheme="minorEastAsia"/>
        </w:rPr>
      </w:pPr>
      <w:r>
        <w:rPr>
          <w:rFonts w:asciiTheme="minorEastAsia" w:hAnsiTheme="minorEastAsia" w:hint="eastAsia"/>
        </w:rPr>
        <w:t xml:space="preserve">　1970年</w:t>
      </w:r>
      <w:r w:rsidRPr="003F5EAF">
        <w:rPr>
          <w:rFonts w:asciiTheme="majorEastAsia" w:eastAsiaTheme="majorEastAsia" w:hAnsiTheme="majorEastAsia" w:hint="eastAsia"/>
        </w:rPr>
        <w:t>大阪万博</w:t>
      </w:r>
      <w:r>
        <w:rPr>
          <w:rFonts w:asciiTheme="minorEastAsia" w:hAnsiTheme="minorEastAsia" w:hint="eastAsia"/>
        </w:rPr>
        <w:t>は6421万人を集め、テーマ「人類の進歩と調和」にかけて「人々の</w:t>
      </w:r>
      <w:r w:rsidR="003F5EAF">
        <w:rPr>
          <w:rFonts w:asciiTheme="minorEastAsia" w:hAnsiTheme="minorEastAsia"/>
        </w:rPr>
        <w:ruby>
          <w:rubyPr>
            <w:rubyAlign w:val="distributeSpace"/>
            <w:hps w:val="10"/>
            <w:hpsRaise w:val="18"/>
            <w:hpsBaseText w:val="21"/>
            <w:lid w:val="ja-JP"/>
          </w:rubyPr>
          <w:rt>
            <w:r w:rsidR="003F5EAF" w:rsidRPr="003F5EAF">
              <w:rPr>
                <w:rFonts w:ascii="ＭＳ 明朝" w:eastAsia="ＭＳ 明朝" w:hAnsi="ＭＳ 明朝"/>
                <w:sz w:val="10"/>
              </w:rPr>
              <w:t>・・</w:t>
            </w:r>
          </w:rt>
          <w:rubyBase>
            <w:r w:rsidR="003F5EAF">
              <w:rPr>
                <w:rFonts w:asciiTheme="minorEastAsia" w:hAnsiTheme="minorEastAsia"/>
              </w:rPr>
              <w:t>辛抱</w:t>
            </w:r>
          </w:rubyBase>
        </w:ruby>
      </w:r>
      <w:r>
        <w:rPr>
          <w:rFonts w:asciiTheme="minorEastAsia" w:hAnsiTheme="minorEastAsia" w:hint="eastAsia"/>
        </w:rPr>
        <w:t>と</w:t>
      </w:r>
      <w:r w:rsidR="003F5EAF">
        <w:rPr>
          <w:rFonts w:asciiTheme="minorEastAsia" w:hAnsiTheme="minorEastAsia"/>
        </w:rPr>
        <w:ruby>
          <w:rubyPr>
            <w:rubyAlign w:val="distributeSpace"/>
            <w:hps w:val="10"/>
            <w:hpsRaise w:val="18"/>
            <w:hpsBaseText w:val="21"/>
            <w:lid w:val="ja-JP"/>
          </w:rubyPr>
          <w:rt>
            <w:r w:rsidR="003F5EAF" w:rsidRPr="003F5EAF">
              <w:rPr>
                <w:rFonts w:ascii="ＭＳ 明朝" w:eastAsia="ＭＳ 明朝" w:hAnsi="ＭＳ 明朝"/>
                <w:sz w:val="10"/>
              </w:rPr>
              <w:t>・・</w:t>
            </w:r>
          </w:rt>
          <w:rubyBase>
            <w:r w:rsidR="003F5EAF">
              <w:rPr>
                <w:rFonts w:asciiTheme="minorEastAsia" w:hAnsiTheme="minorEastAsia"/>
              </w:rPr>
              <w:t>長蛇</w:t>
            </w:r>
          </w:rubyBase>
        </w:ruby>
      </w:r>
      <w:r>
        <w:rPr>
          <w:rFonts w:asciiTheme="minorEastAsia" w:hAnsiTheme="minorEastAsia" w:hint="eastAsia"/>
        </w:rPr>
        <w:t>」との皮肉が</w:t>
      </w:r>
      <w:r w:rsidR="003F5EAF">
        <w:rPr>
          <w:rFonts w:asciiTheme="minorEastAsia" w:hAnsiTheme="minorEastAsia" w:hint="eastAsia"/>
        </w:rPr>
        <w:t>いわれた</w:t>
      </w:r>
      <w:r>
        <w:rPr>
          <w:rFonts w:asciiTheme="minorEastAsia" w:hAnsiTheme="minorEastAsia" w:hint="eastAsia"/>
        </w:rPr>
        <w:t>。</w:t>
      </w:r>
      <w:r w:rsidRPr="007D675D">
        <w:rPr>
          <w:rFonts w:asciiTheme="minorEastAsia" w:hAnsiTheme="minorEastAsia" w:hint="eastAsia"/>
        </w:rPr>
        <w:t>その万博はチーフプロデューサー岡本太郎氏のモチーフとは別に</w:t>
      </w:r>
      <w:r w:rsidR="003F5EAF">
        <w:rPr>
          <w:rFonts w:asciiTheme="minorEastAsia" w:hAnsiTheme="minorEastAsia" w:hint="eastAsia"/>
        </w:rPr>
        <w:t>して</w:t>
      </w:r>
      <w:r w:rsidRPr="007D675D">
        <w:rPr>
          <w:rFonts w:asciiTheme="minorEastAsia" w:hAnsiTheme="minorEastAsia" w:hint="eastAsia"/>
        </w:rPr>
        <w:t>人集めでは成功した</w:t>
      </w:r>
      <w:r>
        <w:rPr>
          <w:rFonts w:asciiTheme="minorEastAsia" w:hAnsiTheme="minorEastAsia" w:hint="eastAsia"/>
        </w:rPr>
        <w:t>（と言われている）。</w:t>
      </w:r>
    </w:p>
    <w:p w:rsidR="00BD009A" w:rsidRDefault="00BD009A" w:rsidP="003D0C85">
      <w:pPr>
        <w:ind w:firstLineChars="100" w:firstLine="210"/>
        <w:rPr>
          <w:rFonts w:asciiTheme="minorEastAsia" w:hAnsiTheme="minorEastAsia"/>
        </w:rPr>
      </w:pPr>
      <w:r>
        <w:rPr>
          <w:rFonts w:asciiTheme="minorEastAsia" w:hAnsiTheme="minorEastAsia" w:hint="eastAsia"/>
        </w:rPr>
        <w:t>その後、日本国内では次の博覧会が開催された。</w:t>
      </w:r>
    </w:p>
    <w:p w:rsidR="00BD009A" w:rsidRDefault="00BD009A" w:rsidP="003D0C85">
      <w:pPr>
        <w:ind w:firstLineChars="100" w:firstLine="210"/>
        <w:rPr>
          <w:rFonts w:asciiTheme="minorEastAsia" w:hAnsiTheme="minorEastAsia"/>
        </w:rPr>
      </w:pPr>
      <w:r>
        <w:rPr>
          <w:rFonts w:asciiTheme="minorEastAsia" w:hAnsiTheme="minorEastAsia" w:hint="eastAsia"/>
        </w:rPr>
        <w:t>1975年</w:t>
      </w:r>
      <w:r w:rsidRPr="003F5EAF">
        <w:rPr>
          <w:rFonts w:asciiTheme="majorEastAsia" w:eastAsiaTheme="majorEastAsia" w:hAnsiTheme="majorEastAsia" w:hint="eastAsia"/>
        </w:rPr>
        <w:t>沖縄海洋博</w:t>
      </w:r>
      <w:r>
        <w:rPr>
          <w:rFonts w:asciiTheme="minorEastAsia" w:hAnsiTheme="minorEastAsia" w:hint="eastAsia"/>
        </w:rPr>
        <w:t>は小さな特別博で348万人の参加だった。1985年つくば市での</w:t>
      </w:r>
      <w:r w:rsidRPr="003F5EAF">
        <w:rPr>
          <w:rFonts w:asciiTheme="majorEastAsia" w:eastAsiaTheme="majorEastAsia" w:hAnsiTheme="majorEastAsia" w:hint="eastAsia"/>
        </w:rPr>
        <w:t>国際科学技術博覧会</w:t>
      </w:r>
      <w:r>
        <w:rPr>
          <w:rFonts w:asciiTheme="minorEastAsia" w:hAnsiTheme="minorEastAsia" w:hint="eastAsia"/>
        </w:rPr>
        <w:t>（つくば科学万博）は、科学技術庁中心の特別博で2033万人を集めたが、電通が企業パビリオン28館中18館を独占し「電通博」と言われ、万博が商品にされた。目標の2000万人は達成したが、滑り出しは不入りで裁判沙汰まで生じた。1990年の</w:t>
      </w:r>
      <w:r w:rsidRPr="003F5EAF">
        <w:rPr>
          <w:rFonts w:asciiTheme="majorEastAsia" w:eastAsiaTheme="majorEastAsia" w:hAnsiTheme="majorEastAsia" w:hint="eastAsia"/>
        </w:rPr>
        <w:t>国際花と緑の博覧会</w:t>
      </w:r>
      <w:r>
        <w:rPr>
          <w:rFonts w:asciiTheme="minorEastAsia" w:hAnsiTheme="minorEastAsia" w:hint="eastAsia"/>
        </w:rPr>
        <w:t>「花の博覧会」は園芸博と万博を接木したといわれ、2300万人を集めた。日本での地方博は1981年の</w:t>
      </w:r>
      <w:r w:rsidR="00872AE1" w:rsidRPr="003F5EAF">
        <w:rPr>
          <w:rFonts w:asciiTheme="majorEastAsia" w:eastAsiaTheme="majorEastAsia" w:hAnsiTheme="majorEastAsia" w:hint="eastAsia"/>
        </w:rPr>
        <w:t>神戸</w:t>
      </w:r>
      <w:r w:rsidRPr="003F5EAF">
        <w:rPr>
          <w:rFonts w:asciiTheme="majorEastAsia" w:eastAsiaTheme="majorEastAsia" w:hAnsiTheme="majorEastAsia" w:hint="eastAsia"/>
        </w:rPr>
        <w:t>ポートピア博</w:t>
      </w:r>
      <w:r>
        <w:rPr>
          <w:rFonts w:asciiTheme="minorEastAsia" w:hAnsiTheme="minorEastAsia" w:hint="eastAsia"/>
        </w:rPr>
        <w:t>をはじめ、</w:t>
      </w:r>
      <w:r w:rsidRPr="007D675D">
        <w:rPr>
          <w:rFonts w:asciiTheme="minorEastAsia" w:hAnsiTheme="minorEastAsia" w:hint="eastAsia"/>
        </w:rPr>
        <w:t>20年間で</w:t>
      </w:r>
      <w:r>
        <w:rPr>
          <w:rFonts w:asciiTheme="minorEastAsia" w:hAnsiTheme="minorEastAsia" w:hint="eastAsia"/>
        </w:rPr>
        <w:t>30もの博覧会が開かれた。</w:t>
      </w:r>
    </w:p>
    <w:p w:rsidR="00BD009A" w:rsidRDefault="00BD009A" w:rsidP="003D0C85">
      <w:pPr>
        <w:ind w:firstLineChars="100" w:firstLine="210"/>
        <w:rPr>
          <w:rFonts w:asciiTheme="minorEastAsia" w:hAnsiTheme="minorEastAsia"/>
        </w:rPr>
      </w:pPr>
      <w:r>
        <w:rPr>
          <w:rFonts w:asciiTheme="minorEastAsia" w:hAnsiTheme="minorEastAsia" w:hint="eastAsia"/>
        </w:rPr>
        <w:t>一方、万博（登録博）は世界各地で開催されたが思うような成功は得られていない。かつてのブームが去り、万博体験そのものの魅力が失われていったのである。</w:t>
      </w:r>
    </w:p>
    <w:p w:rsidR="00BD009A" w:rsidRDefault="00BD009A" w:rsidP="003D0C85">
      <w:pPr>
        <w:ind w:firstLineChars="100" w:firstLine="210"/>
        <w:rPr>
          <w:rFonts w:asciiTheme="minorEastAsia" w:hAnsiTheme="minorEastAsia"/>
        </w:rPr>
      </w:pPr>
      <w:r>
        <w:rPr>
          <w:rFonts w:asciiTheme="minorEastAsia" w:hAnsiTheme="minorEastAsia" w:hint="eastAsia"/>
        </w:rPr>
        <w:t>1984年</w:t>
      </w:r>
      <w:r w:rsidRPr="003F5EAF">
        <w:rPr>
          <w:rFonts w:asciiTheme="majorEastAsia" w:eastAsiaTheme="majorEastAsia" w:hAnsiTheme="majorEastAsia" w:hint="eastAsia"/>
        </w:rPr>
        <w:t>ニューオーリンズの国際河川博</w:t>
      </w:r>
      <w:r>
        <w:rPr>
          <w:rFonts w:asciiTheme="minorEastAsia" w:hAnsiTheme="minorEastAsia" w:hint="eastAsia"/>
        </w:rPr>
        <w:t>は動員733万人で</w:t>
      </w:r>
      <w:r w:rsidRPr="003F5EAF">
        <w:rPr>
          <w:rFonts w:asciiTheme="majorEastAsia" w:eastAsiaTheme="majorEastAsia" w:hAnsiTheme="majorEastAsia" w:hint="eastAsia"/>
        </w:rPr>
        <w:t>210億円の負債</w:t>
      </w:r>
      <w:r>
        <w:rPr>
          <w:rFonts w:asciiTheme="minorEastAsia" w:hAnsiTheme="minorEastAsia" w:hint="eastAsia"/>
        </w:rPr>
        <w:t>を残し、</w:t>
      </w:r>
      <w:r w:rsidRPr="003F5EAF">
        <w:rPr>
          <w:rFonts w:asciiTheme="majorEastAsia" w:eastAsiaTheme="majorEastAsia" w:hAnsiTheme="majorEastAsia" w:hint="eastAsia"/>
        </w:rPr>
        <w:t>ルイジアナ万博公社の倒産</w:t>
      </w:r>
      <w:r>
        <w:rPr>
          <w:rFonts w:asciiTheme="minorEastAsia" w:hAnsiTheme="minorEastAsia" w:hint="eastAsia"/>
        </w:rPr>
        <w:t>を出して終わっている。2000年ドイツの</w:t>
      </w:r>
      <w:r w:rsidRPr="003F5EAF">
        <w:rPr>
          <w:rFonts w:asciiTheme="majorEastAsia" w:eastAsiaTheme="majorEastAsia" w:hAnsiTheme="majorEastAsia" w:hint="eastAsia"/>
        </w:rPr>
        <w:t>ハノーバー博</w:t>
      </w:r>
      <w:r>
        <w:rPr>
          <w:rFonts w:asciiTheme="minorEastAsia" w:hAnsiTheme="minorEastAsia" w:hint="eastAsia"/>
        </w:rPr>
        <w:t>は産業見本市をそのままに使うなどして、</w:t>
      </w:r>
      <w:r w:rsidRPr="007D675D">
        <w:rPr>
          <w:rFonts w:asciiTheme="minorEastAsia" w:hAnsiTheme="minorEastAsia" w:hint="eastAsia"/>
        </w:rPr>
        <w:t>従前の一般博、特別博の分類が変わる新旧の入り交じりの万博</w:t>
      </w:r>
      <w:r>
        <w:rPr>
          <w:rFonts w:asciiTheme="minorEastAsia" w:hAnsiTheme="minorEastAsia" w:hint="eastAsia"/>
        </w:rPr>
        <w:t>となった。動員不調で</w:t>
      </w:r>
      <w:r w:rsidRPr="007D675D">
        <w:rPr>
          <w:rFonts w:asciiTheme="minorEastAsia" w:hAnsiTheme="minorEastAsia" w:hint="eastAsia"/>
        </w:rPr>
        <w:t>入場料</w:t>
      </w:r>
      <w:r>
        <w:rPr>
          <w:rFonts w:asciiTheme="minorEastAsia" w:hAnsiTheme="minorEastAsia" w:hint="eastAsia"/>
        </w:rPr>
        <w:t>を3分の1に引き下げるなどして何とか1810万人を集めるが目標の4600万人には遠く及ばず1200億円の赤字</w:t>
      </w:r>
      <w:r w:rsidR="00872AE1">
        <w:rPr>
          <w:rFonts w:asciiTheme="minorEastAsia" w:hAnsiTheme="minorEastAsia" w:hint="eastAsia"/>
        </w:rPr>
        <w:t>となり</w:t>
      </w:r>
      <w:r>
        <w:rPr>
          <w:rFonts w:asciiTheme="minorEastAsia" w:hAnsiTheme="minorEastAsia" w:hint="eastAsia"/>
        </w:rPr>
        <w:t>、北部ドイツの巨大な地方博となった。そして、</w:t>
      </w:r>
      <w:r w:rsidR="003F5EAF">
        <w:rPr>
          <w:rFonts w:asciiTheme="minorEastAsia" w:hAnsiTheme="minorEastAsia" w:hint="eastAsia"/>
        </w:rPr>
        <w:t>「</w:t>
      </w:r>
      <w:r w:rsidRPr="007D675D">
        <w:rPr>
          <w:rFonts w:asciiTheme="minorEastAsia" w:hAnsiTheme="minorEastAsia" w:hint="eastAsia"/>
        </w:rPr>
        <w:t>万博マフィア</w:t>
      </w:r>
      <w:r w:rsidR="003F5EAF">
        <w:rPr>
          <w:rFonts w:asciiTheme="minorEastAsia" w:hAnsiTheme="minorEastAsia" w:hint="eastAsia"/>
        </w:rPr>
        <w:t>」</w:t>
      </w:r>
      <w:r>
        <w:rPr>
          <w:rFonts w:asciiTheme="minorEastAsia" w:hAnsiTheme="minorEastAsia" w:hint="eastAsia"/>
        </w:rPr>
        <w:t>がＢＩＥの要職についていた。</w:t>
      </w:r>
    </w:p>
    <w:p w:rsidR="00BD009A" w:rsidRDefault="00BD009A" w:rsidP="003D0C85">
      <w:pPr>
        <w:ind w:firstLineChars="100" w:firstLine="210"/>
        <w:rPr>
          <w:rFonts w:asciiTheme="minorEastAsia" w:hAnsiTheme="minorEastAsia"/>
        </w:rPr>
      </w:pPr>
      <w:r>
        <w:rPr>
          <w:rFonts w:asciiTheme="minorEastAsia" w:hAnsiTheme="minorEastAsia" w:hint="eastAsia"/>
        </w:rPr>
        <w:t>日本でも2005年に日本国際博こと</w:t>
      </w:r>
      <w:r w:rsidRPr="003F5EAF">
        <w:rPr>
          <w:rFonts w:asciiTheme="majorEastAsia" w:eastAsiaTheme="majorEastAsia" w:hAnsiTheme="majorEastAsia" w:hint="eastAsia"/>
        </w:rPr>
        <w:t>愛知万博</w:t>
      </w:r>
      <w:r>
        <w:rPr>
          <w:rFonts w:asciiTheme="minorEastAsia" w:hAnsiTheme="minorEastAsia" w:hint="eastAsia"/>
        </w:rPr>
        <w:t>が事実上の登録博・国際博として進められた。しかし、開発予定地の海上地区がオオタカの営巣地であったことで問題となり、大議論の結果、開催地を移動した。国とトヨタのテコ入れで目標値を下げて格好をつけ何とか2204万人を動員したが</w:t>
      </w:r>
      <w:r w:rsidRPr="003F5EAF">
        <w:rPr>
          <w:rFonts w:asciiTheme="majorEastAsia" w:eastAsiaTheme="majorEastAsia" w:hAnsiTheme="majorEastAsia" w:hint="eastAsia"/>
        </w:rPr>
        <w:t>「失敗することに失敗した万博」</w:t>
      </w:r>
      <w:r>
        <w:rPr>
          <w:rFonts w:asciiTheme="minorEastAsia" w:hAnsiTheme="minorEastAsia" w:hint="eastAsia"/>
        </w:rPr>
        <w:t>と酷評された。</w:t>
      </w:r>
    </w:p>
    <w:p w:rsidR="00BD009A" w:rsidRDefault="00BD009A" w:rsidP="003D0C85">
      <w:pPr>
        <w:ind w:firstLineChars="100" w:firstLine="210"/>
        <w:rPr>
          <w:rFonts w:asciiTheme="minorEastAsia" w:hAnsiTheme="minorEastAsia"/>
        </w:rPr>
      </w:pPr>
      <w:r>
        <w:rPr>
          <w:rFonts w:asciiTheme="minorEastAsia" w:hAnsiTheme="minorEastAsia" w:hint="eastAsia"/>
        </w:rPr>
        <w:t>2010年</w:t>
      </w:r>
      <w:r w:rsidRPr="003F5EAF">
        <w:rPr>
          <w:rFonts w:asciiTheme="majorEastAsia" w:eastAsiaTheme="majorEastAsia" w:hAnsiTheme="majorEastAsia" w:hint="eastAsia"/>
        </w:rPr>
        <w:t>上海万博</w:t>
      </w:r>
      <w:r>
        <w:rPr>
          <w:rFonts w:asciiTheme="minorEastAsia" w:hAnsiTheme="minorEastAsia" w:hint="eastAsia"/>
        </w:rPr>
        <w:t>は中国国家催事とされ、7308万人を集めた。しかし、2012年韓国の</w:t>
      </w:r>
      <w:r w:rsidRPr="003F5EAF">
        <w:rPr>
          <w:rFonts w:asciiTheme="majorEastAsia" w:eastAsiaTheme="majorEastAsia" w:hAnsiTheme="majorEastAsia" w:hint="eastAsia"/>
        </w:rPr>
        <w:t>麗水国際博</w:t>
      </w:r>
      <w:r>
        <w:rPr>
          <w:rFonts w:asciiTheme="minorEastAsia" w:hAnsiTheme="minorEastAsia" w:hint="eastAsia"/>
        </w:rPr>
        <w:t>は720万人、</w:t>
      </w:r>
      <w:r w:rsidRPr="003F5EAF">
        <w:rPr>
          <w:rFonts w:asciiTheme="majorEastAsia" w:eastAsiaTheme="majorEastAsia" w:hAnsiTheme="majorEastAsia" w:hint="eastAsia"/>
        </w:rPr>
        <w:t>ミラノ万博</w:t>
      </w:r>
      <w:r>
        <w:rPr>
          <w:rFonts w:asciiTheme="minorEastAsia" w:hAnsiTheme="minorEastAsia" w:hint="eastAsia"/>
        </w:rPr>
        <w:t>は2015万人と特別博レベルだった。2017年カザフスタンの</w:t>
      </w:r>
      <w:r w:rsidRPr="003F5EAF">
        <w:rPr>
          <w:rFonts w:asciiTheme="majorEastAsia" w:eastAsiaTheme="majorEastAsia" w:hAnsiTheme="majorEastAsia" w:hint="eastAsia"/>
        </w:rPr>
        <w:t>アスタナ国際博</w:t>
      </w:r>
      <w:r>
        <w:rPr>
          <w:rFonts w:asciiTheme="minorEastAsia" w:hAnsiTheme="minorEastAsia" w:hint="eastAsia"/>
        </w:rPr>
        <w:t>は、目標自体500万人の地方博だった。</w:t>
      </w:r>
    </w:p>
    <w:p w:rsidR="00BD009A" w:rsidRDefault="00BD009A" w:rsidP="003D0C85">
      <w:pPr>
        <w:ind w:firstLineChars="100" w:firstLine="210"/>
        <w:rPr>
          <w:rFonts w:asciiTheme="minorEastAsia" w:hAnsiTheme="minorEastAsia"/>
        </w:rPr>
      </w:pPr>
      <w:r>
        <w:rPr>
          <w:rFonts w:asciiTheme="minorEastAsia" w:hAnsiTheme="minorEastAsia" w:hint="eastAsia"/>
        </w:rPr>
        <w:t>そして2020年</w:t>
      </w:r>
      <w:r w:rsidRPr="003F5EAF">
        <w:rPr>
          <w:rFonts w:asciiTheme="majorEastAsia" w:eastAsiaTheme="majorEastAsia" w:hAnsiTheme="majorEastAsia" w:hint="eastAsia"/>
        </w:rPr>
        <w:t>ドバイ万博</w:t>
      </w:r>
      <w:r>
        <w:rPr>
          <w:rFonts w:asciiTheme="minorEastAsia" w:hAnsiTheme="minorEastAsia" w:hint="eastAsia"/>
        </w:rPr>
        <w:t>は2500万人を見込むも不確実である。</w:t>
      </w:r>
    </w:p>
    <w:p w:rsidR="001D2803" w:rsidRDefault="00EE11F2" w:rsidP="003D0C85">
      <w:pPr>
        <w:ind w:firstLineChars="100" w:firstLine="210"/>
        <w:rPr>
          <w:rFonts w:asciiTheme="minorEastAsia" w:hAnsiTheme="minorEastAsia"/>
        </w:rPr>
      </w:pPr>
      <w:r>
        <w:rPr>
          <w:rFonts w:asciiTheme="minorEastAsia" w:hAnsiTheme="minorEastAsia" w:hint="eastAsia"/>
        </w:rPr>
        <w:t>その次の予定となる2025年博が大阪国際博である。ロシアのエカテリンブルグなどの候補地と競い、2018年11月23日</w:t>
      </w:r>
      <w:r w:rsidR="001D2803">
        <w:rPr>
          <w:rFonts w:asciiTheme="minorEastAsia" w:hAnsiTheme="minorEastAsia" w:hint="eastAsia"/>
        </w:rPr>
        <w:t>のＢＩＥ選挙を経て決定した。しかしこれは、カジノとセットの計画であること、地盤沈下・災害問題のある開催予定地であることなどを隠し、また投票権をもつ加盟国に金を撒く約束と引き換えにして成功した誘致であった。日本は、2020年五輪誘致においてもＩＯＣを“おもてなし”し、福島原発は「アンダー・ザ・コントロール」と嘘をついて誘致した。金の力と嘘の大きな国が勝つのである。</w:t>
      </w:r>
    </w:p>
    <w:p w:rsidR="00BD009A" w:rsidRPr="00872AE1" w:rsidRDefault="00BD009A" w:rsidP="003D0C85">
      <w:pPr>
        <w:ind w:firstLineChars="100" w:firstLine="210"/>
        <w:jc w:val="right"/>
        <w:rPr>
          <w:rFonts w:asciiTheme="minorEastAsia" w:hAnsiTheme="minorEastAsia"/>
        </w:rPr>
      </w:pPr>
      <w:r>
        <w:rPr>
          <w:rFonts w:asciiTheme="minorEastAsia" w:hAnsiTheme="minorEastAsia" w:hint="eastAsia"/>
        </w:rPr>
        <w:t xml:space="preserve">　　　　　　　　　　　　　　　　　　　　　　</w:t>
      </w:r>
      <w:r w:rsidRPr="00872AE1">
        <w:rPr>
          <w:rFonts w:asciiTheme="minorEastAsia" w:hAnsiTheme="minorEastAsia" w:hint="eastAsia"/>
        </w:rPr>
        <w:t>（参考図書</w:t>
      </w:r>
      <w:r w:rsidR="00872AE1" w:rsidRPr="00872AE1">
        <w:rPr>
          <w:rFonts w:asciiTheme="minorEastAsia" w:hAnsiTheme="minorEastAsia" w:hint="eastAsia"/>
        </w:rPr>
        <w:t>『万博の歴史』平野暁臣</w:t>
      </w:r>
      <w:r w:rsidRPr="00872AE1">
        <w:rPr>
          <w:rFonts w:asciiTheme="minorEastAsia" w:hAnsiTheme="minorEastAsia" w:hint="eastAsia"/>
        </w:rPr>
        <w:t>）</w:t>
      </w:r>
    </w:p>
    <w:p w:rsidR="005D392E" w:rsidRDefault="005D392E">
      <w:pPr>
        <w:widowControl/>
        <w:jc w:val="left"/>
        <w:rPr>
          <w:rFonts w:asciiTheme="majorEastAsia" w:eastAsiaTheme="majorEastAsia" w:hAnsiTheme="majorEastAsia"/>
          <w:sz w:val="32"/>
          <w:bdr w:val="single" w:sz="4" w:space="0" w:color="auto"/>
        </w:rPr>
        <w:sectPr w:rsidR="005D392E" w:rsidSect="008D18E7">
          <w:pgSz w:w="11906" w:h="16838" w:code="9"/>
          <w:pgMar w:top="851" w:right="1134" w:bottom="851" w:left="1247" w:header="851" w:footer="510" w:gutter="0"/>
          <w:cols w:space="420"/>
          <w:docGrid w:type="lines" w:linePitch="398" w:charSpace="341"/>
        </w:sectPr>
      </w:pPr>
    </w:p>
    <w:p w:rsidR="00C6307D" w:rsidRPr="004430D9" w:rsidRDefault="00BD009A" w:rsidP="00BD009A">
      <w:pPr>
        <w:jc w:val="left"/>
        <w:rPr>
          <w:rFonts w:ascii="HGP創英角ﾎﾟｯﾌﾟ体" w:eastAsia="HGP創英角ﾎﾟｯﾌﾟ体" w:hAnsi="HGP創英角ﾎﾟｯﾌﾟ体"/>
          <w:sz w:val="28"/>
        </w:rPr>
      </w:pPr>
      <w:r w:rsidRPr="00736723">
        <w:rPr>
          <w:rFonts w:asciiTheme="majorEastAsia" w:eastAsiaTheme="majorEastAsia" w:hAnsiTheme="majorEastAsia" w:hint="eastAsia"/>
          <w:sz w:val="32"/>
          <w:bdr w:val="single" w:sz="4" w:space="0" w:color="auto"/>
        </w:rPr>
        <w:t>コラム</w:t>
      </w:r>
      <w:r w:rsidRPr="00C7449A">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Pr="004430D9">
        <w:rPr>
          <w:rFonts w:asciiTheme="majorEastAsia" w:eastAsiaTheme="majorEastAsia" w:hAnsiTheme="majorEastAsia" w:hint="eastAsia"/>
          <w:sz w:val="32"/>
        </w:rPr>
        <w:t xml:space="preserve">　</w:t>
      </w:r>
      <w:r w:rsidR="00C6307D" w:rsidRPr="004430D9">
        <w:rPr>
          <w:rFonts w:ascii="HGP創英角ﾎﾟｯﾌﾟ体" w:eastAsia="HGP創英角ﾎﾟｯﾌﾟ体" w:hAnsi="HGP創英角ﾎﾟｯﾌﾟ体" w:hint="eastAsia"/>
          <w:sz w:val="28"/>
        </w:rPr>
        <w:t>令和元年May Day公営ギャンブルエピソード</w:t>
      </w:r>
    </w:p>
    <w:p w:rsidR="009709DC" w:rsidRDefault="00C6307D" w:rsidP="004430D9">
      <w:pPr>
        <w:ind w:left="212" w:hangingChars="100" w:hanging="212"/>
        <w:jc w:val="left"/>
        <w:rPr>
          <w:rFonts w:asciiTheme="minorEastAsia" w:hAnsiTheme="minorEastAsia"/>
        </w:rPr>
      </w:pPr>
      <w:r w:rsidRPr="004430D9">
        <w:rPr>
          <w:rFonts w:asciiTheme="minorEastAsia" w:hAnsiTheme="minorEastAsia" w:hint="eastAsia"/>
        </w:rPr>
        <w:t>１．</w:t>
      </w:r>
      <w:r w:rsidR="000E093E">
        <w:rPr>
          <w:rFonts w:asciiTheme="minorEastAsia" w:hAnsiTheme="minorEastAsia" w:hint="eastAsia"/>
        </w:rPr>
        <w:t>２０１９</w:t>
      </w:r>
      <w:r w:rsidRPr="004430D9">
        <w:rPr>
          <w:rFonts w:asciiTheme="minorEastAsia" w:hAnsiTheme="minorEastAsia" w:hint="eastAsia"/>
        </w:rPr>
        <w:t>年</w:t>
      </w:r>
      <w:r w:rsidR="000E093E">
        <w:rPr>
          <w:rFonts w:asciiTheme="minorEastAsia" w:hAnsiTheme="minorEastAsia" w:hint="eastAsia"/>
        </w:rPr>
        <w:t>５</w:t>
      </w:r>
      <w:r w:rsidRPr="004430D9">
        <w:rPr>
          <w:rFonts w:asciiTheme="minorEastAsia" w:hAnsiTheme="minorEastAsia" w:hint="eastAsia"/>
        </w:rPr>
        <w:t>月</w:t>
      </w:r>
      <w:r w:rsidR="000E093E">
        <w:rPr>
          <w:rFonts w:asciiTheme="minorEastAsia" w:hAnsiTheme="minorEastAsia" w:hint="eastAsia"/>
        </w:rPr>
        <w:t>１</w:t>
      </w:r>
      <w:r w:rsidRPr="004430D9">
        <w:rPr>
          <w:rFonts w:asciiTheme="minorEastAsia" w:hAnsiTheme="minorEastAsia" w:hint="eastAsia"/>
        </w:rPr>
        <w:t>日、広島県呉市を訪ねた。目的は市内の海軍公園の訪問だったのだが、</w:t>
      </w:r>
      <w:r w:rsidR="002B7915">
        <w:rPr>
          <w:rFonts w:asciiTheme="minorEastAsia" w:hAnsiTheme="minorEastAsia" w:hint="eastAsia"/>
        </w:rPr>
        <w:t>呉観光をと</w:t>
      </w:r>
      <w:r w:rsidR="002B7915" w:rsidRPr="002B7915">
        <w:rPr>
          <w:rFonts w:asciiTheme="minorEastAsia" w:hAnsiTheme="minorEastAsia" w:hint="eastAsia"/>
        </w:rPr>
        <w:t>呉市海事歴史科学館</w:t>
      </w:r>
      <w:r w:rsidR="002B7915">
        <w:rPr>
          <w:rFonts w:asciiTheme="minorEastAsia" w:hAnsiTheme="minorEastAsia" w:hint="eastAsia"/>
        </w:rPr>
        <w:t>（大和ミュージアム）に足を延ばした際、そのすぐ近くの</w:t>
      </w:r>
      <w:r w:rsidR="00E15597">
        <w:rPr>
          <w:rFonts w:asciiTheme="minorEastAsia" w:hAnsiTheme="minorEastAsia" w:hint="eastAsia"/>
        </w:rPr>
        <w:t>ビル屋上に「ボートレース</w:t>
      </w:r>
      <w:r w:rsidRPr="004430D9">
        <w:rPr>
          <w:rFonts w:asciiTheme="minorEastAsia" w:hAnsiTheme="minorEastAsia" w:hint="eastAsia"/>
        </w:rPr>
        <w:t>チケットショップ</w:t>
      </w:r>
      <w:r w:rsidR="00E15597">
        <w:rPr>
          <w:rFonts w:asciiTheme="minorEastAsia" w:hAnsiTheme="minorEastAsia" w:hint="eastAsia"/>
        </w:rPr>
        <w:t>呉」の看板</w:t>
      </w:r>
      <w:r w:rsidR="004430D9">
        <w:rPr>
          <w:rFonts w:asciiTheme="minorEastAsia" w:hAnsiTheme="minorEastAsia" w:hint="eastAsia"/>
        </w:rPr>
        <w:t>が目に入る。</w:t>
      </w:r>
    </w:p>
    <w:p w:rsidR="00C6307D" w:rsidRDefault="009709DC" w:rsidP="009709DC">
      <w:pPr>
        <w:ind w:leftChars="100" w:left="212" w:firstLineChars="100" w:firstLine="212"/>
        <w:jc w:val="left"/>
        <w:rPr>
          <w:rFonts w:asciiTheme="minorEastAsia" w:hAnsiTheme="minorEastAsia"/>
        </w:rPr>
      </w:pPr>
      <w:r>
        <w:rPr>
          <w:rFonts w:asciiTheme="minorEastAsia" w:hAnsiTheme="minorEastAsia" w:hint="eastAsia"/>
        </w:rPr>
        <w:t>ＪＲ</w:t>
      </w:r>
      <w:r w:rsidR="00E15597">
        <w:rPr>
          <w:rFonts w:asciiTheme="minorEastAsia" w:hAnsiTheme="minorEastAsia" w:hint="eastAsia"/>
        </w:rPr>
        <w:t>呉駅から徒歩５分の位置に</w:t>
      </w:r>
      <w:r w:rsidR="00CD437D">
        <w:rPr>
          <w:rFonts w:asciiTheme="minorEastAsia" w:hAnsiTheme="minorEastAsia" w:hint="eastAsia"/>
        </w:rPr>
        <w:t>構えた立派なビルがボートレースの場外券売場だった。</w:t>
      </w:r>
      <w:r w:rsidR="009F537C">
        <w:rPr>
          <w:rFonts w:asciiTheme="minorEastAsia" w:hAnsiTheme="minorEastAsia" w:hint="eastAsia"/>
        </w:rPr>
        <w:t>その</w:t>
      </w:r>
      <w:r w:rsidR="00CD437D">
        <w:rPr>
          <w:rFonts w:asciiTheme="minorEastAsia" w:hAnsiTheme="minorEastAsia" w:hint="eastAsia"/>
        </w:rPr>
        <w:t>マリンビル</w:t>
      </w:r>
      <w:r w:rsidR="009F537C">
        <w:rPr>
          <w:rFonts w:asciiTheme="minorEastAsia" w:hAnsiTheme="minorEastAsia" w:hint="eastAsia"/>
        </w:rPr>
        <w:t>１号館の</w:t>
      </w:r>
      <w:r w:rsidR="00CD437D">
        <w:rPr>
          <w:rFonts w:asciiTheme="minorEastAsia" w:hAnsiTheme="minorEastAsia" w:hint="eastAsia"/>
        </w:rPr>
        <w:t>１，２階</w:t>
      </w:r>
      <w:r w:rsidR="009F537C">
        <w:rPr>
          <w:rFonts w:asciiTheme="minorEastAsia" w:hAnsiTheme="minorEastAsia" w:hint="eastAsia"/>
        </w:rPr>
        <w:t>には舟券発売機</w:t>
      </w:r>
      <w:r>
        <w:rPr>
          <w:rFonts w:asciiTheme="minorEastAsia" w:hAnsiTheme="minorEastAsia" w:hint="eastAsia"/>
        </w:rPr>
        <w:t>と中継モニター</w:t>
      </w:r>
      <w:r w:rsidR="009F537C">
        <w:rPr>
          <w:rFonts w:asciiTheme="minorEastAsia" w:hAnsiTheme="minorEastAsia" w:hint="eastAsia"/>
        </w:rPr>
        <w:t>がずらりと並ぶ</w:t>
      </w:r>
      <w:r w:rsidR="00E15597">
        <w:rPr>
          <w:rFonts w:asciiTheme="minorEastAsia" w:hAnsiTheme="minorEastAsia" w:hint="eastAsia"/>
        </w:rPr>
        <w:t>。</w:t>
      </w:r>
      <w:r>
        <w:rPr>
          <w:rFonts w:asciiTheme="minorEastAsia" w:hAnsiTheme="minorEastAsia" w:hint="eastAsia"/>
        </w:rPr>
        <w:t>また、その隣のマリンビル２号館４階には有料の指定席や個室なども。</w:t>
      </w:r>
      <w:r w:rsidR="00C6307D" w:rsidRPr="004430D9">
        <w:rPr>
          <w:rFonts w:asciiTheme="minorEastAsia" w:hAnsiTheme="minorEastAsia" w:hint="eastAsia"/>
        </w:rPr>
        <w:t>年中各地のレース券（舟券）</w:t>
      </w:r>
      <w:r>
        <w:rPr>
          <w:rFonts w:asciiTheme="minorEastAsia" w:hAnsiTheme="minorEastAsia" w:hint="eastAsia"/>
        </w:rPr>
        <w:t>を売り、</w:t>
      </w:r>
      <w:r w:rsidR="00C6307D" w:rsidRPr="004430D9">
        <w:rPr>
          <w:rFonts w:asciiTheme="minorEastAsia" w:hAnsiTheme="minorEastAsia" w:hint="eastAsia"/>
        </w:rPr>
        <w:t>当たり賞金の払戻し</w:t>
      </w:r>
      <w:r>
        <w:rPr>
          <w:rFonts w:asciiTheme="minorEastAsia" w:hAnsiTheme="minorEastAsia" w:hint="eastAsia"/>
        </w:rPr>
        <w:t>がされている。ちなみに</w:t>
      </w:r>
      <w:r w:rsidR="00731735">
        <w:rPr>
          <w:rFonts w:asciiTheme="minorEastAsia" w:hAnsiTheme="minorEastAsia" w:hint="eastAsia"/>
        </w:rPr>
        <w:t>４月に</w:t>
      </w:r>
      <w:r>
        <w:rPr>
          <w:rFonts w:asciiTheme="minorEastAsia" w:hAnsiTheme="minorEastAsia" w:hint="eastAsia"/>
        </w:rPr>
        <w:t>は、宮島、徳山、津、福岡</w:t>
      </w:r>
      <w:r w:rsidR="003F5EAF">
        <w:rPr>
          <w:rFonts w:asciiTheme="minorEastAsia" w:hAnsiTheme="minorEastAsia" w:hint="eastAsia"/>
        </w:rPr>
        <w:t>県</w:t>
      </w:r>
      <w:r>
        <w:rPr>
          <w:rFonts w:asciiTheme="minorEastAsia" w:hAnsiTheme="minorEastAsia" w:hint="eastAsia"/>
        </w:rPr>
        <w:t>芦屋、尼崎、琵琶湖、児島、住之江、平和島、常滑、浜名湖、唐津、戸田など全国のレース券</w:t>
      </w:r>
      <w:r w:rsidR="00731735">
        <w:rPr>
          <w:rFonts w:asciiTheme="minorEastAsia" w:hAnsiTheme="minorEastAsia" w:hint="eastAsia"/>
        </w:rPr>
        <w:t>を</w:t>
      </w:r>
      <w:r>
        <w:rPr>
          <w:rFonts w:asciiTheme="minorEastAsia" w:hAnsiTheme="minorEastAsia" w:hint="eastAsia"/>
        </w:rPr>
        <w:t>売っていた。全国24のボートレース場の場外券を扱う。</w:t>
      </w:r>
    </w:p>
    <w:p w:rsidR="009709DC" w:rsidRDefault="009709DC" w:rsidP="006279FD">
      <w:pPr>
        <w:ind w:left="212" w:hangingChars="100" w:hanging="212"/>
        <w:jc w:val="left"/>
        <w:rPr>
          <w:rFonts w:asciiTheme="minorEastAsia" w:hAnsiTheme="minorEastAsia"/>
        </w:rPr>
      </w:pPr>
      <w:r>
        <w:rPr>
          <w:rFonts w:asciiTheme="minorEastAsia" w:hAnsiTheme="minorEastAsia" w:hint="eastAsia"/>
        </w:rPr>
        <w:t>２．さらに、マリンビル２号館の1階には「ＤＡＳＨ呉」があった。園田・姫路競馬</w:t>
      </w:r>
      <w:r w:rsidR="003F5EAF">
        <w:rPr>
          <w:rFonts w:asciiTheme="minorEastAsia" w:hAnsiTheme="minorEastAsia" w:hint="eastAsia"/>
        </w:rPr>
        <w:t>ら</w:t>
      </w:r>
      <w:r>
        <w:rPr>
          <w:rFonts w:asciiTheme="minorEastAsia" w:hAnsiTheme="minorEastAsia" w:hint="eastAsia"/>
        </w:rPr>
        <w:t>の</w:t>
      </w:r>
      <w:r w:rsidR="006279FD">
        <w:rPr>
          <w:rFonts w:asciiTheme="minorEastAsia" w:hAnsiTheme="minorEastAsia" w:hint="eastAsia"/>
        </w:rPr>
        <w:t>場外発売所であるが、全国の地方競馬を扱う。ボートレースより少ないが、同様に中高年男性を集めていた。</w:t>
      </w:r>
    </w:p>
    <w:p w:rsidR="006279FD" w:rsidRDefault="006279FD" w:rsidP="003F5EAF">
      <w:pPr>
        <w:ind w:leftChars="100" w:left="212" w:firstLineChars="100" w:firstLine="212"/>
        <w:jc w:val="left"/>
        <w:rPr>
          <w:rFonts w:asciiTheme="minorEastAsia" w:hAnsiTheme="minorEastAsia"/>
        </w:rPr>
      </w:pPr>
      <w:r>
        <w:rPr>
          <w:rFonts w:asciiTheme="minorEastAsia" w:hAnsiTheme="minorEastAsia" w:hint="eastAsia"/>
        </w:rPr>
        <w:t>いずれの場外券売場も実況中継もあるが、モニターの多くはオッズ（100円あたりの払戻金）やレース結果と配当金を映し</w:t>
      </w:r>
      <w:r w:rsidR="000E093E">
        <w:rPr>
          <w:rFonts w:asciiTheme="minorEastAsia" w:hAnsiTheme="minorEastAsia" w:hint="eastAsia"/>
        </w:rPr>
        <w:t>、</w:t>
      </w:r>
      <w:r>
        <w:rPr>
          <w:rFonts w:asciiTheme="minorEastAsia" w:hAnsiTheme="minorEastAsia" w:hint="eastAsia"/>
        </w:rPr>
        <w:t>客はその結果に集中していた。</w:t>
      </w:r>
    </w:p>
    <w:p w:rsidR="006279FD" w:rsidRDefault="006279FD" w:rsidP="006279FD">
      <w:pPr>
        <w:ind w:left="212" w:hangingChars="100" w:hanging="212"/>
        <w:jc w:val="left"/>
        <w:rPr>
          <w:rFonts w:asciiTheme="minorEastAsia" w:hAnsiTheme="minorEastAsia"/>
        </w:rPr>
      </w:pPr>
      <w:r>
        <w:rPr>
          <w:rFonts w:asciiTheme="minorEastAsia" w:hAnsiTheme="minorEastAsia" w:hint="eastAsia"/>
        </w:rPr>
        <w:t xml:space="preserve">　　まさに、場外券売場は馬やボートレースのスポーツ性に関心などなく、専ら賭け金と配当にのみ集中した</w:t>
      </w:r>
      <w:r w:rsidR="003F5EAF">
        <w:rPr>
          <w:rFonts w:asciiTheme="minorEastAsia" w:hAnsiTheme="minorEastAsia" w:hint="eastAsia"/>
        </w:rPr>
        <w:t>賭場</w:t>
      </w:r>
      <w:r>
        <w:rPr>
          <w:rFonts w:asciiTheme="minorEastAsia" w:hAnsiTheme="minorEastAsia" w:hint="eastAsia"/>
        </w:rPr>
        <w:t>であった。</w:t>
      </w:r>
    </w:p>
    <w:p w:rsidR="006279FD" w:rsidRPr="00731735" w:rsidRDefault="006279FD" w:rsidP="003F5EAF">
      <w:pPr>
        <w:ind w:leftChars="100" w:left="212" w:firstLineChars="100" w:firstLine="212"/>
        <w:jc w:val="left"/>
        <w:rPr>
          <w:rFonts w:asciiTheme="minorEastAsia" w:hAnsiTheme="minorEastAsia"/>
          <w:shd w:val="pct15" w:color="auto" w:fill="FFFFFF"/>
        </w:rPr>
      </w:pPr>
      <w:r>
        <w:rPr>
          <w:rFonts w:asciiTheme="minorEastAsia" w:hAnsiTheme="minorEastAsia" w:hint="eastAsia"/>
        </w:rPr>
        <w:t>これらの場外券売場では、「ボートレースチケットショップ呉」と地方競馬の「ＤＡＳＨ呉」共同の３ヶ月カレンダー（Ｂ０</w:t>
      </w:r>
      <w:r w:rsidR="00731735">
        <w:rPr>
          <w:rFonts w:asciiTheme="minorEastAsia" w:hAnsiTheme="minorEastAsia" w:hint="eastAsia"/>
        </w:rPr>
        <w:t>版大</w:t>
      </w:r>
      <w:r>
        <w:rPr>
          <w:rFonts w:asciiTheme="minorEastAsia" w:hAnsiTheme="minorEastAsia" w:hint="eastAsia"/>
        </w:rPr>
        <w:t>ポスター）</w:t>
      </w:r>
      <w:r w:rsidR="00731735">
        <w:rPr>
          <w:rFonts w:asciiTheme="minorEastAsia" w:hAnsiTheme="minorEastAsia" w:hint="eastAsia"/>
        </w:rPr>
        <w:t>を配布していた。</w:t>
      </w:r>
    </w:p>
    <w:p w:rsidR="00C6307D" w:rsidRDefault="003F5EAF" w:rsidP="00731735">
      <w:pPr>
        <w:ind w:left="212" w:hangingChars="100" w:hanging="212"/>
        <w:jc w:val="left"/>
        <w:rPr>
          <w:rFonts w:asciiTheme="minorEastAsia" w:hAnsiTheme="minorEastAsia"/>
        </w:rPr>
      </w:pPr>
      <w:r>
        <w:rPr>
          <w:rFonts w:asciiTheme="minorEastAsia" w:hAnsiTheme="minorEastAsia" w:hint="eastAsia"/>
        </w:rPr>
        <w:t>３．</w:t>
      </w:r>
      <w:r w:rsidR="00731735">
        <w:rPr>
          <w:rFonts w:asciiTheme="minorEastAsia" w:hAnsiTheme="minorEastAsia" w:hint="eastAsia"/>
        </w:rPr>
        <w:t>共同で立体式無料駐車場４３０台分を用意しているとあったが、仮に５００人も入れば２人のガードマンでは整理できないだろう。５月１日は併せて１００人もいなかった。</w:t>
      </w:r>
    </w:p>
    <w:p w:rsidR="00731735" w:rsidRPr="00731735" w:rsidRDefault="003F5EAF" w:rsidP="003F5EAF">
      <w:pPr>
        <w:ind w:left="212" w:hangingChars="100" w:hanging="212"/>
        <w:jc w:val="left"/>
        <w:rPr>
          <w:rFonts w:asciiTheme="minorEastAsia" w:hAnsiTheme="minorEastAsia"/>
        </w:rPr>
      </w:pPr>
      <w:r>
        <w:rPr>
          <w:rFonts w:asciiTheme="minorEastAsia" w:hAnsiTheme="minorEastAsia" w:hint="eastAsia"/>
        </w:rPr>
        <w:t>４．</w:t>
      </w:r>
      <w:r w:rsidR="00731735">
        <w:rPr>
          <w:rFonts w:asciiTheme="minorEastAsia" w:hAnsiTheme="minorEastAsia" w:hint="eastAsia"/>
        </w:rPr>
        <w:t>なお、ガードマンに、大穴を当てた人への一時所得申告の案内はあるかを尋ねると、ボートレースの換金コーナーに掲示している</w:t>
      </w:r>
      <w:r w:rsidR="000E093E">
        <w:rPr>
          <w:rFonts w:asciiTheme="minorEastAsia" w:hAnsiTheme="minorEastAsia" w:hint="eastAsia"/>
        </w:rPr>
        <w:t>が、ＤＡＳＨ呉には案内はないとのことであった。チケットショップに確かめに</w:t>
      </w:r>
      <w:r w:rsidR="00731735">
        <w:rPr>
          <w:rFonts w:asciiTheme="minorEastAsia" w:hAnsiTheme="minorEastAsia" w:hint="eastAsia"/>
        </w:rPr>
        <w:t>行</w:t>
      </w:r>
      <w:r w:rsidR="000E093E">
        <w:rPr>
          <w:rFonts w:asciiTheme="minorEastAsia" w:hAnsiTheme="minorEastAsia" w:hint="eastAsia"/>
        </w:rPr>
        <w:t>ってみる</w:t>
      </w:r>
      <w:r w:rsidR="00731735">
        <w:rPr>
          <w:rFonts w:asciiTheme="minorEastAsia" w:hAnsiTheme="minorEastAsia" w:hint="eastAsia"/>
        </w:rPr>
        <w:t>と、</w:t>
      </w:r>
      <w:r w:rsidR="000E093E">
        <w:rPr>
          <w:rFonts w:asciiTheme="minorEastAsia" w:hAnsiTheme="minorEastAsia" w:hint="eastAsia"/>
        </w:rPr>
        <w:t>Ａ２版の掲示が２枚貼りだされて</w:t>
      </w:r>
      <w:r w:rsidR="005D392E">
        <w:rPr>
          <w:rFonts w:asciiTheme="minorEastAsia" w:hAnsiTheme="minorEastAsia" w:hint="eastAsia"/>
        </w:rPr>
        <w:t>いた。しかし、</w:t>
      </w:r>
      <w:r w:rsidR="000E093E">
        <w:rPr>
          <w:rFonts w:asciiTheme="minorEastAsia" w:hAnsiTheme="minorEastAsia" w:hint="eastAsia"/>
        </w:rPr>
        <w:t>目立たない隅の方で</w:t>
      </w:r>
      <w:r w:rsidR="005D392E">
        <w:rPr>
          <w:rFonts w:asciiTheme="minorEastAsia" w:hAnsiTheme="minorEastAsia" w:hint="eastAsia"/>
        </w:rPr>
        <w:t>、</w:t>
      </w:r>
      <w:r w:rsidR="000E093E">
        <w:rPr>
          <w:rFonts w:asciiTheme="minorEastAsia" w:hAnsiTheme="minorEastAsia" w:hint="eastAsia"/>
        </w:rPr>
        <w:t>客は誰も見ていなかった。</w:t>
      </w:r>
    </w:p>
    <w:p w:rsidR="00C6307D" w:rsidRDefault="000E093E" w:rsidP="000E093E">
      <w:pPr>
        <w:ind w:left="212" w:hangingChars="100" w:hanging="212"/>
        <w:jc w:val="left"/>
        <w:rPr>
          <w:rFonts w:asciiTheme="minorEastAsia" w:hAnsiTheme="minorEastAsia"/>
        </w:rPr>
      </w:pPr>
      <w:r>
        <w:rPr>
          <w:rFonts w:asciiTheme="minorEastAsia" w:hAnsiTheme="minorEastAsia" w:hint="eastAsia"/>
        </w:rPr>
        <w:t xml:space="preserve">　　２０１８年会計検査院の指摘により、一応ボートレースチケットショップは案内をしたという形づくりをしているのだ。もとより客に配る納税ビラなどは全くなかった。</w:t>
      </w:r>
    </w:p>
    <w:p w:rsidR="000E093E" w:rsidRPr="000E093E" w:rsidRDefault="000E093E" w:rsidP="00BD009A">
      <w:pPr>
        <w:jc w:val="left"/>
        <w:rPr>
          <w:rFonts w:asciiTheme="minorEastAsia" w:hAnsiTheme="minorEastAsia"/>
        </w:rPr>
      </w:pPr>
    </w:p>
    <w:p w:rsidR="00BD009A" w:rsidRPr="007E29AA" w:rsidRDefault="00BD009A" w:rsidP="005D392E">
      <w:pPr>
        <w:jc w:val="center"/>
        <w:rPr>
          <w:rFonts w:ascii="HGP創英角ﾎﾟｯﾌﾟ体" w:eastAsia="HGP創英角ﾎﾟｯﾌﾟ体" w:hAnsi="HGP創英角ﾎﾟｯﾌﾟ体"/>
        </w:rPr>
      </w:pPr>
      <w:r w:rsidRPr="003C52E5">
        <w:rPr>
          <w:rFonts w:ascii="HGP創英角ﾎﾟｯﾌﾟ体" w:eastAsia="HGP創英角ﾎﾟｯﾌﾟ体" w:hAnsi="HGP創英角ﾎﾟｯﾌﾟ体" w:hint="eastAsia"/>
          <w:sz w:val="28"/>
        </w:rPr>
        <w:t>パチンコの呼び込み</w:t>
      </w:r>
      <w:r>
        <w:rPr>
          <w:rFonts w:ascii="HGP創英角ﾎﾟｯﾌﾟ体" w:eastAsia="HGP創英角ﾎﾟｯﾌﾟ体" w:hAnsi="HGP創英角ﾎﾟｯﾌﾟ体" w:hint="eastAsia"/>
          <w:sz w:val="28"/>
        </w:rPr>
        <w:t>カラス</w:t>
      </w:r>
    </w:p>
    <w:p w:rsidR="0037756D" w:rsidRDefault="00BD009A" w:rsidP="0037756D">
      <w:pPr>
        <w:rPr>
          <w:rFonts w:asciiTheme="minorEastAsia" w:hAnsiTheme="minorEastAsia"/>
        </w:rPr>
      </w:pPr>
      <w:r>
        <w:rPr>
          <w:rFonts w:asciiTheme="minorEastAsia" w:hAnsiTheme="minorEastAsia" w:hint="eastAsia"/>
        </w:rPr>
        <w:t xml:space="preserve">　かなり昔の夏休み、石屋美子は同僚の実家の小豆島を訪ねていた。街を歩いていると「チョット、チョット、ネーチャン」と声がかかった。</w:t>
      </w:r>
      <w:r w:rsidR="00E62134">
        <w:rPr>
          <w:rFonts w:asciiTheme="minorEastAsia" w:hAnsiTheme="minorEastAsia" w:hint="eastAsia"/>
        </w:rPr>
        <w:t>高めではあるが男の呼び声のようだった。しかし、</w:t>
      </w:r>
      <w:r>
        <w:rPr>
          <w:rFonts w:asciiTheme="minorEastAsia" w:hAnsiTheme="minorEastAsia" w:hint="eastAsia"/>
        </w:rPr>
        <w:t>振り向いても人はいない。</w:t>
      </w:r>
    </w:p>
    <w:p w:rsidR="0037756D" w:rsidRDefault="00BD009A" w:rsidP="00BD009A">
      <w:pPr>
        <w:ind w:firstLineChars="100" w:firstLine="212"/>
        <w:rPr>
          <w:rFonts w:asciiTheme="minorEastAsia" w:hAnsiTheme="minorEastAsia"/>
        </w:rPr>
      </w:pPr>
      <w:r>
        <w:rPr>
          <w:rFonts w:asciiTheme="minorEastAsia" w:hAnsiTheme="minorEastAsia" w:hint="eastAsia"/>
        </w:rPr>
        <w:t>声の聞こえた方をよく視るとパチンコ屋</w:t>
      </w:r>
      <w:r w:rsidR="00E62134">
        <w:rPr>
          <w:rFonts w:asciiTheme="minorEastAsia" w:hAnsiTheme="minorEastAsia" w:hint="eastAsia"/>
        </w:rPr>
        <w:t>があったが、店内には</w:t>
      </w:r>
      <w:r>
        <w:rPr>
          <w:rFonts w:asciiTheme="minorEastAsia" w:hAnsiTheme="minorEastAsia" w:hint="eastAsia"/>
        </w:rPr>
        <w:t>女客も男客も</w:t>
      </w:r>
      <w:r w:rsidR="00E62134">
        <w:rPr>
          <w:rFonts w:asciiTheme="minorEastAsia" w:hAnsiTheme="minorEastAsia" w:hint="eastAsia"/>
        </w:rPr>
        <w:t>見当たらない</w:t>
      </w:r>
      <w:r w:rsidRPr="007D675D">
        <w:rPr>
          <w:rFonts w:asciiTheme="minorEastAsia" w:hAnsiTheme="minorEastAsia" w:hint="eastAsia"/>
        </w:rPr>
        <w:t>。</w:t>
      </w:r>
    </w:p>
    <w:p w:rsidR="00E62134" w:rsidRDefault="00E62134" w:rsidP="00BD009A">
      <w:pPr>
        <w:ind w:firstLineChars="100" w:firstLine="212"/>
        <w:rPr>
          <w:rFonts w:asciiTheme="minorEastAsia" w:hAnsiTheme="minorEastAsia"/>
        </w:rPr>
      </w:pPr>
      <w:r>
        <w:rPr>
          <w:rFonts w:asciiTheme="minorEastAsia" w:hAnsiTheme="minorEastAsia" w:hint="eastAsia"/>
        </w:rPr>
        <w:t>ただ、パチンコ屋の軒先にはカゴがあり、カラスが飼われていた。</w:t>
      </w:r>
    </w:p>
    <w:p w:rsidR="00E62134" w:rsidRPr="00E62134" w:rsidRDefault="00E62134" w:rsidP="00BD009A">
      <w:pPr>
        <w:ind w:firstLineChars="100" w:firstLine="212"/>
        <w:rPr>
          <w:rFonts w:asciiTheme="minorEastAsia" w:hAnsiTheme="minorEastAsia"/>
          <w:shd w:val="pct15" w:color="auto" w:fill="FFFFFF"/>
        </w:rPr>
      </w:pPr>
      <w:r>
        <w:rPr>
          <w:rFonts w:asciiTheme="minorEastAsia" w:hAnsiTheme="minorEastAsia" w:hint="eastAsia"/>
        </w:rPr>
        <w:t>店の主人が教えたのか、そのカラスが客の呼び込みをしていたのだった。</w:t>
      </w:r>
    </w:p>
    <w:p w:rsidR="00E62134" w:rsidRPr="007D675D" w:rsidRDefault="00E62134" w:rsidP="00BD009A">
      <w:pPr>
        <w:ind w:firstLineChars="100" w:firstLine="212"/>
        <w:rPr>
          <w:rFonts w:asciiTheme="minorEastAsia" w:hAnsiTheme="minorEastAsia"/>
          <w:shd w:val="pct15" w:color="auto" w:fill="FFFFFF"/>
        </w:rPr>
      </w:pPr>
    </w:p>
    <w:p w:rsidR="00806F75" w:rsidRPr="002F2903" w:rsidRDefault="00806F75" w:rsidP="00806F75">
      <w:pPr>
        <w:jc w:val="center"/>
        <w:rPr>
          <w:rFonts w:ascii="HGP創英角ﾎﾟｯﾌﾟ体" w:eastAsia="HGP創英角ﾎﾟｯﾌﾟ体" w:hAnsi="HGP創英角ﾎﾟｯﾌﾟ体"/>
          <w:sz w:val="28"/>
        </w:rPr>
      </w:pPr>
      <w:r w:rsidRPr="002F2903">
        <w:rPr>
          <w:rFonts w:ascii="HGP創英角ﾎﾟｯﾌﾟ体" w:eastAsia="HGP創英角ﾎﾟｯﾌﾟ体" w:hAnsi="HGP創英角ﾎﾟｯﾌﾟ体" w:hint="eastAsia"/>
          <w:sz w:val="28"/>
        </w:rPr>
        <w:t>サイコロ（ダイス）の由来</w:t>
      </w:r>
    </w:p>
    <w:p w:rsidR="00806F75" w:rsidRDefault="00806F75" w:rsidP="00806F75">
      <w:pPr>
        <w:rPr>
          <w:rFonts w:asciiTheme="minorEastAsia" w:hAnsiTheme="minorEastAsia"/>
        </w:rPr>
      </w:pPr>
      <w:r>
        <w:rPr>
          <w:rFonts w:asciiTheme="minorEastAsia" w:hAnsiTheme="minorEastAsia" w:hint="eastAsia"/>
        </w:rPr>
        <w:t xml:space="preserve">　サイコロは古代エジプトが小アジアのリディアが発祥とされる。当初は羊やヤギの距骨（足首に続く親指の根元の骨＝タルス）を投げて表に現れた点数を争うもので、これがギリシャの遊び“タリゲーム”になった。</w:t>
      </w:r>
    </w:p>
    <w:p w:rsidR="0037756D" w:rsidRDefault="0037756D" w:rsidP="00806F75">
      <w:pPr>
        <w:rPr>
          <w:rFonts w:asciiTheme="minorEastAsia" w:hAnsiTheme="minorEastAsia"/>
        </w:rPr>
        <w:sectPr w:rsidR="0037756D" w:rsidSect="0037756D">
          <w:pgSz w:w="11906" w:h="16838" w:code="9"/>
          <w:pgMar w:top="851" w:right="1134" w:bottom="851" w:left="1247" w:header="851" w:footer="510" w:gutter="0"/>
          <w:cols w:space="420"/>
          <w:docGrid w:type="linesAndChars" w:linePitch="336" w:charSpace="341"/>
        </w:sectPr>
      </w:pPr>
    </w:p>
    <w:p w:rsidR="00BD009A" w:rsidRPr="00277AEA" w:rsidRDefault="00BD009A" w:rsidP="00BD009A">
      <w:pPr>
        <w:jc w:val="center"/>
        <w:rPr>
          <w:rFonts w:ascii="HGP創英角ﾎﾟｯﾌﾟ体" w:eastAsia="HGP創英角ﾎﾟｯﾌﾟ体" w:hAnsi="HGP創英角ﾎﾟｯﾌﾟ体"/>
          <w:sz w:val="28"/>
        </w:rPr>
      </w:pPr>
      <w:r w:rsidRPr="00277AEA">
        <w:rPr>
          <w:rFonts w:ascii="HGP創英角ﾎﾟｯﾌﾟ体" w:eastAsia="HGP創英角ﾎﾟｯﾌﾟ体" w:hAnsi="HGP創英角ﾎﾟｯﾌﾟ体" w:hint="eastAsia"/>
          <w:sz w:val="28"/>
        </w:rPr>
        <w:t>射幸度（ギャンブルを煽る）ばかりの宝くじ</w:t>
      </w:r>
    </w:p>
    <w:p w:rsidR="00BD009A" w:rsidRDefault="00BD009A" w:rsidP="00BD009A">
      <w:pPr>
        <w:rPr>
          <w:rFonts w:asciiTheme="minorEastAsia" w:hAnsiTheme="minorEastAsia"/>
        </w:rPr>
      </w:pPr>
      <w:r>
        <w:rPr>
          <w:rFonts w:asciiTheme="minorEastAsia" w:hAnsiTheme="minorEastAsia" w:hint="eastAsia"/>
        </w:rPr>
        <w:t xml:space="preserve">　ギャンブルはもともと客の射幸心を利用して、客全体に損となる博奕をさせる。これによりギャンブル主催者は詐欺の“主犯”であるといえる。</w:t>
      </w:r>
    </w:p>
    <w:p w:rsidR="00BD009A" w:rsidRDefault="00BD009A" w:rsidP="00BD009A">
      <w:pPr>
        <w:rPr>
          <w:rFonts w:asciiTheme="minorEastAsia" w:hAnsiTheme="minorEastAsia"/>
        </w:rPr>
      </w:pPr>
      <w:r>
        <w:rPr>
          <w:rFonts w:asciiTheme="minorEastAsia" w:hAnsiTheme="minorEastAsia" w:hint="eastAsia"/>
        </w:rPr>
        <w:t xml:space="preserve">　ギャンブルオンブズマンは、人の射幸心を徒に刺激したり利用して自らの利を得ることに倫理、社会面から強く反対している。ギャンブル依存を生み、育てるなど犯罪であると批判している。</w:t>
      </w:r>
    </w:p>
    <w:p w:rsidR="00BD009A" w:rsidRDefault="00BD009A" w:rsidP="00BD009A">
      <w:pPr>
        <w:rPr>
          <w:rFonts w:asciiTheme="minorEastAsia" w:hAnsiTheme="minorEastAsia"/>
        </w:rPr>
      </w:pPr>
      <w:r>
        <w:rPr>
          <w:rFonts w:asciiTheme="minorEastAsia" w:hAnsiTheme="minorEastAsia" w:hint="eastAsia"/>
        </w:rPr>
        <w:t xml:space="preserve">　従って、本来刑法で禁止される富くじ（刑法187条違反）である宝くじやスポーツくじに対しても、国や地方自治体が</w:t>
      </w:r>
      <w:r w:rsidR="006B6CD3">
        <w:rPr>
          <w:rFonts w:asciiTheme="minorEastAsia" w:hAnsiTheme="minorEastAsia" w:hint="eastAsia"/>
        </w:rPr>
        <w:t>過大賞金で人を誘い、</w:t>
      </w:r>
      <w:r>
        <w:rPr>
          <w:rFonts w:asciiTheme="minorEastAsia" w:hAnsiTheme="minorEastAsia" w:hint="eastAsia"/>
        </w:rPr>
        <w:t>収益目的で行うことを批判してきた。</w:t>
      </w:r>
    </w:p>
    <w:p w:rsidR="00BD009A" w:rsidRDefault="00BD009A" w:rsidP="00BD009A">
      <w:pPr>
        <w:rPr>
          <w:rFonts w:asciiTheme="minorEastAsia" w:hAnsiTheme="minorEastAsia"/>
        </w:rPr>
      </w:pPr>
      <w:r>
        <w:rPr>
          <w:rFonts w:asciiTheme="minorEastAsia" w:hAnsiTheme="minorEastAsia" w:hint="eastAsia"/>
        </w:rPr>
        <w:t xml:space="preserve">　宝くじの一等賞金は、昭和20年の100万円から現在では10億円（前後賞含む）と100倍も射幸度を高めた</w:t>
      </w:r>
      <w:r w:rsidR="008B34F6">
        <w:rPr>
          <w:rFonts w:asciiTheme="minorEastAsia" w:hAnsiTheme="minorEastAsia" w:hint="eastAsia"/>
        </w:rPr>
        <w:t>。</w:t>
      </w:r>
      <w:r>
        <w:rPr>
          <w:rFonts w:asciiTheme="minorEastAsia" w:hAnsiTheme="minorEastAsia" w:hint="eastAsia"/>
        </w:rPr>
        <w:t>正しい当せん確率を知らせずにただ賭けを増大させてクジを買わせる（賭けを増やす）ばかりで、その悪質さを改めようとしない。</w:t>
      </w:r>
    </w:p>
    <w:p w:rsidR="00BD009A" w:rsidRDefault="00BD009A" w:rsidP="00BD009A">
      <w:pPr>
        <w:rPr>
          <w:rFonts w:asciiTheme="minorEastAsia" w:hAnsiTheme="minorEastAsia"/>
        </w:rPr>
      </w:pPr>
      <w:r>
        <w:rPr>
          <w:rFonts w:asciiTheme="minorEastAsia" w:hAnsiTheme="minorEastAsia" w:hint="eastAsia"/>
        </w:rPr>
        <w:t xml:space="preserve">　その手段として</w:t>
      </w:r>
      <w:r w:rsidR="006B6CD3">
        <w:rPr>
          <w:rFonts w:asciiTheme="minorEastAsia" w:hAnsiTheme="minorEastAsia" w:hint="eastAsia"/>
        </w:rPr>
        <w:t>パンフで</w:t>
      </w:r>
      <w:r>
        <w:rPr>
          <w:rFonts w:asciiTheme="minorEastAsia" w:hAnsiTheme="minorEastAsia" w:hint="eastAsia"/>
        </w:rPr>
        <w:t>神頼み、迷信的購入</w:t>
      </w:r>
      <w:r w:rsidR="006B6CD3">
        <w:rPr>
          <w:rFonts w:asciiTheme="minorEastAsia" w:hAnsiTheme="minorEastAsia" w:hint="eastAsia"/>
        </w:rPr>
        <w:t>を広告し</w:t>
      </w:r>
      <w:r>
        <w:rPr>
          <w:rFonts w:asciiTheme="minorEastAsia" w:hAnsiTheme="minorEastAsia" w:hint="eastAsia"/>
        </w:rPr>
        <w:t>案内</w:t>
      </w:r>
      <w:r w:rsidR="006B6CD3">
        <w:rPr>
          <w:rFonts w:asciiTheme="minorEastAsia" w:hAnsiTheme="minorEastAsia" w:hint="eastAsia"/>
        </w:rPr>
        <w:t>する</w:t>
      </w:r>
      <w:r>
        <w:rPr>
          <w:rFonts w:asciiTheme="minorEastAsia" w:hAnsiTheme="minorEastAsia" w:hint="eastAsia"/>
        </w:rPr>
        <w:t>手法も利用しているが、近時は売上が低調のためかセット売りによる「大量まとめ買い」をリーフレットで宣伝している。「ジャンボ宝くじがもっと楽しくなる3つの買い方」として「福連100」（連番10枚を10セット、末尾00～99まで全て揃い、組は10種／3万円分）、「福バラ100」（バラ10枚を10セット／3万円分）、「3連バラ」（3連になるバラ10枚の3セット／9千円分）のセット売り。「福連100」や「3連バラ」はあわよくば前後賞も当たるという錯覚を利用したものだ。</w:t>
      </w:r>
    </w:p>
    <w:p w:rsidR="00BD009A" w:rsidRDefault="00BD009A" w:rsidP="00BD009A">
      <w:pPr>
        <w:rPr>
          <w:rFonts w:asciiTheme="minorEastAsia" w:hAnsiTheme="minorEastAsia"/>
        </w:rPr>
      </w:pPr>
      <w:r>
        <w:rPr>
          <w:rFonts w:asciiTheme="minorEastAsia" w:hAnsiTheme="minorEastAsia" w:hint="eastAsia"/>
        </w:rPr>
        <w:t xml:space="preserve">　こうしたセット売りで</w:t>
      </w:r>
      <w:r w:rsidR="006B6CD3">
        <w:rPr>
          <w:rFonts w:asciiTheme="minorEastAsia" w:hAnsiTheme="minorEastAsia" w:hint="eastAsia"/>
        </w:rPr>
        <w:t>発売者は</w:t>
      </w:r>
      <w:r>
        <w:rPr>
          <w:rFonts w:asciiTheme="minorEastAsia" w:hAnsiTheme="minorEastAsia" w:hint="eastAsia"/>
        </w:rPr>
        <w:t>「もっと楽しくなる」と嘘を言っているのである。なぜならくじの収奪度は約55％と変わらず、3万</w:t>
      </w:r>
      <w:r w:rsidR="008B34F6">
        <w:rPr>
          <w:rFonts w:asciiTheme="minorEastAsia" w:hAnsiTheme="minorEastAsia" w:hint="eastAsia"/>
        </w:rPr>
        <w:t>円</w:t>
      </w:r>
      <w:r>
        <w:rPr>
          <w:rFonts w:asciiTheme="minorEastAsia" w:hAnsiTheme="minorEastAsia" w:hint="eastAsia"/>
        </w:rPr>
        <w:t>分買えば下1ケタの当せんで</w:t>
      </w:r>
      <w:r w:rsidR="006B6CD3">
        <w:rPr>
          <w:rFonts w:asciiTheme="minorEastAsia" w:hAnsiTheme="minorEastAsia" w:hint="eastAsia"/>
        </w:rPr>
        <w:t>平均</w:t>
      </w:r>
      <w:r>
        <w:rPr>
          <w:rFonts w:asciiTheme="minorEastAsia" w:hAnsiTheme="minorEastAsia" w:hint="eastAsia"/>
        </w:rPr>
        <w:t>計3000円は当たるも27000円はほぼ失われるのだ。当たり比率は変わらないから、大量買いすれば全体として損失額が増える。「福」が増えたり「楽しく」なるのでなく、“凶”券が多くなるばかりで“不幸”が増え、楽しくはならない。</w:t>
      </w:r>
    </w:p>
    <w:p w:rsidR="00BD009A" w:rsidRDefault="00BD009A" w:rsidP="00BD009A">
      <w:pPr>
        <w:rPr>
          <w:rFonts w:asciiTheme="minorEastAsia" w:hAnsiTheme="minorEastAsia"/>
        </w:rPr>
      </w:pPr>
      <w:r>
        <w:rPr>
          <w:rFonts w:asciiTheme="minorEastAsia" w:hAnsiTheme="minorEastAsia" w:hint="eastAsia"/>
        </w:rPr>
        <w:t xml:space="preserve">　要するに、本来、戦後の被災救済を目的として、庶民に1枚50円～100円で100万円が当たる「夢」ぐらいはいいだろうと始めたものを、射幸度を上げて本格博奕化しようとしているだけなのである。</w:t>
      </w:r>
    </w:p>
    <w:p w:rsidR="00BD009A" w:rsidRDefault="00BD009A" w:rsidP="00BD009A">
      <w:pPr>
        <w:rPr>
          <w:rFonts w:asciiTheme="minorEastAsia" w:hAnsiTheme="minorEastAsia"/>
        </w:rPr>
      </w:pPr>
      <w:r>
        <w:rPr>
          <w:rFonts w:asciiTheme="minorEastAsia" w:hAnsiTheme="minorEastAsia" w:hint="eastAsia"/>
        </w:rPr>
        <w:t xml:space="preserve">　真実をいえば</w:t>
      </w:r>
      <w:r w:rsidRPr="007F6AFB">
        <w:rPr>
          <w:rFonts w:asciiTheme="majorEastAsia" w:eastAsiaTheme="majorEastAsia" w:hAnsiTheme="majorEastAsia" w:hint="eastAsia"/>
        </w:rPr>
        <w:t>「ジャンボ宝くじがもっと悲惨になる3つの買い方」</w:t>
      </w:r>
      <w:r w:rsidR="006B6CD3">
        <w:rPr>
          <w:rFonts w:asciiTheme="minorEastAsia" w:hAnsiTheme="minorEastAsia" w:hint="eastAsia"/>
        </w:rPr>
        <w:t>と表示</w:t>
      </w:r>
      <w:r>
        <w:rPr>
          <w:rFonts w:asciiTheme="minorEastAsia" w:hAnsiTheme="minorEastAsia" w:hint="eastAsia"/>
        </w:rPr>
        <w:t>すべきだ。</w:t>
      </w:r>
    </w:p>
    <w:p w:rsidR="00744B77" w:rsidRDefault="00744B77" w:rsidP="00BD009A">
      <w:pPr>
        <w:rPr>
          <w:rFonts w:asciiTheme="minorEastAsia" w:hAnsiTheme="minorEastAsia"/>
        </w:rPr>
      </w:pPr>
    </w:p>
    <w:p w:rsidR="00744B77" w:rsidRPr="003071C3" w:rsidRDefault="00744B77" w:rsidP="003071C3">
      <w:pPr>
        <w:jc w:val="center"/>
        <w:rPr>
          <w:rFonts w:ascii="HGP創英角ﾎﾟｯﾌﾟ体" w:eastAsia="HGP創英角ﾎﾟｯﾌﾟ体" w:hAnsi="HGP創英角ﾎﾟｯﾌﾟ体"/>
          <w:sz w:val="28"/>
        </w:rPr>
      </w:pPr>
      <w:r w:rsidRPr="003071C3">
        <w:rPr>
          <w:rFonts w:ascii="HGP創英角ﾎﾟｯﾌﾟ体" w:eastAsia="HGP創英角ﾎﾟｯﾌﾟ体" w:hAnsi="HGP創英角ﾎﾟｯﾌﾟ体" w:hint="eastAsia"/>
          <w:sz w:val="28"/>
        </w:rPr>
        <w:t>競馬の広告宣伝の</w:t>
      </w:r>
      <w:r w:rsidR="006B6CD3">
        <w:rPr>
          <w:rFonts w:ascii="HGP創英角ﾎﾟｯﾌﾟ体" w:eastAsia="HGP創英角ﾎﾟｯﾌﾟ体" w:hAnsi="HGP創英角ﾎﾟｯﾌﾟ体" w:hint="eastAsia"/>
          <w:sz w:val="28"/>
        </w:rPr>
        <w:t>不当な</w:t>
      </w:r>
      <w:r w:rsidRPr="003071C3">
        <w:rPr>
          <w:rFonts w:ascii="HGP創英角ﾎﾟｯﾌﾟ体" w:eastAsia="HGP創英角ﾎﾟｯﾌﾟ体" w:hAnsi="HGP創英角ﾎﾟｯﾌﾟ体" w:hint="eastAsia"/>
          <w:sz w:val="28"/>
        </w:rPr>
        <w:t>誘惑</w:t>
      </w:r>
    </w:p>
    <w:p w:rsidR="00EA5F0D" w:rsidRDefault="00744B77" w:rsidP="00BD009A">
      <w:pPr>
        <w:rPr>
          <w:rFonts w:asciiTheme="minorEastAsia" w:hAnsiTheme="minorEastAsia"/>
        </w:rPr>
      </w:pPr>
      <w:r>
        <w:rPr>
          <w:rFonts w:asciiTheme="minorEastAsia" w:hAnsiTheme="minorEastAsia" w:hint="eastAsia"/>
        </w:rPr>
        <w:t xml:space="preserve">　京都競馬場（淀）</w:t>
      </w:r>
      <w:r w:rsidR="0001314A">
        <w:rPr>
          <w:rFonts w:asciiTheme="minorEastAsia" w:hAnsiTheme="minorEastAsia" w:hint="eastAsia"/>
        </w:rPr>
        <w:t>では、2019年4月20日～5月26日の期間、第3回京都競馬と題するイベントを行った。5月の案内</w:t>
      </w:r>
      <w:r w:rsidR="00EA5F0D">
        <w:rPr>
          <w:rFonts w:asciiTheme="minorEastAsia" w:hAnsiTheme="minorEastAsia" w:hint="eastAsia"/>
        </w:rPr>
        <w:t>パンフレット</w:t>
      </w:r>
      <w:r w:rsidR="0001314A">
        <w:rPr>
          <w:rFonts w:asciiTheme="minorEastAsia" w:hAnsiTheme="minorEastAsia" w:hint="eastAsia"/>
        </w:rPr>
        <w:t>（Ａ</w:t>
      </w:r>
      <w:r w:rsidR="00EA5F0D">
        <w:rPr>
          <w:rFonts w:asciiTheme="minorEastAsia" w:hAnsiTheme="minorEastAsia" w:hint="eastAsia"/>
        </w:rPr>
        <w:t>4</w:t>
      </w:r>
      <w:r w:rsidR="0001314A">
        <w:rPr>
          <w:rFonts w:asciiTheme="minorEastAsia" w:hAnsiTheme="minorEastAsia" w:hint="eastAsia"/>
        </w:rPr>
        <w:t>版</w:t>
      </w:r>
      <w:r w:rsidR="00EA5F0D">
        <w:rPr>
          <w:rFonts w:asciiTheme="minorEastAsia" w:hAnsiTheme="minorEastAsia" w:hint="eastAsia"/>
        </w:rPr>
        <w:t>全6頁</w:t>
      </w:r>
      <w:r w:rsidR="0001314A">
        <w:rPr>
          <w:rFonts w:asciiTheme="minorEastAsia" w:hAnsiTheme="minorEastAsia" w:hint="eastAsia"/>
        </w:rPr>
        <w:t>）をみると、</w:t>
      </w:r>
      <w:r w:rsidR="00697FD7">
        <w:rPr>
          <w:rFonts w:asciiTheme="minorEastAsia" w:hAnsiTheme="minorEastAsia" w:hint="eastAsia"/>
        </w:rPr>
        <w:t>レースの他に客寄せの各種イベントが目白押しだ。まずＧＷ中の5月4,5日は「ゴールデン競馬ウィーク」としてヒーローショーや子供向けグッズプレゼントなど家族向けのイベント</w:t>
      </w:r>
      <w:r w:rsidR="003071C3">
        <w:rPr>
          <w:rFonts w:asciiTheme="minorEastAsia" w:hAnsiTheme="minorEastAsia" w:hint="eastAsia"/>
        </w:rPr>
        <w:t>があり、その他にも</w:t>
      </w:r>
      <w:r w:rsidR="00697FD7">
        <w:rPr>
          <w:rFonts w:asciiTheme="minorEastAsia" w:hAnsiTheme="minorEastAsia" w:hint="eastAsia"/>
        </w:rPr>
        <w:t>ビギナーセミナー（馬券の買い方、競馬新聞の読み方講習）、キッチンカー集合や</w:t>
      </w:r>
      <w:r w:rsidR="00EA5F0D">
        <w:rPr>
          <w:rFonts w:asciiTheme="minorEastAsia" w:hAnsiTheme="minorEastAsia" w:hint="eastAsia"/>
        </w:rPr>
        <w:t>パン、地ビールなどのグルメイベント、馬とのふれあいツアー等、とにかく競馬場に足を運ばせようと催しが並ぶ。但し、駐車場はなく、電車・バスでとある。</w:t>
      </w:r>
    </w:p>
    <w:p w:rsidR="00EA5F0D" w:rsidRDefault="00EA5F0D" w:rsidP="00BD009A">
      <w:pPr>
        <w:rPr>
          <w:rFonts w:asciiTheme="minorEastAsia" w:hAnsiTheme="minorEastAsia"/>
        </w:rPr>
      </w:pPr>
      <w:r>
        <w:rPr>
          <w:rFonts w:asciiTheme="minorEastAsia" w:hAnsiTheme="minorEastAsia" w:hint="eastAsia"/>
        </w:rPr>
        <w:t xml:space="preserve">　ところで、この</w:t>
      </w:r>
      <w:r w:rsidR="003071C3">
        <w:rPr>
          <w:rFonts w:asciiTheme="minorEastAsia" w:hAnsiTheme="minorEastAsia" w:hint="eastAsia"/>
        </w:rPr>
        <w:t>案内パンフの中に</w:t>
      </w:r>
      <w:r w:rsidR="003071C3" w:rsidRPr="006B6CD3">
        <w:rPr>
          <w:rFonts w:asciiTheme="majorEastAsia" w:eastAsiaTheme="majorEastAsia" w:hAnsiTheme="majorEastAsia" w:hint="eastAsia"/>
        </w:rPr>
        <w:t>「毎月14～20日はギャンブル等依存症啓発週間です」</w:t>
      </w:r>
      <w:r w:rsidR="003071C3">
        <w:rPr>
          <w:rFonts w:asciiTheme="minorEastAsia" w:hAnsiTheme="minorEastAsia" w:hint="eastAsia"/>
        </w:rPr>
        <w:t>とある。一方、「馬券は20歳になってから、ほどよく楽しむ大人の遊び」とあるだけで、ギャンブル依存への注意はない。もとより会計検査院が注意した競馬による配当金の一時所得の申告に至っては、全6頁のうち一行たりともない。</w:t>
      </w:r>
    </w:p>
    <w:p w:rsidR="003071C3" w:rsidRDefault="003071C3" w:rsidP="003071C3">
      <w:pPr>
        <w:jc w:val="center"/>
        <w:rPr>
          <w:rFonts w:asciiTheme="minorEastAsia" w:hAnsiTheme="minorEastAsia"/>
        </w:rPr>
      </w:pPr>
      <w:r>
        <w:rPr>
          <w:rFonts w:asciiTheme="minorEastAsia" w:hAnsiTheme="minorEastAsia" w:hint="eastAsia"/>
        </w:rPr>
        <w:t>専ら「おサイフいらずで競馬場、ＷＩＮ５、海外競馬も投票できます」というキャッシュレス投票用ＩＣカード「ＪＲＡ－ＵＭＡＣＡ」会員案内など、安易に高額の馬券購入を勧めるばかりである。</w:t>
      </w:r>
    </w:p>
    <w:p w:rsidR="003071C3" w:rsidRDefault="003071C3" w:rsidP="003071C3">
      <w:pPr>
        <w:jc w:val="center"/>
        <w:rPr>
          <w:rFonts w:asciiTheme="minorEastAsia" w:hAnsiTheme="minorEastAsia"/>
        </w:rPr>
      </w:pPr>
    </w:p>
    <w:p w:rsidR="00C010C3" w:rsidRPr="002F2903" w:rsidRDefault="00C010C3" w:rsidP="00C010C3">
      <w:pPr>
        <w:jc w:val="center"/>
        <w:rPr>
          <w:rFonts w:ascii="HGP創英角ﾎﾟｯﾌﾟ体" w:eastAsia="HGP創英角ﾎﾟｯﾌﾟ体" w:hAnsi="HGP創英角ﾎﾟｯﾌﾟ体"/>
          <w:sz w:val="28"/>
        </w:rPr>
      </w:pPr>
      <w:r w:rsidRPr="002F2903">
        <w:rPr>
          <w:rFonts w:ascii="HGP創英角ﾎﾟｯﾌﾟ体" w:eastAsia="HGP創英角ﾎﾟｯﾌﾟ体" w:hAnsi="HGP創英角ﾎﾟｯﾌﾟ体" w:hint="eastAsia"/>
          <w:sz w:val="28"/>
        </w:rPr>
        <w:t>「確率の父」はギャンブル中毒の数学者</w:t>
      </w:r>
    </w:p>
    <w:p w:rsidR="00C010C3" w:rsidRDefault="00C010C3" w:rsidP="00C010C3">
      <w:pPr>
        <w:rPr>
          <w:rFonts w:asciiTheme="minorEastAsia" w:hAnsiTheme="minorEastAsia"/>
        </w:rPr>
      </w:pPr>
      <w:r>
        <w:rPr>
          <w:rFonts w:asciiTheme="minorEastAsia" w:hAnsiTheme="minorEastAsia" w:hint="eastAsia"/>
        </w:rPr>
        <w:t xml:space="preserve">　16世紀イタリアの数学者カルダーノは、確率の理論を生み出したとされるが、実はギャンブル中毒者だったといわれる。彼は生活費のためサイコロ、チェス、カードをするようになり、数学的手法を用いた。起こり得る全ての可能性を計算し確率で示した。それを『サイコロ遊技の書』にまとめた。その本は、1576年死去よりおよそ100年後の1663年に出版された。</w:t>
      </w:r>
    </w:p>
    <w:p w:rsidR="00806F75" w:rsidRDefault="00806F75" w:rsidP="003071C3">
      <w:pPr>
        <w:jc w:val="center"/>
        <w:rPr>
          <w:rFonts w:ascii="HGP創英角ﾎﾟｯﾌﾟ体" w:eastAsia="HGP創英角ﾎﾟｯﾌﾟ体" w:hAnsi="HGP創英角ﾎﾟｯﾌﾟ体"/>
          <w:sz w:val="28"/>
        </w:rPr>
        <w:sectPr w:rsidR="00806F75" w:rsidSect="00443707">
          <w:pgSz w:w="11906" w:h="16838" w:code="9"/>
          <w:pgMar w:top="851" w:right="1134" w:bottom="851" w:left="1247" w:header="851" w:footer="510" w:gutter="0"/>
          <w:cols w:space="420"/>
          <w:docGrid w:type="linesAndChars" w:linePitch="322" w:charSpace="341"/>
        </w:sectPr>
      </w:pPr>
    </w:p>
    <w:p w:rsidR="00BD009A" w:rsidRPr="007E29AA" w:rsidRDefault="00BD009A" w:rsidP="003071C3">
      <w:pPr>
        <w:jc w:val="center"/>
        <w:rPr>
          <w:rFonts w:ascii="HGP創英角ﾎﾟｯﾌﾟ体" w:eastAsia="HGP創英角ﾎﾟｯﾌﾟ体" w:hAnsi="HGP創英角ﾎﾟｯﾌﾟ体"/>
          <w:sz w:val="28"/>
        </w:rPr>
      </w:pPr>
      <w:r w:rsidRPr="007E29AA">
        <w:rPr>
          <w:rFonts w:ascii="HGP創英角ﾎﾟｯﾌﾟ体" w:eastAsia="HGP創英角ﾎﾟｯﾌﾟ体" w:hAnsi="HGP創英角ﾎﾟｯﾌﾟ体" w:hint="eastAsia"/>
          <w:sz w:val="28"/>
        </w:rPr>
        <w:t>宝くじ高額当せん者大募集</w:t>
      </w:r>
      <w:r w:rsidR="008B34F6">
        <w:rPr>
          <w:rFonts w:ascii="HGP創英角ﾎﾟｯﾌﾟ体" w:eastAsia="HGP創英角ﾎﾟｯﾌﾟ体" w:hAnsi="HGP創英角ﾎﾟｯﾌﾟ体" w:hint="eastAsia"/>
          <w:sz w:val="28"/>
        </w:rPr>
        <w:t>と危惧</w:t>
      </w:r>
    </w:p>
    <w:p w:rsidR="008B34F6" w:rsidRDefault="00BD009A" w:rsidP="00BD009A">
      <w:pPr>
        <w:rPr>
          <w:rFonts w:asciiTheme="minorEastAsia" w:hAnsiTheme="minorEastAsia"/>
        </w:rPr>
      </w:pPr>
      <w:r>
        <w:rPr>
          <w:rFonts w:asciiTheme="minorEastAsia" w:hAnsiTheme="minorEastAsia" w:hint="eastAsia"/>
        </w:rPr>
        <w:t xml:space="preserve">　全国都道府県及び20指定都市は、3月29日まで、過去に宝くじで1000万円以上を当てたことのある人を募集していた。7月から1年間の広告出演を募るもので、出演料50万円を支払うという。</w:t>
      </w:r>
    </w:p>
    <w:p w:rsidR="00BD009A" w:rsidRDefault="008B34F6" w:rsidP="00881067">
      <w:pPr>
        <w:ind w:firstLineChars="100" w:firstLine="210"/>
        <w:rPr>
          <w:rFonts w:asciiTheme="minorEastAsia" w:hAnsiTheme="minorEastAsia"/>
        </w:rPr>
      </w:pPr>
      <w:r>
        <w:rPr>
          <w:rFonts w:asciiTheme="minorEastAsia" w:hAnsiTheme="minorEastAsia" w:hint="eastAsia"/>
        </w:rPr>
        <w:t>出演者は</w:t>
      </w:r>
      <w:r w:rsidR="00BD009A">
        <w:rPr>
          <w:rFonts w:asciiTheme="minorEastAsia" w:hAnsiTheme="minorEastAsia" w:hint="eastAsia"/>
        </w:rPr>
        <w:t>実名、顔写真付きで新聞やＷＥＢ等で紹介される。応募方法は、住所、氏名、年齢、職業、電話番号のほか、当せんした宝くじの金額、購入場所からエピソードまでが求められる。</w:t>
      </w:r>
    </w:p>
    <w:p w:rsidR="00BD009A" w:rsidRDefault="00BD009A" w:rsidP="00BD009A">
      <w:pPr>
        <w:rPr>
          <w:rFonts w:asciiTheme="minorEastAsia" w:hAnsiTheme="minorEastAsia"/>
        </w:rPr>
      </w:pPr>
      <w:r>
        <w:rPr>
          <w:rFonts w:asciiTheme="minorEastAsia" w:hAnsiTheme="minorEastAsia" w:hint="eastAsia"/>
        </w:rPr>
        <w:t xml:space="preserve">　実は既に宝くじは匿名の当せんエピソード広告を行っているが、当せん体験広告をより具体化して宣伝しようというものだ。今年の夏から、まるで便秘薬の宣伝のように大当たりが「ドサッと出た」というような宣伝がされるのだろう。</w:t>
      </w:r>
    </w:p>
    <w:p w:rsidR="00BD009A" w:rsidRDefault="00BD009A" w:rsidP="00BD009A">
      <w:pPr>
        <w:rPr>
          <w:rFonts w:asciiTheme="minorEastAsia" w:hAnsiTheme="minorEastAsia"/>
        </w:rPr>
      </w:pPr>
      <w:r>
        <w:rPr>
          <w:rFonts w:asciiTheme="minorEastAsia" w:hAnsiTheme="minorEastAsia" w:hint="eastAsia"/>
        </w:rPr>
        <w:t xml:space="preserve">　そうした宣伝の一方で、100万枚に1枚出るかどうかの1000万円くじの確率は、飛行機に乗って墜落死する確率と同じとか隕石に当たるというようなものであることは教えない。</w:t>
      </w:r>
    </w:p>
    <w:p w:rsidR="00BD009A" w:rsidRDefault="00BD009A" w:rsidP="00BD009A">
      <w:pPr>
        <w:rPr>
          <w:rFonts w:asciiTheme="minorEastAsia" w:hAnsiTheme="minorEastAsia"/>
        </w:rPr>
      </w:pPr>
      <w:r>
        <w:rPr>
          <w:rFonts w:asciiTheme="minorEastAsia" w:hAnsiTheme="minorEastAsia" w:hint="eastAsia"/>
        </w:rPr>
        <w:t xml:space="preserve">　また、宝くじ当せん者は非課税で匿名とされているのに、この広告で当せん者の身元が公表されると、まず出演料50万円の所得申告が税務署に報告されるし、ひいては当せん金の使途（身内への贈与など）までチェックされることは覚悟すべきだろう。それだけではなく特殊詐欺など犯罪の標的にならないかも心配だ。</w:t>
      </w:r>
    </w:p>
    <w:p w:rsidR="00BD009A" w:rsidRDefault="00BD009A" w:rsidP="00BD009A">
      <w:pPr>
        <w:rPr>
          <w:rFonts w:asciiTheme="minorEastAsia" w:hAnsiTheme="minorEastAsia"/>
        </w:rPr>
      </w:pPr>
    </w:p>
    <w:p w:rsidR="00BD009A" w:rsidRPr="00C314A4" w:rsidRDefault="00BD009A" w:rsidP="00BD009A">
      <w:pPr>
        <w:jc w:val="center"/>
        <w:rPr>
          <w:rFonts w:ascii="HGP創英角ﾎﾟｯﾌﾟ体" w:eastAsia="HGP創英角ﾎﾟｯﾌﾟ体" w:hAnsi="HGP創英角ﾎﾟｯﾌﾟ体"/>
          <w:sz w:val="28"/>
        </w:rPr>
      </w:pPr>
      <w:r w:rsidRPr="00C314A4">
        <w:rPr>
          <w:rFonts w:ascii="HGP創英角ﾎﾟｯﾌﾟ体" w:eastAsia="HGP創英角ﾎﾟｯﾌﾟ体" w:hAnsi="HGP創英角ﾎﾟｯﾌﾟ体" w:hint="eastAsia"/>
          <w:sz w:val="28"/>
        </w:rPr>
        <w:t>モンテカルロのカジノを“破産”させたギャンブラー</w:t>
      </w:r>
    </w:p>
    <w:p w:rsidR="00BD009A" w:rsidRDefault="00BD009A" w:rsidP="00BD009A">
      <w:pPr>
        <w:rPr>
          <w:rFonts w:asciiTheme="minorEastAsia" w:hAnsiTheme="minorEastAsia"/>
        </w:rPr>
      </w:pPr>
      <w:r>
        <w:rPr>
          <w:rFonts w:asciiTheme="minorEastAsia" w:hAnsiTheme="minorEastAsia" w:hint="eastAsia"/>
        </w:rPr>
        <w:t xml:space="preserve">　モナコ北部のモンテカルロのカジノを破産させた男がいるという。彼の名はジョセフ・ジャガー、1873年のことである。</w:t>
      </w:r>
    </w:p>
    <w:p w:rsidR="00BD009A" w:rsidRDefault="00BD009A" w:rsidP="00881067">
      <w:pPr>
        <w:ind w:firstLineChars="100" w:firstLine="210"/>
        <w:rPr>
          <w:rFonts w:asciiTheme="minorEastAsia" w:hAnsiTheme="minorEastAsia"/>
        </w:rPr>
      </w:pPr>
      <w:r>
        <w:rPr>
          <w:rFonts w:asciiTheme="minorEastAsia" w:hAnsiTheme="minorEastAsia" w:hint="eastAsia"/>
        </w:rPr>
        <w:t>彼はまず、カジノにある6台のルーレットにそれぞれ男を張り付かせ、ボールの落ちるポケットをさりげなく書き取らせた。それを集計すると、1台のルーレットにデータの偏りを見つけた。彼は客としてその台に座り、突出して多かった番号に賭け続け大勝ちした。</w:t>
      </w:r>
    </w:p>
    <w:p w:rsidR="00BD009A" w:rsidRDefault="00BD009A" w:rsidP="00881067">
      <w:pPr>
        <w:ind w:firstLineChars="100" w:firstLine="210"/>
        <w:rPr>
          <w:rFonts w:asciiTheme="minorEastAsia" w:hAnsiTheme="minorEastAsia"/>
        </w:rPr>
      </w:pPr>
      <w:r w:rsidRPr="008B34F6">
        <w:rPr>
          <w:rFonts w:asciiTheme="minorEastAsia" w:hAnsiTheme="minorEastAsia" w:hint="eastAsia"/>
        </w:rPr>
        <w:t>後日</w:t>
      </w:r>
      <w:r w:rsidR="008B34F6" w:rsidRPr="008B34F6">
        <w:rPr>
          <w:rFonts w:asciiTheme="minorEastAsia" w:hAnsiTheme="minorEastAsia" w:hint="eastAsia"/>
        </w:rPr>
        <w:t>その</w:t>
      </w:r>
      <w:r>
        <w:rPr>
          <w:rFonts w:asciiTheme="minorEastAsia" w:hAnsiTheme="minorEastAsia" w:hint="eastAsia"/>
        </w:rPr>
        <w:t>店</w:t>
      </w:r>
      <w:r w:rsidR="008B34F6">
        <w:rPr>
          <w:rFonts w:asciiTheme="minorEastAsia" w:hAnsiTheme="minorEastAsia" w:hint="eastAsia"/>
        </w:rPr>
        <w:t>を訪れるとルーレット台が</w:t>
      </w:r>
      <w:r>
        <w:rPr>
          <w:rFonts w:asciiTheme="minorEastAsia" w:hAnsiTheme="minorEastAsia" w:hint="eastAsia"/>
        </w:rPr>
        <w:t>移動さ</w:t>
      </w:r>
      <w:r w:rsidR="008B34F6">
        <w:rPr>
          <w:rFonts w:asciiTheme="minorEastAsia" w:hAnsiTheme="minorEastAsia" w:hint="eastAsia"/>
        </w:rPr>
        <w:t>れ</w:t>
      </w:r>
      <w:r>
        <w:rPr>
          <w:rFonts w:asciiTheme="minorEastAsia" w:hAnsiTheme="minorEastAsia" w:hint="eastAsia"/>
        </w:rPr>
        <w:t>ていたが、彼はそのルーレットの回転皿の傷を覚えていたのでその台を見つけることができ、再び大勝ちした。現在だと数億円という。そして、彼は勝った金を持って帰り、そのカジノに再び現れることはなかった。</w:t>
      </w:r>
    </w:p>
    <w:p w:rsidR="008B34F6" w:rsidRDefault="00BD009A" w:rsidP="00881067">
      <w:pPr>
        <w:ind w:firstLineChars="100" w:firstLine="210"/>
        <w:rPr>
          <w:rFonts w:asciiTheme="minorEastAsia" w:hAnsiTheme="minorEastAsia"/>
        </w:rPr>
      </w:pPr>
      <w:r>
        <w:rPr>
          <w:rFonts w:asciiTheme="minorEastAsia" w:hAnsiTheme="minorEastAsia" w:hint="eastAsia"/>
        </w:rPr>
        <w:t>なお、ジャガー氏とは別に</w:t>
      </w:r>
      <w:r w:rsidRPr="008B34F6">
        <w:rPr>
          <w:rFonts w:asciiTheme="minorEastAsia" w:hAnsiTheme="minorEastAsia" w:hint="eastAsia"/>
        </w:rPr>
        <w:t>ウェルズのある人は</w:t>
      </w:r>
      <w:r w:rsidR="008B34F6" w:rsidRPr="008B34F6">
        <w:rPr>
          <w:rFonts w:asciiTheme="minorEastAsia" w:hAnsiTheme="minorEastAsia" w:hint="eastAsia"/>
        </w:rPr>
        <w:t>、ルーレットで</w:t>
      </w:r>
      <w:r w:rsidRPr="008B34F6">
        <w:rPr>
          <w:rFonts w:asciiTheme="minorEastAsia" w:hAnsiTheme="minorEastAsia" w:hint="eastAsia"/>
        </w:rPr>
        <w:t>投げたボールや回転皿の</w:t>
      </w:r>
      <w:r w:rsidR="008B34F6" w:rsidRPr="008B34F6">
        <w:rPr>
          <w:rFonts w:asciiTheme="minorEastAsia" w:hAnsiTheme="minorEastAsia" w:hint="eastAsia"/>
        </w:rPr>
        <w:t>関係を</w:t>
      </w:r>
      <w:r w:rsidRPr="008B34F6">
        <w:rPr>
          <w:rFonts w:asciiTheme="minorEastAsia" w:hAnsiTheme="minorEastAsia" w:hint="eastAsia"/>
        </w:rPr>
        <w:t>見極めることができた</w:t>
      </w:r>
      <w:r>
        <w:rPr>
          <w:rFonts w:asciiTheme="minorEastAsia" w:hAnsiTheme="minorEastAsia" w:hint="eastAsia"/>
        </w:rPr>
        <w:t>という。観察力の</w:t>
      </w:r>
      <w:r w:rsidR="008B34F6">
        <w:rPr>
          <w:rFonts w:asciiTheme="minorEastAsia" w:hAnsiTheme="minorEastAsia" w:hint="eastAsia"/>
        </w:rPr>
        <w:t>「</w:t>
      </w:r>
      <w:r>
        <w:rPr>
          <w:rFonts w:asciiTheme="minorEastAsia" w:hAnsiTheme="minorEastAsia" w:hint="eastAsia"/>
        </w:rPr>
        <w:t>スギ人</w:t>
      </w:r>
      <w:r w:rsidR="008B34F6">
        <w:rPr>
          <w:rFonts w:asciiTheme="minorEastAsia" w:hAnsiTheme="minorEastAsia" w:hint="eastAsia"/>
        </w:rPr>
        <w:t>」</w:t>
      </w:r>
      <w:r>
        <w:rPr>
          <w:rFonts w:asciiTheme="minorEastAsia" w:hAnsiTheme="minorEastAsia" w:hint="eastAsia"/>
        </w:rPr>
        <w:t>はいるようだ。</w:t>
      </w:r>
    </w:p>
    <w:p w:rsidR="00BD009A" w:rsidRPr="00D402A2" w:rsidRDefault="008B34F6" w:rsidP="00881067">
      <w:pPr>
        <w:ind w:left="210" w:hangingChars="100" w:hanging="210"/>
        <w:rPr>
          <w:rFonts w:asciiTheme="minorEastAsia" w:hAnsiTheme="minorEastAsia"/>
        </w:rPr>
      </w:pPr>
      <w:r>
        <w:rPr>
          <w:rFonts w:asciiTheme="minorEastAsia" w:hAnsiTheme="minorEastAsia" w:hint="eastAsia"/>
        </w:rPr>
        <w:t>（</w:t>
      </w:r>
      <w:r w:rsidR="00BD009A">
        <w:rPr>
          <w:rFonts w:asciiTheme="minorEastAsia" w:hAnsiTheme="minorEastAsia" w:hint="eastAsia"/>
        </w:rPr>
        <w:t>欧州ルーレットは0～36番まで37区分で、</w:t>
      </w:r>
      <w:r w:rsidR="00BD009A" w:rsidRPr="007F6AFB">
        <w:rPr>
          <w:rFonts w:asciiTheme="minorEastAsia" w:hAnsiTheme="minorEastAsia" w:hint="eastAsia"/>
        </w:rPr>
        <w:t>2.7％の確率で店か客の金を総取りする。</w:t>
      </w:r>
      <w:r w:rsidR="00BD009A">
        <w:rPr>
          <w:rFonts w:asciiTheme="minorEastAsia" w:hAnsiTheme="minorEastAsia" w:hint="eastAsia"/>
        </w:rPr>
        <w:t>「大数の法則」により店が勝つ。アメリカ方式なら0と00の38区分で</w:t>
      </w:r>
      <w:r w:rsidR="00BD009A" w:rsidRPr="007F6AFB">
        <w:rPr>
          <w:rFonts w:asciiTheme="minorEastAsia" w:hAnsiTheme="minorEastAsia" w:hint="eastAsia"/>
        </w:rPr>
        <w:t>5.2％の確率で店が客の金を総取りする。</w:t>
      </w:r>
      <w:r>
        <w:rPr>
          <w:rFonts w:asciiTheme="minorEastAsia" w:hAnsiTheme="minorEastAsia" w:hint="eastAsia"/>
        </w:rPr>
        <w:t>）</w:t>
      </w:r>
    </w:p>
    <w:p w:rsidR="00BD009A" w:rsidRPr="00BD009A" w:rsidRDefault="00BD009A" w:rsidP="00BD009A">
      <w:pPr>
        <w:rPr>
          <w:rFonts w:asciiTheme="minorEastAsia" w:hAnsiTheme="minorEastAsia"/>
        </w:rPr>
      </w:pPr>
    </w:p>
    <w:p w:rsidR="00806F75" w:rsidRPr="00D7592A" w:rsidRDefault="00806F75" w:rsidP="00806F75">
      <w:pPr>
        <w:ind w:left="280" w:hangingChars="100" w:hanging="280"/>
        <w:jc w:val="center"/>
        <w:rPr>
          <w:rFonts w:ascii="HGP創英角ﾎﾟｯﾌﾟ体" w:eastAsia="HGP創英角ﾎﾟｯﾌﾟ体" w:hAnsi="HGP創英角ﾎﾟｯﾌﾟ体"/>
          <w:sz w:val="28"/>
        </w:rPr>
      </w:pPr>
      <w:r w:rsidRPr="00D7592A">
        <w:rPr>
          <w:rFonts w:ascii="HGP創英角ﾎﾟｯﾌﾟ体" w:eastAsia="HGP創英角ﾎﾟｯﾌﾟ体" w:hAnsi="HGP創英角ﾎﾟｯﾌﾟ体" w:hint="eastAsia"/>
          <w:sz w:val="28"/>
        </w:rPr>
        <w:t>カジノのハウスエッジ</w:t>
      </w:r>
    </w:p>
    <w:p w:rsidR="00806F75" w:rsidRDefault="00806F75" w:rsidP="00806F75">
      <w:pPr>
        <w:rPr>
          <w:rFonts w:asciiTheme="minorEastAsia" w:hAnsiTheme="minorEastAsia"/>
        </w:rPr>
      </w:pPr>
      <w:r>
        <w:rPr>
          <w:rFonts w:asciiTheme="minorEastAsia" w:hAnsiTheme="minorEastAsia" w:hint="eastAsia"/>
        </w:rPr>
        <w:t xml:space="preserve">　カジノでは、種目によってプレイヤー（客）側の勝率に差がある。それをハウスエッジという。ハウスエッジとは、親（カジノ店）のアドバンテージのことで、個々の勝ち負けでなく長期的にみたカジノ店側の平均的儲けでの有利性をいう。</w:t>
      </w:r>
    </w:p>
    <w:p w:rsidR="00806F75" w:rsidRDefault="00806F75" w:rsidP="00881067">
      <w:pPr>
        <w:ind w:firstLineChars="100" w:firstLine="210"/>
        <w:rPr>
          <w:rFonts w:asciiTheme="minorEastAsia" w:hAnsiTheme="minorEastAsia"/>
        </w:rPr>
      </w:pPr>
      <w:r>
        <w:rPr>
          <w:rFonts w:asciiTheme="minorEastAsia" w:hAnsiTheme="minorEastAsia" w:hint="eastAsia"/>
        </w:rPr>
        <w:t>例えばルーレットでは、36個の数字以外にアメリカ式で0と00のポケットがあり（欧州式では0のみ）、実際に</w:t>
      </w:r>
      <w:r w:rsidRPr="007F6AFB">
        <w:rPr>
          <w:rFonts w:asciiTheme="minorEastAsia" w:hAnsiTheme="minorEastAsia" w:hint="eastAsia"/>
        </w:rPr>
        <w:t>客が番号を当てる確率（</w:t>
      </w:r>
      <w:r>
        <w:rPr>
          <w:rFonts w:asciiTheme="minorEastAsia" w:hAnsiTheme="minorEastAsia" w:hint="eastAsia"/>
        </w:rPr>
        <w:t>オッズ）は38分の1、2.68％となる。カジノ店側は0と00の38分の2で5.26％だから、客の2倍の勝率という計算だ。また、バカラではバンカー（親）は1.17％、プレイヤー側は1.36％となっている。</w:t>
      </w:r>
    </w:p>
    <w:p w:rsidR="00806F75" w:rsidRDefault="00806F75" w:rsidP="00806F75">
      <w:pPr>
        <w:ind w:firstLineChars="100" w:firstLine="210"/>
        <w:rPr>
          <w:rFonts w:asciiTheme="minorEastAsia" w:hAnsiTheme="minorEastAsia"/>
        </w:rPr>
      </w:pPr>
      <w:r>
        <w:rPr>
          <w:rFonts w:asciiTheme="minorEastAsia" w:hAnsiTheme="minorEastAsia" w:hint="eastAsia"/>
        </w:rPr>
        <w:t>このように複雑なゲームのオッズ計算から、客が受け取る平均配当額をある程度計算することができる。1980年のシーザーズパレスデータでは、</w:t>
      </w:r>
      <w:r w:rsidRPr="00552392">
        <w:rPr>
          <w:rFonts w:asciiTheme="minorEastAsia" w:hAnsiTheme="minorEastAsia" w:hint="eastAsia"/>
        </w:rPr>
        <w:t>客の勝率</w:t>
      </w:r>
      <w:r>
        <w:rPr>
          <w:rFonts w:asciiTheme="minorEastAsia" w:hAnsiTheme="minorEastAsia" w:hint="eastAsia"/>
        </w:rPr>
        <w:t>は100％が平均とすると、ブラックジャックで83.7％、クラップスで82.5％、バカラ80.9％、</w:t>
      </w:r>
      <w:r w:rsidRPr="00552392">
        <w:rPr>
          <w:rFonts w:asciiTheme="minorEastAsia" w:hAnsiTheme="minorEastAsia" w:hint="eastAsia"/>
        </w:rPr>
        <w:t>ルーレット74.6％</w:t>
      </w:r>
      <w:r>
        <w:rPr>
          <w:rFonts w:asciiTheme="minorEastAsia" w:hAnsiTheme="minorEastAsia" w:hint="eastAsia"/>
        </w:rPr>
        <w:t>、スロットマシン75.0％だったという。ハウスエッジどおりだと、ルーレットでは100ドルに対し客は94.4ドル以上戻る筈なのに74.6ドルになる。客が勝った金をさらに賭ける（それをチャーンと呼ぶ）からである。</w:t>
      </w:r>
    </w:p>
    <w:p w:rsidR="00806F75" w:rsidRDefault="00806F75" w:rsidP="00881067">
      <w:pPr>
        <w:ind w:firstLineChars="100" w:firstLine="210"/>
        <w:rPr>
          <w:rFonts w:asciiTheme="minorEastAsia" w:hAnsiTheme="minorEastAsia"/>
        </w:rPr>
      </w:pPr>
      <w:r>
        <w:rPr>
          <w:rFonts w:asciiTheme="minorEastAsia" w:hAnsiTheme="minorEastAsia" w:hint="eastAsia"/>
        </w:rPr>
        <w:t>このように勝った客も含めて客全体から確実に20～25％を吸い上げるのがカジノのギャンブルである。</w:t>
      </w:r>
    </w:p>
    <w:p w:rsidR="00806F75" w:rsidRDefault="00806F75" w:rsidP="00BD009A">
      <w:pPr>
        <w:jc w:val="center"/>
        <w:rPr>
          <w:rFonts w:ascii="HGP創英角ﾎﾟｯﾌﾟ体" w:eastAsia="HGP創英角ﾎﾟｯﾌﾟ体" w:hAnsi="HGP創英角ﾎﾟｯﾌﾟ体"/>
          <w:sz w:val="28"/>
        </w:rPr>
        <w:sectPr w:rsidR="00806F75" w:rsidSect="00806F75">
          <w:pgSz w:w="11906" w:h="16838" w:code="9"/>
          <w:pgMar w:top="851" w:right="1134" w:bottom="851" w:left="1247" w:header="851" w:footer="510" w:gutter="0"/>
          <w:cols w:space="420"/>
          <w:docGrid w:type="lines" w:linePitch="315" w:charSpace="341"/>
        </w:sectPr>
      </w:pPr>
    </w:p>
    <w:p w:rsidR="003D0C85" w:rsidRPr="001E154C" w:rsidRDefault="003D0C85" w:rsidP="001E154C">
      <w:pPr>
        <w:jc w:val="center"/>
        <w:rPr>
          <w:rFonts w:ascii="HGP創英角ﾎﾟｯﾌﾟ体" w:eastAsia="HGP創英角ﾎﾟｯﾌﾟ体" w:hAnsi="HGP創英角ﾎﾟｯﾌﾟ体"/>
          <w:sz w:val="28"/>
        </w:rPr>
      </w:pPr>
      <w:r w:rsidRPr="001E154C">
        <w:rPr>
          <w:rFonts w:ascii="HGP創英角ﾎﾟｯﾌﾟ体" w:eastAsia="HGP創英角ﾎﾟｯﾌﾟ体" w:hAnsi="HGP創英角ﾎﾟｯﾌﾟ体" w:hint="eastAsia"/>
          <w:sz w:val="28"/>
        </w:rPr>
        <w:t>花札（花かるた、花合せ）</w:t>
      </w:r>
    </w:p>
    <w:p w:rsidR="008A2DF2" w:rsidRDefault="003D0C85" w:rsidP="00806F75">
      <w:pPr>
        <w:ind w:left="210" w:hangingChars="100" w:hanging="210"/>
        <w:rPr>
          <w:rFonts w:asciiTheme="minorEastAsia" w:hAnsiTheme="minorEastAsia"/>
        </w:rPr>
      </w:pPr>
      <w:r>
        <w:rPr>
          <w:rFonts w:asciiTheme="minorEastAsia" w:hAnsiTheme="minorEastAsia" w:hint="eastAsia"/>
        </w:rPr>
        <w:t>１．</w:t>
      </w:r>
      <w:r w:rsidR="002903D4">
        <w:rPr>
          <w:rFonts w:asciiTheme="minorEastAsia" w:hAnsiTheme="minorEastAsia" w:hint="eastAsia"/>
        </w:rPr>
        <w:t>日本にカードゲームが伝来したのは天文年間（1530～）、ポルトガル帆船により聖書、鉄砲、ビイドロ、タバコ、梅毒などと共に南蛮カルタが持ち込まれたといわれる。その後、国産のカルタが作られ広まったが、その賭博性のために何度も禁止されてきた。</w:t>
      </w:r>
    </w:p>
    <w:p w:rsidR="002903D4" w:rsidRDefault="008A2DF2" w:rsidP="00806F75">
      <w:pPr>
        <w:ind w:leftChars="100" w:left="210" w:firstLineChars="100" w:firstLine="210"/>
        <w:rPr>
          <w:rFonts w:asciiTheme="minorEastAsia" w:hAnsiTheme="minorEastAsia"/>
        </w:rPr>
      </w:pPr>
      <w:r>
        <w:rPr>
          <w:rFonts w:asciiTheme="minorEastAsia" w:hAnsiTheme="minorEastAsia" w:hint="eastAsia"/>
        </w:rPr>
        <w:t>そして花札は、松平定信の寛政の改革によって、賭博性を強めたウンスンカルタ、天正カルタが禁止された後、この禁制からの抜け道として考案されたものと考えられ、寛政12（1800）年～天保2（1831）年までの間に誕生、一説では京都の大石天狗堂が製造したといわれている。</w:t>
      </w:r>
      <w:r w:rsidR="003D0C85">
        <w:rPr>
          <w:rFonts w:asciiTheme="minorEastAsia" w:hAnsiTheme="minorEastAsia" w:hint="eastAsia"/>
        </w:rPr>
        <w:t>江戸時代中期から後期に全国化し</w:t>
      </w:r>
      <w:r w:rsidR="007575E6">
        <w:rPr>
          <w:rFonts w:asciiTheme="minorEastAsia" w:hAnsiTheme="minorEastAsia" w:hint="eastAsia"/>
        </w:rPr>
        <w:t>、明治期に</w:t>
      </w:r>
      <w:r w:rsidR="003D0C85">
        <w:rPr>
          <w:rFonts w:asciiTheme="minorEastAsia" w:hAnsiTheme="minorEastAsia" w:hint="eastAsia"/>
        </w:rPr>
        <w:t>大流行した。</w:t>
      </w:r>
    </w:p>
    <w:p w:rsidR="008A2DF2" w:rsidRDefault="008A2DF2" w:rsidP="00806F75">
      <w:pPr>
        <w:ind w:leftChars="100" w:left="210" w:firstLineChars="100" w:firstLine="210"/>
        <w:rPr>
          <w:rFonts w:asciiTheme="minorEastAsia" w:hAnsiTheme="minorEastAsia"/>
        </w:rPr>
      </w:pPr>
      <w:r>
        <w:rPr>
          <w:rFonts w:asciiTheme="minorEastAsia" w:hAnsiTheme="minorEastAsia" w:hint="eastAsia"/>
        </w:rPr>
        <w:t>明治20年代には花札は世界に広がった。韓国ではハングル文字のもの、ハワイではトランプ大のものなど形を変え、パラオでは「ハナクダ」、ミクロネシアでは「サクラ」と呼ばれた。そして海外で</w:t>
      </w:r>
      <w:r w:rsidR="00B372DF">
        <w:rPr>
          <w:rFonts w:asciiTheme="minorEastAsia" w:hAnsiTheme="minorEastAsia" w:hint="eastAsia"/>
        </w:rPr>
        <w:t>新しいルールも生まれ、それがまた日本に帰って遊ばれているものもある。</w:t>
      </w:r>
    </w:p>
    <w:p w:rsidR="00400158" w:rsidRDefault="00400158" w:rsidP="00806F75">
      <w:pPr>
        <w:ind w:left="210" w:hangingChars="100" w:hanging="210"/>
        <w:rPr>
          <w:rFonts w:asciiTheme="minorEastAsia" w:hAnsiTheme="minorEastAsia"/>
        </w:rPr>
      </w:pPr>
    </w:p>
    <w:p w:rsidR="003D0C85" w:rsidRDefault="00B372DF" w:rsidP="00806F75">
      <w:pPr>
        <w:ind w:left="210" w:hangingChars="100" w:hanging="210"/>
        <w:rPr>
          <w:rFonts w:asciiTheme="minorEastAsia" w:hAnsiTheme="minorEastAsia"/>
        </w:rPr>
      </w:pPr>
      <w:r>
        <w:rPr>
          <w:rFonts w:asciiTheme="minorEastAsia" w:hAnsiTheme="minorEastAsia" w:hint="eastAsia"/>
        </w:rPr>
        <w:t>２．花札は、</w:t>
      </w:r>
      <w:r w:rsidR="007575E6">
        <w:rPr>
          <w:rFonts w:asciiTheme="minorEastAsia" w:hAnsiTheme="minorEastAsia" w:hint="eastAsia"/>
        </w:rPr>
        <w:t>日本の四季の花鳥風月をあしらう遊戯札で、</w:t>
      </w:r>
      <w:r w:rsidR="003D0C85">
        <w:rPr>
          <w:rFonts w:asciiTheme="minorEastAsia" w:hAnsiTheme="minorEastAsia" w:hint="eastAsia"/>
        </w:rPr>
        <w:t>今日流通しているものは全部で４８枚からなる。絵柄には</w:t>
      </w:r>
      <w:r w:rsidR="00896174">
        <w:rPr>
          <w:rFonts w:asciiTheme="minorEastAsia" w:hAnsiTheme="minorEastAsia" w:hint="eastAsia"/>
        </w:rPr>
        <w:t>１２か月折々の花（植物）と動物１０種、</w:t>
      </w:r>
      <w:r w:rsidR="00C30E9C">
        <w:rPr>
          <w:rFonts w:asciiTheme="minorEastAsia" w:hAnsiTheme="minorEastAsia" w:hint="eastAsia"/>
        </w:rPr>
        <w:t>その他に</w:t>
      </w:r>
      <w:r w:rsidR="00896174">
        <w:rPr>
          <w:rFonts w:asciiTheme="minorEastAsia" w:hAnsiTheme="minorEastAsia" w:hint="eastAsia"/>
        </w:rPr>
        <w:t>月、人</w:t>
      </w:r>
      <w:r w:rsidR="00E67A1E">
        <w:rPr>
          <w:rFonts w:asciiTheme="minorEastAsia" w:hAnsiTheme="minorEastAsia" w:hint="eastAsia"/>
        </w:rPr>
        <w:t>（小野道風）</w:t>
      </w:r>
      <w:r w:rsidR="00896174">
        <w:rPr>
          <w:rFonts w:asciiTheme="minorEastAsia" w:hAnsiTheme="minorEastAsia" w:hint="eastAsia"/>
        </w:rPr>
        <w:t>、短冊などが描かれ、そ</w:t>
      </w:r>
      <w:r w:rsidR="00C30E9C">
        <w:rPr>
          <w:rFonts w:asciiTheme="minorEastAsia" w:hAnsiTheme="minorEastAsia" w:hint="eastAsia"/>
        </w:rPr>
        <w:t>れら</w:t>
      </w:r>
      <w:r w:rsidR="00896174">
        <w:rPr>
          <w:rFonts w:asciiTheme="minorEastAsia" w:hAnsiTheme="minorEastAsia" w:hint="eastAsia"/>
        </w:rPr>
        <w:t>の組み合わせ</w:t>
      </w:r>
      <w:r w:rsidR="009C22EC">
        <w:rPr>
          <w:rFonts w:asciiTheme="minorEastAsia" w:hAnsiTheme="minorEastAsia" w:hint="eastAsia"/>
        </w:rPr>
        <w:t>（光札、種札、短冊札、カス札）</w:t>
      </w:r>
      <w:r w:rsidR="00896174">
        <w:rPr>
          <w:rFonts w:asciiTheme="minorEastAsia" w:hAnsiTheme="minorEastAsia" w:hint="eastAsia"/>
        </w:rPr>
        <w:t>で点数が異なる。</w:t>
      </w:r>
    </w:p>
    <w:p w:rsidR="008D18E7" w:rsidRDefault="008D18E7" w:rsidP="00806F75">
      <w:pPr>
        <w:ind w:left="210" w:hangingChars="100" w:hanging="210"/>
        <w:rPr>
          <w:rFonts w:asciiTheme="minorEastAsia" w:hAnsiTheme="minorEastAsia"/>
        </w:rPr>
      </w:pPr>
    </w:p>
    <w:tbl>
      <w:tblPr>
        <w:tblStyle w:val="a3"/>
        <w:tblW w:w="0" w:type="auto"/>
        <w:tblLook w:val="04A0" w:firstRow="1" w:lastRow="0" w:firstColumn="1" w:lastColumn="0" w:noHBand="0" w:noVBand="1"/>
      </w:tblPr>
      <w:tblGrid>
        <w:gridCol w:w="749"/>
        <w:gridCol w:w="749"/>
        <w:gridCol w:w="749"/>
        <w:gridCol w:w="749"/>
        <w:gridCol w:w="940"/>
        <w:gridCol w:w="708"/>
        <w:gridCol w:w="709"/>
        <w:gridCol w:w="706"/>
        <w:gridCol w:w="570"/>
        <w:gridCol w:w="709"/>
        <w:gridCol w:w="708"/>
        <w:gridCol w:w="709"/>
        <w:gridCol w:w="709"/>
      </w:tblGrid>
      <w:tr w:rsidR="00A14088" w:rsidTr="00400158">
        <w:tc>
          <w:tcPr>
            <w:tcW w:w="749" w:type="dxa"/>
            <w:vMerge w:val="restart"/>
            <w:tcBorders>
              <w:right w:val="double" w:sz="4" w:space="0" w:color="auto"/>
            </w:tcBorders>
            <w:vAlign w:val="center"/>
          </w:tcPr>
          <w:p w:rsidR="00A14088" w:rsidRDefault="00A14088" w:rsidP="009C22EC">
            <w:pPr>
              <w:jc w:val="center"/>
              <w:rPr>
                <w:rFonts w:asciiTheme="minorEastAsia" w:hAnsiTheme="minorEastAsia"/>
              </w:rPr>
            </w:pPr>
            <w:r>
              <w:rPr>
                <w:rFonts w:asciiTheme="minorEastAsia" w:hAnsiTheme="minorEastAsia" w:hint="eastAsia"/>
              </w:rPr>
              <w:t>種類</w:t>
            </w:r>
          </w:p>
        </w:tc>
        <w:tc>
          <w:tcPr>
            <w:tcW w:w="749" w:type="dxa"/>
            <w:tcBorders>
              <w:left w:val="double" w:sz="4" w:space="0" w:color="auto"/>
            </w:tcBorders>
          </w:tcPr>
          <w:p w:rsidR="00A14088" w:rsidRDefault="00A14088" w:rsidP="009C22EC">
            <w:pPr>
              <w:jc w:val="center"/>
              <w:rPr>
                <w:rFonts w:asciiTheme="minorEastAsia" w:hAnsiTheme="minorEastAsia"/>
              </w:rPr>
            </w:pPr>
            <w:r>
              <w:rPr>
                <w:rFonts w:asciiTheme="minorEastAsia" w:hAnsiTheme="minorEastAsia" w:hint="eastAsia"/>
              </w:rPr>
              <w:t>1月</w:t>
            </w:r>
          </w:p>
        </w:tc>
        <w:tc>
          <w:tcPr>
            <w:tcW w:w="749" w:type="dxa"/>
          </w:tcPr>
          <w:p w:rsidR="00A14088" w:rsidRDefault="00A14088" w:rsidP="009C22EC">
            <w:pPr>
              <w:jc w:val="center"/>
              <w:rPr>
                <w:rFonts w:asciiTheme="minorEastAsia" w:hAnsiTheme="minorEastAsia"/>
              </w:rPr>
            </w:pPr>
            <w:r>
              <w:rPr>
                <w:rFonts w:asciiTheme="minorEastAsia" w:hAnsiTheme="minorEastAsia" w:hint="eastAsia"/>
              </w:rPr>
              <w:t>2月</w:t>
            </w:r>
          </w:p>
        </w:tc>
        <w:tc>
          <w:tcPr>
            <w:tcW w:w="749" w:type="dxa"/>
          </w:tcPr>
          <w:p w:rsidR="00A14088" w:rsidRDefault="00A14088" w:rsidP="009C22EC">
            <w:pPr>
              <w:jc w:val="center"/>
              <w:rPr>
                <w:rFonts w:asciiTheme="minorEastAsia" w:hAnsiTheme="minorEastAsia"/>
              </w:rPr>
            </w:pPr>
            <w:r>
              <w:rPr>
                <w:rFonts w:asciiTheme="minorEastAsia" w:hAnsiTheme="minorEastAsia" w:hint="eastAsia"/>
              </w:rPr>
              <w:t>3月</w:t>
            </w:r>
          </w:p>
        </w:tc>
        <w:tc>
          <w:tcPr>
            <w:tcW w:w="940" w:type="dxa"/>
          </w:tcPr>
          <w:p w:rsidR="00A14088" w:rsidRDefault="00A14088" w:rsidP="009C22EC">
            <w:pPr>
              <w:jc w:val="center"/>
              <w:rPr>
                <w:rFonts w:asciiTheme="minorEastAsia" w:hAnsiTheme="minorEastAsia"/>
              </w:rPr>
            </w:pPr>
            <w:r>
              <w:rPr>
                <w:rFonts w:asciiTheme="minorEastAsia" w:hAnsiTheme="minorEastAsia" w:hint="eastAsia"/>
              </w:rPr>
              <w:t>4月</w:t>
            </w:r>
          </w:p>
        </w:tc>
        <w:tc>
          <w:tcPr>
            <w:tcW w:w="708" w:type="dxa"/>
          </w:tcPr>
          <w:p w:rsidR="00A14088" w:rsidRDefault="00A14088" w:rsidP="009C22EC">
            <w:pPr>
              <w:jc w:val="center"/>
              <w:rPr>
                <w:rFonts w:asciiTheme="minorEastAsia" w:hAnsiTheme="minorEastAsia"/>
              </w:rPr>
            </w:pPr>
            <w:r>
              <w:rPr>
                <w:rFonts w:asciiTheme="minorEastAsia" w:hAnsiTheme="minorEastAsia" w:hint="eastAsia"/>
              </w:rPr>
              <w:t>5月</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6月</w:t>
            </w:r>
          </w:p>
        </w:tc>
        <w:tc>
          <w:tcPr>
            <w:tcW w:w="706" w:type="dxa"/>
          </w:tcPr>
          <w:p w:rsidR="00A14088" w:rsidRDefault="00A14088" w:rsidP="009C22EC">
            <w:pPr>
              <w:jc w:val="center"/>
              <w:rPr>
                <w:rFonts w:asciiTheme="minorEastAsia" w:hAnsiTheme="minorEastAsia"/>
              </w:rPr>
            </w:pPr>
            <w:r>
              <w:rPr>
                <w:rFonts w:asciiTheme="minorEastAsia" w:hAnsiTheme="minorEastAsia" w:hint="eastAsia"/>
              </w:rPr>
              <w:t>7月</w:t>
            </w:r>
          </w:p>
        </w:tc>
        <w:tc>
          <w:tcPr>
            <w:tcW w:w="570" w:type="dxa"/>
          </w:tcPr>
          <w:p w:rsidR="00A14088" w:rsidRDefault="00A14088" w:rsidP="009C22EC">
            <w:pPr>
              <w:jc w:val="center"/>
              <w:rPr>
                <w:rFonts w:asciiTheme="minorEastAsia" w:hAnsiTheme="minorEastAsia"/>
              </w:rPr>
            </w:pPr>
            <w:r>
              <w:rPr>
                <w:rFonts w:asciiTheme="minorEastAsia" w:hAnsiTheme="minorEastAsia" w:hint="eastAsia"/>
              </w:rPr>
              <w:t>8月</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9月</w:t>
            </w:r>
          </w:p>
        </w:tc>
        <w:tc>
          <w:tcPr>
            <w:tcW w:w="708" w:type="dxa"/>
          </w:tcPr>
          <w:p w:rsidR="00A14088" w:rsidRDefault="00A14088" w:rsidP="009C22EC">
            <w:pPr>
              <w:jc w:val="center"/>
              <w:rPr>
                <w:rFonts w:asciiTheme="minorEastAsia" w:hAnsiTheme="minorEastAsia"/>
              </w:rPr>
            </w:pPr>
            <w:r>
              <w:rPr>
                <w:rFonts w:asciiTheme="minorEastAsia" w:hAnsiTheme="minorEastAsia" w:hint="eastAsia"/>
              </w:rPr>
              <w:t>10月</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11月</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12月</w:t>
            </w:r>
          </w:p>
        </w:tc>
      </w:tr>
      <w:tr w:rsidR="00A14088" w:rsidTr="00400158">
        <w:tc>
          <w:tcPr>
            <w:tcW w:w="749" w:type="dxa"/>
            <w:vMerge/>
            <w:tcBorders>
              <w:right w:val="double" w:sz="4" w:space="0" w:color="auto"/>
            </w:tcBorders>
          </w:tcPr>
          <w:p w:rsidR="00A14088" w:rsidRDefault="00A14088" w:rsidP="009C22EC">
            <w:pPr>
              <w:jc w:val="center"/>
              <w:rPr>
                <w:rFonts w:asciiTheme="minorEastAsia" w:hAnsiTheme="minorEastAsia"/>
              </w:rPr>
            </w:pPr>
          </w:p>
        </w:tc>
        <w:tc>
          <w:tcPr>
            <w:tcW w:w="749" w:type="dxa"/>
            <w:tcBorders>
              <w:left w:val="double" w:sz="4" w:space="0" w:color="auto"/>
            </w:tcBorders>
          </w:tcPr>
          <w:p w:rsidR="00A14088" w:rsidRDefault="00A14088" w:rsidP="009C22EC">
            <w:pPr>
              <w:jc w:val="center"/>
              <w:rPr>
                <w:rFonts w:asciiTheme="minorEastAsia" w:hAnsiTheme="minorEastAsia"/>
              </w:rPr>
            </w:pPr>
            <w:r>
              <w:rPr>
                <w:rFonts w:asciiTheme="minorEastAsia" w:hAnsiTheme="minorEastAsia" w:hint="eastAsia"/>
              </w:rPr>
              <w:t>松</w:t>
            </w:r>
          </w:p>
        </w:tc>
        <w:tc>
          <w:tcPr>
            <w:tcW w:w="749" w:type="dxa"/>
          </w:tcPr>
          <w:p w:rsidR="00A14088" w:rsidRDefault="00A14088" w:rsidP="009C22EC">
            <w:pPr>
              <w:jc w:val="center"/>
              <w:rPr>
                <w:rFonts w:asciiTheme="minorEastAsia" w:hAnsiTheme="minorEastAsia"/>
              </w:rPr>
            </w:pPr>
            <w:r>
              <w:rPr>
                <w:rFonts w:asciiTheme="minorEastAsia" w:hAnsiTheme="minorEastAsia" w:hint="eastAsia"/>
              </w:rPr>
              <w:t>梅</w:t>
            </w:r>
          </w:p>
        </w:tc>
        <w:tc>
          <w:tcPr>
            <w:tcW w:w="749" w:type="dxa"/>
          </w:tcPr>
          <w:p w:rsidR="00A14088" w:rsidRDefault="00A14088" w:rsidP="009C22EC">
            <w:pPr>
              <w:jc w:val="center"/>
              <w:rPr>
                <w:rFonts w:asciiTheme="minorEastAsia" w:hAnsiTheme="minorEastAsia"/>
              </w:rPr>
            </w:pPr>
            <w:r>
              <w:rPr>
                <w:rFonts w:asciiTheme="minorEastAsia" w:hAnsiTheme="minorEastAsia" w:hint="eastAsia"/>
              </w:rPr>
              <w:t>桜</w:t>
            </w:r>
          </w:p>
        </w:tc>
        <w:tc>
          <w:tcPr>
            <w:tcW w:w="940" w:type="dxa"/>
          </w:tcPr>
          <w:p w:rsidR="00A14088" w:rsidRDefault="00A14088" w:rsidP="009C22EC">
            <w:pPr>
              <w:jc w:val="center"/>
              <w:rPr>
                <w:rFonts w:asciiTheme="minorEastAsia" w:hAnsiTheme="minorEastAsia"/>
              </w:rPr>
            </w:pPr>
            <w:r>
              <w:rPr>
                <w:rFonts w:asciiTheme="minorEastAsia" w:hAnsiTheme="minorEastAsia" w:hint="eastAsia"/>
              </w:rPr>
              <w:t>藤</w:t>
            </w:r>
          </w:p>
        </w:tc>
        <w:tc>
          <w:tcPr>
            <w:tcW w:w="708" w:type="dxa"/>
          </w:tcPr>
          <w:p w:rsidR="00A14088" w:rsidRDefault="00A14088" w:rsidP="009C22EC">
            <w:pPr>
              <w:jc w:val="center"/>
              <w:rPr>
                <w:rFonts w:asciiTheme="minorEastAsia" w:hAnsiTheme="minorEastAsia"/>
              </w:rPr>
            </w:pPr>
            <w:r>
              <w:rPr>
                <w:rFonts w:asciiTheme="minorEastAsia" w:hAnsiTheme="minorEastAsia" w:hint="eastAsia"/>
              </w:rPr>
              <w:t>菖蒲</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牡丹</w:t>
            </w:r>
          </w:p>
        </w:tc>
        <w:tc>
          <w:tcPr>
            <w:tcW w:w="706" w:type="dxa"/>
          </w:tcPr>
          <w:p w:rsidR="00A14088" w:rsidRDefault="00A14088" w:rsidP="009C22EC">
            <w:pPr>
              <w:jc w:val="center"/>
              <w:rPr>
                <w:rFonts w:asciiTheme="minorEastAsia" w:hAnsiTheme="minorEastAsia"/>
              </w:rPr>
            </w:pPr>
            <w:r>
              <w:rPr>
                <w:rFonts w:asciiTheme="minorEastAsia" w:hAnsiTheme="minorEastAsia" w:hint="eastAsia"/>
              </w:rPr>
              <w:t>萩</w:t>
            </w:r>
          </w:p>
        </w:tc>
        <w:tc>
          <w:tcPr>
            <w:tcW w:w="570" w:type="dxa"/>
          </w:tcPr>
          <w:p w:rsidR="00A14088" w:rsidRDefault="00A14088" w:rsidP="009C22EC">
            <w:pPr>
              <w:jc w:val="center"/>
              <w:rPr>
                <w:rFonts w:asciiTheme="minorEastAsia" w:hAnsiTheme="minorEastAsia"/>
              </w:rPr>
            </w:pPr>
            <w:r>
              <w:rPr>
                <w:rFonts w:asciiTheme="minorEastAsia" w:hAnsiTheme="minorEastAsia" w:hint="eastAsia"/>
              </w:rPr>
              <w:t>芒</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菊</w:t>
            </w:r>
          </w:p>
        </w:tc>
        <w:tc>
          <w:tcPr>
            <w:tcW w:w="708" w:type="dxa"/>
          </w:tcPr>
          <w:p w:rsidR="00A14088" w:rsidRDefault="00A14088" w:rsidP="009C22EC">
            <w:pPr>
              <w:jc w:val="center"/>
              <w:rPr>
                <w:rFonts w:asciiTheme="minorEastAsia" w:hAnsiTheme="minorEastAsia"/>
              </w:rPr>
            </w:pPr>
            <w:r>
              <w:rPr>
                <w:rFonts w:asciiTheme="minorEastAsia" w:hAnsiTheme="minorEastAsia" w:hint="eastAsia"/>
              </w:rPr>
              <w:t>紅葉</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柳</w:t>
            </w:r>
          </w:p>
        </w:tc>
        <w:tc>
          <w:tcPr>
            <w:tcW w:w="709" w:type="dxa"/>
          </w:tcPr>
          <w:p w:rsidR="00A14088" w:rsidRDefault="00A14088" w:rsidP="009C22EC">
            <w:pPr>
              <w:jc w:val="center"/>
              <w:rPr>
                <w:rFonts w:asciiTheme="minorEastAsia" w:hAnsiTheme="minorEastAsia"/>
              </w:rPr>
            </w:pPr>
            <w:r>
              <w:rPr>
                <w:rFonts w:asciiTheme="minorEastAsia" w:hAnsiTheme="minorEastAsia" w:hint="eastAsia"/>
              </w:rPr>
              <w:t>桐</w:t>
            </w:r>
          </w:p>
        </w:tc>
      </w:tr>
      <w:tr w:rsidR="00400158" w:rsidTr="00400158">
        <w:tc>
          <w:tcPr>
            <w:tcW w:w="749" w:type="dxa"/>
            <w:tcBorders>
              <w:right w:val="double" w:sz="4" w:space="0" w:color="auto"/>
            </w:tcBorders>
          </w:tcPr>
          <w:p w:rsidR="00001C02" w:rsidRDefault="00E67A1E" w:rsidP="009C22EC">
            <w:pPr>
              <w:jc w:val="center"/>
              <w:rPr>
                <w:rFonts w:asciiTheme="minorEastAsia" w:hAnsiTheme="minorEastAsia"/>
              </w:rPr>
            </w:pPr>
            <w:r>
              <w:rPr>
                <w:rFonts w:asciiTheme="minorEastAsia" w:hAnsiTheme="minorEastAsia" w:hint="eastAsia"/>
              </w:rPr>
              <w:t>光</w:t>
            </w:r>
          </w:p>
        </w:tc>
        <w:tc>
          <w:tcPr>
            <w:tcW w:w="749" w:type="dxa"/>
            <w:tcBorders>
              <w:left w:val="double" w:sz="4" w:space="0" w:color="auto"/>
            </w:tcBorders>
          </w:tcPr>
          <w:p w:rsidR="00001C02" w:rsidRDefault="00E67A1E" w:rsidP="009C22EC">
            <w:pPr>
              <w:jc w:val="center"/>
              <w:rPr>
                <w:rFonts w:asciiTheme="minorEastAsia" w:hAnsiTheme="minorEastAsia"/>
              </w:rPr>
            </w:pPr>
            <w:r>
              <w:rPr>
                <w:rFonts w:asciiTheme="minorEastAsia" w:hAnsiTheme="minorEastAsia" w:hint="eastAsia"/>
              </w:rPr>
              <w:t>鶴・月</w:t>
            </w:r>
          </w:p>
        </w:tc>
        <w:tc>
          <w:tcPr>
            <w:tcW w:w="749" w:type="dxa"/>
          </w:tcPr>
          <w:p w:rsidR="00001C02" w:rsidRDefault="00001C02" w:rsidP="009C22EC">
            <w:pPr>
              <w:jc w:val="center"/>
              <w:rPr>
                <w:rFonts w:asciiTheme="minorEastAsia" w:hAnsiTheme="minorEastAsia"/>
              </w:rPr>
            </w:pPr>
          </w:p>
        </w:tc>
        <w:tc>
          <w:tcPr>
            <w:tcW w:w="749" w:type="dxa"/>
          </w:tcPr>
          <w:p w:rsidR="00001C02" w:rsidRDefault="00E67A1E" w:rsidP="009C22EC">
            <w:pPr>
              <w:jc w:val="center"/>
              <w:rPr>
                <w:rFonts w:asciiTheme="minorEastAsia" w:hAnsiTheme="minorEastAsia"/>
              </w:rPr>
            </w:pPr>
            <w:r>
              <w:rPr>
                <w:rFonts w:asciiTheme="minorEastAsia" w:hAnsiTheme="minorEastAsia" w:hint="eastAsia"/>
              </w:rPr>
              <w:t>幕</w:t>
            </w:r>
          </w:p>
        </w:tc>
        <w:tc>
          <w:tcPr>
            <w:tcW w:w="940" w:type="dxa"/>
          </w:tcPr>
          <w:p w:rsidR="00001C02" w:rsidRDefault="00001C02" w:rsidP="009C22EC">
            <w:pPr>
              <w:jc w:val="center"/>
              <w:rPr>
                <w:rFonts w:asciiTheme="minorEastAsia" w:hAnsiTheme="minorEastAsia"/>
              </w:rPr>
            </w:pPr>
          </w:p>
        </w:tc>
        <w:tc>
          <w:tcPr>
            <w:tcW w:w="708" w:type="dxa"/>
          </w:tcPr>
          <w:p w:rsidR="00001C02" w:rsidRDefault="00001C02" w:rsidP="009C22EC">
            <w:pPr>
              <w:jc w:val="center"/>
              <w:rPr>
                <w:rFonts w:asciiTheme="minorEastAsia" w:hAnsiTheme="minorEastAsia"/>
              </w:rPr>
            </w:pPr>
          </w:p>
        </w:tc>
        <w:tc>
          <w:tcPr>
            <w:tcW w:w="709" w:type="dxa"/>
          </w:tcPr>
          <w:p w:rsidR="00001C02" w:rsidRDefault="00001C02" w:rsidP="009C22EC">
            <w:pPr>
              <w:jc w:val="center"/>
              <w:rPr>
                <w:rFonts w:asciiTheme="minorEastAsia" w:hAnsiTheme="minorEastAsia"/>
              </w:rPr>
            </w:pPr>
          </w:p>
        </w:tc>
        <w:tc>
          <w:tcPr>
            <w:tcW w:w="706" w:type="dxa"/>
          </w:tcPr>
          <w:p w:rsidR="00001C02" w:rsidRDefault="00001C02" w:rsidP="009C22EC">
            <w:pPr>
              <w:jc w:val="center"/>
              <w:rPr>
                <w:rFonts w:asciiTheme="minorEastAsia" w:hAnsiTheme="minorEastAsia"/>
              </w:rPr>
            </w:pPr>
          </w:p>
        </w:tc>
        <w:tc>
          <w:tcPr>
            <w:tcW w:w="570" w:type="dxa"/>
          </w:tcPr>
          <w:p w:rsidR="00001C02" w:rsidRDefault="00E67A1E" w:rsidP="009C22EC">
            <w:pPr>
              <w:jc w:val="center"/>
              <w:rPr>
                <w:rFonts w:asciiTheme="minorEastAsia" w:hAnsiTheme="minorEastAsia"/>
              </w:rPr>
            </w:pPr>
            <w:r>
              <w:rPr>
                <w:rFonts w:asciiTheme="minorEastAsia" w:hAnsiTheme="minorEastAsia" w:hint="eastAsia"/>
              </w:rPr>
              <w:t>月</w:t>
            </w:r>
          </w:p>
        </w:tc>
        <w:tc>
          <w:tcPr>
            <w:tcW w:w="709" w:type="dxa"/>
          </w:tcPr>
          <w:p w:rsidR="00001C02" w:rsidRDefault="00001C02" w:rsidP="009C22EC">
            <w:pPr>
              <w:jc w:val="center"/>
              <w:rPr>
                <w:rFonts w:asciiTheme="minorEastAsia" w:hAnsiTheme="minorEastAsia"/>
              </w:rPr>
            </w:pPr>
          </w:p>
        </w:tc>
        <w:tc>
          <w:tcPr>
            <w:tcW w:w="708" w:type="dxa"/>
          </w:tcPr>
          <w:p w:rsidR="00001C02" w:rsidRDefault="00001C02" w:rsidP="009C22EC">
            <w:pPr>
              <w:jc w:val="center"/>
              <w:rPr>
                <w:rFonts w:asciiTheme="minorEastAsia" w:hAnsiTheme="minorEastAsia"/>
              </w:rPr>
            </w:pPr>
          </w:p>
        </w:tc>
        <w:tc>
          <w:tcPr>
            <w:tcW w:w="709" w:type="dxa"/>
          </w:tcPr>
          <w:p w:rsidR="00001C02" w:rsidRDefault="00E67A1E" w:rsidP="009C22EC">
            <w:pPr>
              <w:jc w:val="center"/>
              <w:rPr>
                <w:rFonts w:asciiTheme="minorEastAsia" w:hAnsiTheme="minorEastAsia"/>
              </w:rPr>
            </w:pPr>
            <w:r>
              <w:rPr>
                <w:rFonts w:asciiTheme="minorEastAsia" w:hAnsiTheme="minorEastAsia" w:hint="eastAsia"/>
              </w:rPr>
              <w:t>人</w:t>
            </w:r>
          </w:p>
        </w:tc>
        <w:tc>
          <w:tcPr>
            <w:tcW w:w="709" w:type="dxa"/>
          </w:tcPr>
          <w:p w:rsidR="00001C02" w:rsidRDefault="00E67A1E" w:rsidP="009C22EC">
            <w:pPr>
              <w:jc w:val="center"/>
              <w:rPr>
                <w:rFonts w:asciiTheme="minorEastAsia" w:hAnsiTheme="minorEastAsia"/>
              </w:rPr>
            </w:pPr>
            <w:r>
              <w:rPr>
                <w:rFonts w:asciiTheme="minorEastAsia" w:hAnsiTheme="minorEastAsia" w:hint="eastAsia"/>
              </w:rPr>
              <w:t>鳳凰</w:t>
            </w:r>
          </w:p>
        </w:tc>
      </w:tr>
      <w:tr w:rsidR="00400158" w:rsidTr="00400158">
        <w:tc>
          <w:tcPr>
            <w:tcW w:w="749" w:type="dxa"/>
            <w:tcBorders>
              <w:right w:val="double" w:sz="4" w:space="0" w:color="auto"/>
            </w:tcBorders>
          </w:tcPr>
          <w:p w:rsidR="00001C02" w:rsidRDefault="00E67A1E" w:rsidP="009C22EC">
            <w:pPr>
              <w:jc w:val="center"/>
              <w:rPr>
                <w:rFonts w:asciiTheme="minorEastAsia" w:hAnsiTheme="minorEastAsia"/>
              </w:rPr>
            </w:pPr>
            <w:r>
              <w:rPr>
                <w:rFonts w:asciiTheme="minorEastAsia" w:hAnsiTheme="minorEastAsia" w:hint="eastAsia"/>
              </w:rPr>
              <w:t>種</w:t>
            </w:r>
          </w:p>
        </w:tc>
        <w:tc>
          <w:tcPr>
            <w:tcW w:w="749" w:type="dxa"/>
            <w:tcBorders>
              <w:left w:val="double" w:sz="4" w:space="0" w:color="auto"/>
            </w:tcBorders>
          </w:tcPr>
          <w:p w:rsidR="00001C02" w:rsidRDefault="00001C02" w:rsidP="009C22EC">
            <w:pPr>
              <w:jc w:val="center"/>
              <w:rPr>
                <w:rFonts w:asciiTheme="minorEastAsia" w:hAnsiTheme="minorEastAsia"/>
              </w:rPr>
            </w:pPr>
          </w:p>
        </w:tc>
        <w:tc>
          <w:tcPr>
            <w:tcW w:w="749" w:type="dxa"/>
          </w:tcPr>
          <w:p w:rsidR="00001C02" w:rsidRDefault="00E67A1E" w:rsidP="009C22EC">
            <w:pPr>
              <w:jc w:val="center"/>
              <w:rPr>
                <w:rFonts w:asciiTheme="minorEastAsia" w:hAnsiTheme="minorEastAsia"/>
              </w:rPr>
            </w:pPr>
            <w:r>
              <w:rPr>
                <w:rFonts w:asciiTheme="minorEastAsia" w:hAnsiTheme="minorEastAsia" w:hint="eastAsia"/>
              </w:rPr>
              <w:t>鶯</w:t>
            </w:r>
          </w:p>
        </w:tc>
        <w:tc>
          <w:tcPr>
            <w:tcW w:w="749" w:type="dxa"/>
          </w:tcPr>
          <w:p w:rsidR="00001C02" w:rsidRDefault="00001C02" w:rsidP="009C22EC">
            <w:pPr>
              <w:jc w:val="center"/>
              <w:rPr>
                <w:rFonts w:asciiTheme="minorEastAsia" w:hAnsiTheme="minorEastAsia"/>
              </w:rPr>
            </w:pPr>
          </w:p>
        </w:tc>
        <w:tc>
          <w:tcPr>
            <w:tcW w:w="940" w:type="dxa"/>
          </w:tcPr>
          <w:p w:rsidR="00001C02" w:rsidRDefault="00E67A1E" w:rsidP="009C22EC">
            <w:pPr>
              <w:jc w:val="center"/>
              <w:rPr>
                <w:rFonts w:asciiTheme="minorEastAsia" w:hAnsiTheme="minorEastAsia"/>
              </w:rPr>
            </w:pPr>
            <w:r>
              <w:rPr>
                <w:rFonts w:asciiTheme="minorEastAsia" w:hAnsiTheme="minorEastAsia" w:hint="eastAsia"/>
              </w:rPr>
              <w:t>不如帰</w:t>
            </w:r>
          </w:p>
        </w:tc>
        <w:tc>
          <w:tcPr>
            <w:tcW w:w="708" w:type="dxa"/>
          </w:tcPr>
          <w:p w:rsidR="00001C02" w:rsidRDefault="00E67A1E" w:rsidP="009C22EC">
            <w:pPr>
              <w:jc w:val="center"/>
              <w:rPr>
                <w:rFonts w:asciiTheme="minorEastAsia" w:hAnsiTheme="minorEastAsia"/>
              </w:rPr>
            </w:pPr>
            <w:r>
              <w:rPr>
                <w:rFonts w:asciiTheme="minorEastAsia" w:hAnsiTheme="minorEastAsia" w:hint="eastAsia"/>
              </w:rPr>
              <w:t>八橋</w:t>
            </w:r>
          </w:p>
        </w:tc>
        <w:tc>
          <w:tcPr>
            <w:tcW w:w="709" w:type="dxa"/>
          </w:tcPr>
          <w:p w:rsidR="00001C02" w:rsidRDefault="00E67A1E" w:rsidP="009C22EC">
            <w:pPr>
              <w:jc w:val="center"/>
              <w:rPr>
                <w:rFonts w:asciiTheme="minorEastAsia" w:hAnsiTheme="minorEastAsia"/>
              </w:rPr>
            </w:pPr>
            <w:r>
              <w:rPr>
                <w:rFonts w:asciiTheme="minorEastAsia" w:hAnsiTheme="minorEastAsia" w:hint="eastAsia"/>
              </w:rPr>
              <w:t>蝶</w:t>
            </w:r>
          </w:p>
        </w:tc>
        <w:tc>
          <w:tcPr>
            <w:tcW w:w="706" w:type="dxa"/>
          </w:tcPr>
          <w:p w:rsidR="00001C02" w:rsidRDefault="00E67A1E" w:rsidP="009C22EC">
            <w:pPr>
              <w:jc w:val="center"/>
              <w:rPr>
                <w:rFonts w:asciiTheme="minorEastAsia" w:hAnsiTheme="minorEastAsia"/>
              </w:rPr>
            </w:pPr>
            <w:r>
              <w:rPr>
                <w:rFonts w:asciiTheme="minorEastAsia" w:hAnsiTheme="minorEastAsia" w:hint="eastAsia"/>
              </w:rPr>
              <w:t>猪</w:t>
            </w:r>
          </w:p>
        </w:tc>
        <w:tc>
          <w:tcPr>
            <w:tcW w:w="570" w:type="dxa"/>
          </w:tcPr>
          <w:p w:rsidR="00001C02" w:rsidRDefault="00E67A1E" w:rsidP="009C22EC">
            <w:pPr>
              <w:jc w:val="center"/>
              <w:rPr>
                <w:rFonts w:asciiTheme="minorEastAsia" w:hAnsiTheme="minorEastAsia"/>
              </w:rPr>
            </w:pPr>
            <w:r>
              <w:rPr>
                <w:rFonts w:asciiTheme="minorEastAsia" w:hAnsiTheme="minorEastAsia" w:hint="eastAsia"/>
              </w:rPr>
              <w:t>雁</w:t>
            </w:r>
          </w:p>
        </w:tc>
        <w:tc>
          <w:tcPr>
            <w:tcW w:w="709" w:type="dxa"/>
          </w:tcPr>
          <w:p w:rsidR="00001C02" w:rsidRDefault="00E67A1E" w:rsidP="009C22EC">
            <w:pPr>
              <w:jc w:val="center"/>
              <w:rPr>
                <w:rFonts w:asciiTheme="minorEastAsia" w:hAnsiTheme="minorEastAsia"/>
              </w:rPr>
            </w:pPr>
            <w:r>
              <w:rPr>
                <w:rFonts w:asciiTheme="minorEastAsia" w:hAnsiTheme="minorEastAsia" w:hint="eastAsia"/>
              </w:rPr>
              <w:t>盃</w:t>
            </w:r>
          </w:p>
        </w:tc>
        <w:tc>
          <w:tcPr>
            <w:tcW w:w="708" w:type="dxa"/>
          </w:tcPr>
          <w:p w:rsidR="00001C02" w:rsidRDefault="00E67A1E" w:rsidP="009C22EC">
            <w:pPr>
              <w:jc w:val="center"/>
              <w:rPr>
                <w:rFonts w:asciiTheme="minorEastAsia" w:hAnsiTheme="minorEastAsia"/>
              </w:rPr>
            </w:pPr>
            <w:r>
              <w:rPr>
                <w:rFonts w:asciiTheme="minorEastAsia" w:hAnsiTheme="minorEastAsia" w:hint="eastAsia"/>
              </w:rPr>
              <w:t>鹿</w:t>
            </w:r>
          </w:p>
        </w:tc>
        <w:tc>
          <w:tcPr>
            <w:tcW w:w="709" w:type="dxa"/>
          </w:tcPr>
          <w:p w:rsidR="00001C02" w:rsidRDefault="00E67A1E" w:rsidP="009C22EC">
            <w:pPr>
              <w:jc w:val="center"/>
              <w:rPr>
                <w:rFonts w:asciiTheme="minorEastAsia" w:hAnsiTheme="minorEastAsia"/>
              </w:rPr>
            </w:pPr>
            <w:r>
              <w:rPr>
                <w:rFonts w:asciiTheme="minorEastAsia" w:hAnsiTheme="minorEastAsia" w:hint="eastAsia"/>
              </w:rPr>
              <w:t>燕</w:t>
            </w:r>
          </w:p>
        </w:tc>
        <w:tc>
          <w:tcPr>
            <w:tcW w:w="709" w:type="dxa"/>
          </w:tcPr>
          <w:p w:rsidR="00001C02" w:rsidRDefault="00001C02" w:rsidP="009C22EC">
            <w:pPr>
              <w:jc w:val="center"/>
              <w:rPr>
                <w:rFonts w:asciiTheme="minorEastAsia" w:hAnsiTheme="minorEastAsia"/>
              </w:rPr>
            </w:pPr>
          </w:p>
        </w:tc>
      </w:tr>
      <w:tr w:rsidR="00E67A1E" w:rsidTr="00400158">
        <w:tc>
          <w:tcPr>
            <w:tcW w:w="749" w:type="dxa"/>
            <w:tcBorders>
              <w:right w:val="double" w:sz="4" w:space="0" w:color="auto"/>
            </w:tcBorders>
          </w:tcPr>
          <w:p w:rsidR="00E67A1E" w:rsidRDefault="00E67A1E" w:rsidP="009C22EC">
            <w:pPr>
              <w:jc w:val="center"/>
              <w:rPr>
                <w:rFonts w:asciiTheme="minorEastAsia" w:hAnsiTheme="minorEastAsia"/>
              </w:rPr>
            </w:pPr>
            <w:r>
              <w:rPr>
                <w:rFonts w:asciiTheme="minorEastAsia" w:hAnsiTheme="minorEastAsia" w:hint="eastAsia"/>
              </w:rPr>
              <w:t>短冊</w:t>
            </w:r>
          </w:p>
        </w:tc>
        <w:tc>
          <w:tcPr>
            <w:tcW w:w="749" w:type="dxa"/>
            <w:tcBorders>
              <w:left w:val="double" w:sz="4" w:space="0" w:color="auto"/>
            </w:tcBorders>
          </w:tcPr>
          <w:p w:rsidR="00E67A1E" w:rsidRDefault="00E67A1E" w:rsidP="009C22EC">
            <w:pPr>
              <w:jc w:val="center"/>
              <w:rPr>
                <w:rFonts w:asciiTheme="minorEastAsia" w:hAnsiTheme="minorEastAsia"/>
              </w:rPr>
            </w:pPr>
            <w:r>
              <w:rPr>
                <w:rFonts w:asciiTheme="minorEastAsia" w:hAnsiTheme="minorEastAsia" w:hint="eastAsia"/>
              </w:rPr>
              <w:t>赤短</w:t>
            </w:r>
          </w:p>
        </w:tc>
        <w:tc>
          <w:tcPr>
            <w:tcW w:w="749" w:type="dxa"/>
          </w:tcPr>
          <w:p w:rsidR="00E67A1E" w:rsidRDefault="00A14088" w:rsidP="009C22EC">
            <w:pPr>
              <w:jc w:val="center"/>
              <w:rPr>
                <w:rFonts w:asciiTheme="minorEastAsia" w:hAnsiTheme="minorEastAsia"/>
              </w:rPr>
            </w:pPr>
            <w:r>
              <w:rPr>
                <w:rFonts w:asciiTheme="minorEastAsia" w:hAnsiTheme="minorEastAsia" w:hint="eastAsia"/>
              </w:rPr>
              <w:t>赤短</w:t>
            </w:r>
          </w:p>
        </w:tc>
        <w:tc>
          <w:tcPr>
            <w:tcW w:w="749" w:type="dxa"/>
          </w:tcPr>
          <w:p w:rsidR="00E67A1E" w:rsidRDefault="00E67A1E" w:rsidP="009C22EC">
            <w:pPr>
              <w:jc w:val="center"/>
              <w:rPr>
                <w:rFonts w:asciiTheme="minorEastAsia" w:hAnsiTheme="minorEastAsia"/>
              </w:rPr>
            </w:pPr>
            <w:r>
              <w:rPr>
                <w:rFonts w:asciiTheme="minorEastAsia" w:hAnsiTheme="minorEastAsia" w:hint="eastAsia"/>
              </w:rPr>
              <w:t>赤</w:t>
            </w:r>
            <w:r w:rsidR="00A14088">
              <w:rPr>
                <w:rFonts w:asciiTheme="minorEastAsia" w:hAnsiTheme="minorEastAsia" w:hint="eastAsia"/>
              </w:rPr>
              <w:t>短</w:t>
            </w:r>
          </w:p>
        </w:tc>
        <w:tc>
          <w:tcPr>
            <w:tcW w:w="940" w:type="dxa"/>
          </w:tcPr>
          <w:p w:rsidR="00E67A1E" w:rsidRDefault="00E67A1E" w:rsidP="009C22EC">
            <w:pPr>
              <w:jc w:val="center"/>
              <w:rPr>
                <w:rFonts w:asciiTheme="minorEastAsia" w:hAnsiTheme="minorEastAsia"/>
              </w:rPr>
            </w:pPr>
            <w:r>
              <w:rPr>
                <w:rFonts w:asciiTheme="minorEastAsia" w:hAnsiTheme="minorEastAsia" w:hint="eastAsia"/>
              </w:rPr>
              <w:t>短冊</w:t>
            </w:r>
          </w:p>
        </w:tc>
        <w:tc>
          <w:tcPr>
            <w:tcW w:w="708" w:type="dxa"/>
          </w:tcPr>
          <w:p w:rsidR="00E67A1E" w:rsidRDefault="00E67A1E" w:rsidP="009C22EC">
            <w:pPr>
              <w:jc w:val="center"/>
              <w:rPr>
                <w:rFonts w:asciiTheme="minorEastAsia" w:hAnsiTheme="minorEastAsia"/>
              </w:rPr>
            </w:pPr>
            <w:r>
              <w:rPr>
                <w:rFonts w:asciiTheme="minorEastAsia" w:hAnsiTheme="minorEastAsia" w:hint="eastAsia"/>
              </w:rPr>
              <w:t>短冊</w:t>
            </w:r>
          </w:p>
        </w:tc>
        <w:tc>
          <w:tcPr>
            <w:tcW w:w="709" w:type="dxa"/>
          </w:tcPr>
          <w:p w:rsidR="00E67A1E" w:rsidRDefault="00E67A1E" w:rsidP="009C22EC">
            <w:pPr>
              <w:jc w:val="center"/>
              <w:rPr>
                <w:rFonts w:asciiTheme="minorEastAsia" w:hAnsiTheme="minorEastAsia"/>
              </w:rPr>
            </w:pPr>
            <w:r>
              <w:rPr>
                <w:rFonts w:asciiTheme="minorEastAsia" w:hAnsiTheme="minorEastAsia" w:hint="eastAsia"/>
              </w:rPr>
              <w:t>青短</w:t>
            </w:r>
          </w:p>
        </w:tc>
        <w:tc>
          <w:tcPr>
            <w:tcW w:w="706" w:type="dxa"/>
          </w:tcPr>
          <w:p w:rsidR="00E67A1E" w:rsidRDefault="00E67A1E" w:rsidP="009C22EC">
            <w:pPr>
              <w:jc w:val="center"/>
              <w:rPr>
                <w:rFonts w:asciiTheme="minorEastAsia" w:hAnsiTheme="minorEastAsia"/>
              </w:rPr>
            </w:pPr>
            <w:r>
              <w:rPr>
                <w:rFonts w:asciiTheme="minorEastAsia" w:hAnsiTheme="minorEastAsia" w:hint="eastAsia"/>
              </w:rPr>
              <w:t>短冊</w:t>
            </w:r>
          </w:p>
        </w:tc>
        <w:tc>
          <w:tcPr>
            <w:tcW w:w="570" w:type="dxa"/>
          </w:tcPr>
          <w:p w:rsidR="00E67A1E" w:rsidRDefault="00E67A1E" w:rsidP="009C22EC">
            <w:pPr>
              <w:jc w:val="center"/>
              <w:rPr>
                <w:rFonts w:asciiTheme="minorEastAsia" w:hAnsiTheme="minorEastAsia"/>
              </w:rPr>
            </w:pPr>
          </w:p>
        </w:tc>
        <w:tc>
          <w:tcPr>
            <w:tcW w:w="709" w:type="dxa"/>
          </w:tcPr>
          <w:p w:rsidR="00E67A1E" w:rsidRDefault="00E67A1E" w:rsidP="009C22EC">
            <w:pPr>
              <w:jc w:val="center"/>
              <w:rPr>
                <w:rFonts w:asciiTheme="minorEastAsia" w:hAnsiTheme="minorEastAsia"/>
              </w:rPr>
            </w:pPr>
            <w:r>
              <w:rPr>
                <w:rFonts w:asciiTheme="minorEastAsia" w:hAnsiTheme="minorEastAsia" w:hint="eastAsia"/>
              </w:rPr>
              <w:t>青短</w:t>
            </w:r>
          </w:p>
        </w:tc>
        <w:tc>
          <w:tcPr>
            <w:tcW w:w="708" w:type="dxa"/>
          </w:tcPr>
          <w:p w:rsidR="00E67A1E" w:rsidRDefault="00E67A1E" w:rsidP="009C22EC">
            <w:pPr>
              <w:jc w:val="center"/>
              <w:rPr>
                <w:rFonts w:asciiTheme="minorEastAsia" w:hAnsiTheme="minorEastAsia"/>
              </w:rPr>
            </w:pPr>
            <w:r>
              <w:rPr>
                <w:rFonts w:asciiTheme="minorEastAsia" w:hAnsiTheme="minorEastAsia" w:hint="eastAsia"/>
              </w:rPr>
              <w:t>青短</w:t>
            </w:r>
          </w:p>
        </w:tc>
        <w:tc>
          <w:tcPr>
            <w:tcW w:w="709" w:type="dxa"/>
          </w:tcPr>
          <w:p w:rsidR="00E67A1E" w:rsidRDefault="00E67A1E" w:rsidP="009C22EC">
            <w:pPr>
              <w:jc w:val="center"/>
              <w:rPr>
                <w:rFonts w:asciiTheme="minorEastAsia" w:hAnsiTheme="minorEastAsia"/>
              </w:rPr>
            </w:pPr>
            <w:r>
              <w:rPr>
                <w:rFonts w:asciiTheme="minorEastAsia" w:hAnsiTheme="minorEastAsia" w:hint="eastAsia"/>
              </w:rPr>
              <w:t>短冊</w:t>
            </w:r>
          </w:p>
        </w:tc>
        <w:tc>
          <w:tcPr>
            <w:tcW w:w="709" w:type="dxa"/>
          </w:tcPr>
          <w:p w:rsidR="00E67A1E" w:rsidRDefault="00E67A1E" w:rsidP="009C22EC">
            <w:pPr>
              <w:jc w:val="center"/>
              <w:rPr>
                <w:rFonts w:asciiTheme="minorEastAsia" w:hAnsiTheme="minorEastAsia"/>
              </w:rPr>
            </w:pPr>
          </w:p>
        </w:tc>
      </w:tr>
      <w:tr w:rsidR="00E67A1E" w:rsidTr="00400158">
        <w:tc>
          <w:tcPr>
            <w:tcW w:w="749" w:type="dxa"/>
            <w:tcBorders>
              <w:right w:val="double" w:sz="4" w:space="0" w:color="auto"/>
            </w:tcBorders>
          </w:tcPr>
          <w:p w:rsidR="00E67A1E" w:rsidRDefault="00E67A1E" w:rsidP="009C22EC">
            <w:pPr>
              <w:jc w:val="center"/>
              <w:rPr>
                <w:rFonts w:asciiTheme="minorEastAsia" w:hAnsiTheme="minorEastAsia"/>
              </w:rPr>
            </w:pPr>
            <w:r>
              <w:rPr>
                <w:rFonts w:asciiTheme="minorEastAsia" w:hAnsiTheme="minorEastAsia" w:hint="eastAsia"/>
              </w:rPr>
              <w:t>カス</w:t>
            </w:r>
          </w:p>
        </w:tc>
        <w:tc>
          <w:tcPr>
            <w:tcW w:w="8715" w:type="dxa"/>
            <w:gridSpan w:val="12"/>
            <w:tcBorders>
              <w:left w:val="double" w:sz="4" w:space="0" w:color="auto"/>
            </w:tcBorders>
          </w:tcPr>
          <w:p w:rsidR="00E67A1E" w:rsidRDefault="00E67A1E" w:rsidP="009C22EC">
            <w:pPr>
              <w:jc w:val="center"/>
              <w:rPr>
                <w:rFonts w:asciiTheme="minorEastAsia" w:hAnsiTheme="minorEastAsia"/>
              </w:rPr>
            </w:pPr>
            <w:r>
              <w:rPr>
                <w:rFonts w:asciiTheme="minorEastAsia" w:hAnsiTheme="minorEastAsia" w:hint="eastAsia"/>
              </w:rPr>
              <w:t>花のみが描かれた札</w:t>
            </w:r>
          </w:p>
        </w:tc>
      </w:tr>
    </w:tbl>
    <w:p w:rsidR="00001C02" w:rsidRDefault="00A14088" w:rsidP="003D0C85">
      <w:pPr>
        <w:rPr>
          <w:rFonts w:asciiTheme="minorEastAsia" w:hAnsiTheme="minorEastAsia"/>
        </w:rPr>
      </w:pPr>
      <w:r>
        <w:rPr>
          <w:rFonts w:asciiTheme="minorEastAsia" w:hAnsiTheme="minorEastAsia" w:hint="eastAsia"/>
        </w:rPr>
        <w:t xml:space="preserve">　</w:t>
      </w:r>
    </w:p>
    <w:p w:rsidR="00A14088" w:rsidRDefault="00A14088" w:rsidP="003D0C85">
      <w:pPr>
        <w:rPr>
          <w:rFonts w:asciiTheme="minorEastAsia" w:hAnsiTheme="minorEastAsia"/>
        </w:rPr>
      </w:pPr>
      <w:r>
        <w:rPr>
          <w:rFonts w:asciiTheme="minorEastAsia" w:hAnsiTheme="minorEastAsia" w:hint="eastAsia"/>
        </w:rPr>
        <w:t xml:space="preserve">　上記の組合せのとおり、光札が５枚、種札が９枚、</w:t>
      </w:r>
      <w:r w:rsidR="009C22EC">
        <w:rPr>
          <w:rFonts w:asciiTheme="minorEastAsia" w:hAnsiTheme="minorEastAsia" w:hint="eastAsia"/>
        </w:rPr>
        <w:t>短冊札が１０枚（</w:t>
      </w:r>
      <w:r>
        <w:rPr>
          <w:rFonts w:asciiTheme="minorEastAsia" w:hAnsiTheme="minorEastAsia" w:hint="eastAsia"/>
        </w:rPr>
        <w:t>赤短札（</w:t>
      </w:r>
      <w:r w:rsidR="009C22EC">
        <w:rPr>
          <w:rFonts w:asciiTheme="minorEastAsia" w:hAnsiTheme="minorEastAsia" w:hint="eastAsia"/>
        </w:rPr>
        <w:t xml:space="preserve">赤色　</w:t>
      </w:r>
      <w:r>
        <w:rPr>
          <w:rFonts w:asciiTheme="minorEastAsia" w:hAnsiTheme="minorEastAsia" w:hint="eastAsia"/>
        </w:rPr>
        <w:t>文字入り）３枚、短冊札（</w:t>
      </w:r>
      <w:r w:rsidR="009C22EC">
        <w:rPr>
          <w:rFonts w:asciiTheme="minorEastAsia" w:hAnsiTheme="minorEastAsia" w:hint="eastAsia"/>
        </w:rPr>
        <w:t>赤色</w:t>
      </w:r>
      <w:r>
        <w:rPr>
          <w:rFonts w:asciiTheme="minorEastAsia" w:hAnsiTheme="minorEastAsia" w:hint="eastAsia"/>
        </w:rPr>
        <w:t>無地）４枚、青短（青色無地）</w:t>
      </w:r>
      <w:r w:rsidR="009C22EC">
        <w:rPr>
          <w:rFonts w:asciiTheme="minorEastAsia" w:hAnsiTheme="minorEastAsia" w:hint="eastAsia"/>
        </w:rPr>
        <w:t>３枚）、カス札が各２枚</w:t>
      </w:r>
      <w:r w:rsidR="00603A74">
        <w:rPr>
          <w:rFonts w:asciiTheme="minorEastAsia" w:hAnsiTheme="minorEastAsia" w:hint="eastAsia"/>
        </w:rPr>
        <w:t>の</w:t>
      </w:r>
      <w:r w:rsidR="009C22EC">
        <w:rPr>
          <w:rFonts w:asciiTheme="minorEastAsia" w:hAnsiTheme="minorEastAsia" w:hint="eastAsia"/>
        </w:rPr>
        <w:t>２４枚で合計４８枚。光札は２０点、種札は１０点、短冊札は５点、カス札は１点と計算され、通常は合計２６４点とされる。</w:t>
      </w:r>
    </w:p>
    <w:p w:rsidR="00001C02" w:rsidRPr="00BD20E7" w:rsidRDefault="00C30E9C" w:rsidP="003D0C85">
      <w:pPr>
        <w:rPr>
          <w:rFonts w:asciiTheme="minorEastAsia" w:hAnsiTheme="minorEastAsia"/>
          <w:shd w:val="pct15" w:color="auto" w:fill="FFFFFF"/>
        </w:rPr>
      </w:pPr>
      <w:r>
        <w:rPr>
          <w:rFonts w:asciiTheme="minorEastAsia" w:hAnsiTheme="minorEastAsia" w:hint="eastAsia"/>
        </w:rPr>
        <w:t xml:space="preserve">　そして、この</w:t>
      </w:r>
      <w:r w:rsidR="00AC2DC7">
        <w:rPr>
          <w:rFonts w:asciiTheme="minorEastAsia" w:hAnsiTheme="minorEastAsia" w:hint="eastAsia"/>
        </w:rPr>
        <w:t>札</w:t>
      </w:r>
      <w:r>
        <w:rPr>
          <w:rFonts w:asciiTheme="minorEastAsia" w:hAnsiTheme="minorEastAsia" w:hint="eastAsia"/>
        </w:rPr>
        <w:t>としての得点とは別に、ゲームの上がりとしての役の得点がある。ゲームにより多少異なる</w:t>
      </w:r>
      <w:r w:rsidR="006B6CD3">
        <w:rPr>
          <w:rFonts w:asciiTheme="minorEastAsia" w:hAnsiTheme="minorEastAsia" w:hint="eastAsia"/>
        </w:rPr>
        <w:t>。以下に</w:t>
      </w:r>
      <w:r w:rsidR="00BD20E7" w:rsidRPr="006B6CD3">
        <w:rPr>
          <w:rFonts w:asciiTheme="minorEastAsia" w:hAnsiTheme="minorEastAsia" w:hint="eastAsia"/>
        </w:rPr>
        <w:t>「六百間」の役を</w:t>
      </w:r>
      <w:r w:rsidR="006B6CD3" w:rsidRPr="006B6CD3">
        <w:rPr>
          <w:rFonts w:asciiTheme="minorEastAsia" w:hAnsiTheme="minorEastAsia" w:hint="eastAsia"/>
        </w:rPr>
        <w:t>示す。</w:t>
      </w:r>
    </w:p>
    <w:p w:rsidR="00644160" w:rsidRDefault="00644160" w:rsidP="003D0C85">
      <w:pPr>
        <w:rPr>
          <w:rFonts w:asciiTheme="minorEastAsia" w:hAnsiTheme="minorEastAsia"/>
        </w:rPr>
      </w:pPr>
    </w:p>
    <w:tbl>
      <w:tblPr>
        <w:tblStyle w:val="a3"/>
        <w:tblW w:w="0" w:type="auto"/>
        <w:jc w:val="center"/>
        <w:tblInd w:w="392" w:type="dxa"/>
        <w:tblLook w:val="04A0" w:firstRow="1" w:lastRow="0" w:firstColumn="1" w:lastColumn="0" w:noHBand="0" w:noVBand="1"/>
      </w:tblPr>
      <w:tblGrid>
        <w:gridCol w:w="1559"/>
        <w:gridCol w:w="4597"/>
        <w:gridCol w:w="1498"/>
      </w:tblGrid>
      <w:tr w:rsidR="00AC2DC7" w:rsidTr="00603A74">
        <w:trPr>
          <w:jc w:val="center"/>
        </w:trPr>
        <w:tc>
          <w:tcPr>
            <w:tcW w:w="1559" w:type="dxa"/>
            <w:tcBorders>
              <w:bottom w:val="double" w:sz="4" w:space="0" w:color="auto"/>
            </w:tcBorders>
          </w:tcPr>
          <w:p w:rsidR="00AC2DC7" w:rsidRDefault="00AC2DC7" w:rsidP="00BD20E7">
            <w:pPr>
              <w:jc w:val="center"/>
              <w:rPr>
                <w:rFonts w:asciiTheme="minorEastAsia" w:hAnsiTheme="minorEastAsia"/>
              </w:rPr>
            </w:pPr>
            <w:r>
              <w:rPr>
                <w:rFonts w:asciiTheme="minorEastAsia" w:hAnsiTheme="minorEastAsia" w:hint="eastAsia"/>
              </w:rPr>
              <w:t>役</w:t>
            </w:r>
          </w:p>
        </w:tc>
        <w:tc>
          <w:tcPr>
            <w:tcW w:w="4597" w:type="dxa"/>
            <w:tcBorders>
              <w:bottom w:val="double" w:sz="4" w:space="0" w:color="auto"/>
            </w:tcBorders>
          </w:tcPr>
          <w:p w:rsidR="00AC2DC7" w:rsidRDefault="00BD20E7" w:rsidP="00BD20E7">
            <w:pPr>
              <w:jc w:val="center"/>
              <w:rPr>
                <w:rFonts w:asciiTheme="minorEastAsia" w:hAnsiTheme="minorEastAsia"/>
              </w:rPr>
            </w:pPr>
            <w:r>
              <w:rPr>
                <w:rFonts w:asciiTheme="minorEastAsia" w:hAnsiTheme="minorEastAsia" w:hint="eastAsia"/>
              </w:rPr>
              <w:t>説　明</w:t>
            </w:r>
          </w:p>
        </w:tc>
        <w:tc>
          <w:tcPr>
            <w:tcW w:w="1498" w:type="dxa"/>
            <w:tcBorders>
              <w:bottom w:val="double" w:sz="4" w:space="0" w:color="auto"/>
            </w:tcBorders>
          </w:tcPr>
          <w:p w:rsidR="00AC2DC7" w:rsidRDefault="00BD20E7" w:rsidP="00BD20E7">
            <w:pPr>
              <w:jc w:val="center"/>
              <w:rPr>
                <w:rFonts w:asciiTheme="minorEastAsia" w:hAnsiTheme="minorEastAsia"/>
              </w:rPr>
            </w:pPr>
            <w:r>
              <w:rPr>
                <w:rFonts w:asciiTheme="minorEastAsia" w:hAnsiTheme="minorEastAsia" w:hint="eastAsia"/>
              </w:rPr>
              <w:t>点数</w:t>
            </w:r>
          </w:p>
        </w:tc>
      </w:tr>
      <w:tr w:rsidR="00AC2DC7" w:rsidTr="00603A74">
        <w:trPr>
          <w:jc w:val="center"/>
        </w:trPr>
        <w:tc>
          <w:tcPr>
            <w:tcW w:w="1559" w:type="dxa"/>
            <w:tcBorders>
              <w:top w:val="double" w:sz="4" w:space="0" w:color="auto"/>
            </w:tcBorders>
          </w:tcPr>
          <w:p w:rsidR="00AC2DC7" w:rsidRPr="006B2B2E" w:rsidRDefault="00AC2DC7" w:rsidP="00BD20E7">
            <w:pPr>
              <w:jc w:val="center"/>
              <w:rPr>
                <w:rFonts w:asciiTheme="minorEastAsia" w:hAnsiTheme="minorEastAsia"/>
              </w:rPr>
            </w:pPr>
            <w:r w:rsidRPr="006B2B2E">
              <w:rPr>
                <w:rFonts w:asciiTheme="minorEastAsia" w:hAnsiTheme="minorEastAsia" w:hint="eastAsia"/>
              </w:rPr>
              <w:t>四光</w:t>
            </w:r>
          </w:p>
        </w:tc>
        <w:tc>
          <w:tcPr>
            <w:tcW w:w="4597" w:type="dxa"/>
            <w:tcBorders>
              <w:top w:val="double" w:sz="4" w:space="0" w:color="auto"/>
            </w:tcBorders>
          </w:tcPr>
          <w:p w:rsidR="00AC2DC7" w:rsidRPr="006B2B2E" w:rsidRDefault="00AC2DC7" w:rsidP="006B2B2E">
            <w:pPr>
              <w:rPr>
                <w:rFonts w:asciiTheme="minorEastAsia" w:hAnsiTheme="minorEastAsia"/>
              </w:rPr>
            </w:pPr>
            <w:r w:rsidRPr="006B2B2E">
              <w:rPr>
                <w:rFonts w:asciiTheme="minorEastAsia" w:hAnsiTheme="minorEastAsia" w:hint="eastAsia"/>
              </w:rPr>
              <w:t>光札</w:t>
            </w:r>
            <w:r w:rsidR="006B2B2E" w:rsidRPr="006B2B2E">
              <w:rPr>
                <w:rFonts w:asciiTheme="minorEastAsia" w:hAnsiTheme="minorEastAsia" w:hint="eastAsia"/>
              </w:rPr>
              <w:t>のうち松に鶴、桜に幕、芒に月、桐に鳳凰の４枚</w:t>
            </w:r>
          </w:p>
        </w:tc>
        <w:tc>
          <w:tcPr>
            <w:tcW w:w="1498" w:type="dxa"/>
            <w:tcBorders>
              <w:top w:val="double" w:sz="4" w:space="0" w:color="auto"/>
            </w:tcBorders>
          </w:tcPr>
          <w:p w:rsidR="00AC2DC7" w:rsidRDefault="00AC2DC7" w:rsidP="00BD20E7">
            <w:pPr>
              <w:jc w:val="center"/>
              <w:rPr>
                <w:rFonts w:asciiTheme="minorEastAsia" w:hAnsiTheme="minorEastAsia"/>
              </w:rPr>
            </w:pPr>
            <w:r>
              <w:rPr>
                <w:rFonts w:asciiTheme="minorEastAsia" w:hAnsiTheme="minorEastAsia" w:hint="eastAsia"/>
              </w:rPr>
              <w:t>６００点</w:t>
            </w:r>
          </w:p>
        </w:tc>
      </w:tr>
      <w:tr w:rsidR="00AC2DC7" w:rsidTr="00BD20E7">
        <w:trPr>
          <w:jc w:val="center"/>
        </w:trPr>
        <w:tc>
          <w:tcPr>
            <w:tcW w:w="1559" w:type="dxa"/>
          </w:tcPr>
          <w:p w:rsidR="00AC2DC7" w:rsidRPr="006B2B2E" w:rsidRDefault="00AC2DC7" w:rsidP="00BD20E7">
            <w:pPr>
              <w:jc w:val="center"/>
              <w:rPr>
                <w:rFonts w:asciiTheme="minorEastAsia" w:hAnsiTheme="minorEastAsia"/>
              </w:rPr>
            </w:pPr>
            <w:r w:rsidRPr="006B2B2E">
              <w:rPr>
                <w:rFonts w:asciiTheme="minorEastAsia" w:hAnsiTheme="minorEastAsia" w:hint="eastAsia"/>
              </w:rPr>
              <w:t>七短</w:t>
            </w:r>
          </w:p>
        </w:tc>
        <w:tc>
          <w:tcPr>
            <w:tcW w:w="4597" w:type="dxa"/>
          </w:tcPr>
          <w:p w:rsidR="00AC2DC7" w:rsidRPr="006B2B2E" w:rsidRDefault="006B2B2E" w:rsidP="006B2B2E">
            <w:pPr>
              <w:rPr>
                <w:rFonts w:asciiTheme="minorEastAsia" w:hAnsiTheme="minorEastAsia"/>
              </w:rPr>
            </w:pPr>
            <w:r w:rsidRPr="006B2B2E">
              <w:rPr>
                <w:rFonts w:asciiTheme="minorEastAsia" w:hAnsiTheme="minorEastAsia" w:hint="eastAsia"/>
              </w:rPr>
              <w:t>短冊１０枚</w:t>
            </w:r>
            <w:r w:rsidR="00AC2DC7" w:rsidRPr="006B2B2E">
              <w:rPr>
                <w:rFonts w:asciiTheme="minorEastAsia" w:hAnsiTheme="minorEastAsia" w:hint="eastAsia"/>
              </w:rPr>
              <w:t>のうち任意の７枚</w:t>
            </w:r>
          </w:p>
        </w:tc>
        <w:tc>
          <w:tcPr>
            <w:tcW w:w="1498" w:type="dxa"/>
          </w:tcPr>
          <w:p w:rsidR="00AC2DC7" w:rsidRDefault="00AC2DC7" w:rsidP="00BD20E7">
            <w:pPr>
              <w:jc w:val="center"/>
              <w:rPr>
                <w:rFonts w:asciiTheme="minorEastAsia" w:hAnsiTheme="minorEastAsia"/>
              </w:rPr>
            </w:pPr>
            <w:r>
              <w:rPr>
                <w:rFonts w:asciiTheme="minorEastAsia" w:hAnsiTheme="minorEastAsia" w:hint="eastAsia"/>
              </w:rPr>
              <w:t>６００点</w:t>
            </w:r>
          </w:p>
        </w:tc>
      </w:tr>
      <w:tr w:rsidR="00AC2DC7" w:rsidTr="00BD20E7">
        <w:trPr>
          <w:jc w:val="center"/>
        </w:trPr>
        <w:tc>
          <w:tcPr>
            <w:tcW w:w="1559" w:type="dxa"/>
          </w:tcPr>
          <w:p w:rsidR="00AC2DC7" w:rsidRDefault="00AC2DC7" w:rsidP="00BD20E7">
            <w:pPr>
              <w:jc w:val="center"/>
              <w:rPr>
                <w:rFonts w:asciiTheme="minorEastAsia" w:hAnsiTheme="minorEastAsia"/>
              </w:rPr>
            </w:pPr>
            <w:r>
              <w:rPr>
                <w:rFonts w:asciiTheme="minorEastAsia" w:hAnsiTheme="minorEastAsia" w:hint="eastAsia"/>
              </w:rPr>
              <w:t>猪鹿蝶</w:t>
            </w:r>
          </w:p>
        </w:tc>
        <w:tc>
          <w:tcPr>
            <w:tcW w:w="4597" w:type="dxa"/>
          </w:tcPr>
          <w:p w:rsidR="00AC2DC7" w:rsidRDefault="00AC2DC7" w:rsidP="00BD20E7">
            <w:pPr>
              <w:rPr>
                <w:rFonts w:asciiTheme="minorEastAsia" w:hAnsiTheme="minorEastAsia"/>
              </w:rPr>
            </w:pPr>
            <w:r>
              <w:rPr>
                <w:rFonts w:asciiTheme="minorEastAsia" w:hAnsiTheme="minorEastAsia" w:hint="eastAsia"/>
              </w:rPr>
              <w:t>萩に猪、紅葉に鹿、牡丹に蝶</w:t>
            </w:r>
          </w:p>
        </w:tc>
        <w:tc>
          <w:tcPr>
            <w:tcW w:w="1498" w:type="dxa"/>
          </w:tcPr>
          <w:p w:rsidR="00AC2DC7" w:rsidRDefault="00AC2DC7" w:rsidP="00BD20E7">
            <w:pPr>
              <w:jc w:val="center"/>
              <w:rPr>
                <w:rFonts w:asciiTheme="minorEastAsia" w:hAnsiTheme="minorEastAsia"/>
              </w:rPr>
            </w:pPr>
            <w:r>
              <w:rPr>
                <w:rFonts w:asciiTheme="minorEastAsia" w:hAnsiTheme="minorEastAsia" w:hint="eastAsia"/>
              </w:rPr>
              <w:t>３００点</w:t>
            </w:r>
          </w:p>
        </w:tc>
      </w:tr>
      <w:tr w:rsidR="00AC2DC7" w:rsidTr="00BD20E7">
        <w:trPr>
          <w:jc w:val="center"/>
        </w:trPr>
        <w:tc>
          <w:tcPr>
            <w:tcW w:w="1559" w:type="dxa"/>
          </w:tcPr>
          <w:p w:rsidR="00AC2DC7" w:rsidRDefault="00AC2DC7" w:rsidP="00BD20E7">
            <w:pPr>
              <w:jc w:val="center"/>
              <w:rPr>
                <w:rFonts w:asciiTheme="minorEastAsia" w:hAnsiTheme="minorEastAsia"/>
              </w:rPr>
            </w:pPr>
            <w:r>
              <w:rPr>
                <w:rFonts w:asciiTheme="minorEastAsia" w:hAnsiTheme="minorEastAsia" w:hint="eastAsia"/>
              </w:rPr>
              <w:t>鉄砲</w:t>
            </w:r>
          </w:p>
        </w:tc>
        <w:tc>
          <w:tcPr>
            <w:tcW w:w="4597" w:type="dxa"/>
          </w:tcPr>
          <w:p w:rsidR="00AC2DC7" w:rsidRDefault="00AC2DC7" w:rsidP="003D0C85">
            <w:pPr>
              <w:rPr>
                <w:rFonts w:asciiTheme="minorEastAsia" w:hAnsiTheme="minorEastAsia"/>
              </w:rPr>
            </w:pPr>
            <w:r>
              <w:rPr>
                <w:rFonts w:asciiTheme="minorEastAsia" w:hAnsiTheme="minorEastAsia" w:hint="eastAsia"/>
              </w:rPr>
              <w:t>桜に幕、芒に月、菊に盃</w:t>
            </w:r>
          </w:p>
        </w:tc>
        <w:tc>
          <w:tcPr>
            <w:tcW w:w="1498" w:type="dxa"/>
          </w:tcPr>
          <w:p w:rsidR="00AC2DC7" w:rsidRDefault="00AC2DC7" w:rsidP="00BD20E7">
            <w:pPr>
              <w:jc w:val="center"/>
              <w:rPr>
                <w:rFonts w:asciiTheme="minorEastAsia" w:hAnsiTheme="minorEastAsia"/>
              </w:rPr>
            </w:pPr>
            <w:r>
              <w:rPr>
                <w:rFonts w:asciiTheme="minorEastAsia" w:hAnsiTheme="minorEastAsia" w:hint="eastAsia"/>
              </w:rPr>
              <w:t>３００点</w:t>
            </w:r>
          </w:p>
        </w:tc>
      </w:tr>
      <w:tr w:rsidR="00AC2DC7" w:rsidTr="00BD20E7">
        <w:trPr>
          <w:jc w:val="center"/>
        </w:trPr>
        <w:tc>
          <w:tcPr>
            <w:tcW w:w="1559" w:type="dxa"/>
          </w:tcPr>
          <w:p w:rsidR="00AC2DC7" w:rsidRDefault="00AC2DC7" w:rsidP="00BD20E7">
            <w:pPr>
              <w:jc w:val="center"/>
              <w:rPr>
                <w:rFonts w:asciiTheme="minorEastAsia" w:hAnsiTheme="minorEastAsia"/>
              </w:rPr>
            </w:pPr>
            <w:r>
              <w:rPr>
                <w:rFonts w:asciiTheme="minorEastAsia" w:hAnsiTheme="minorEastAsia" w:hint="eastAsia"/>
              </w:rPr>
              <w:t>松桐坊主</w:t>
            </w:r>
          </w:p>
        </w:tc>
        <w:tc>
          <w:tcPr>
            <w:tcW w:w="4597" w:type="dxa"/>
          </w:tcPr>
          <w:p w:rsidR="00AC2DC7" w:rsidRDefault="00AC2DC7" w:rsidP="003D0C85">
            <w:pPr>
              <w:rPr>
                <w:rFonts w:asciiTheme="minorEastAsia" w:hAnsiTheme="minorEastAsia"/>
              </w:rPr>
            </w:pPr>
            <w:r>
              <w:rPr>
                <w:rFonts w:asciiTheme="minorEastAsia" w:hAnsiTheme="minorEastAsia" w:hint="eastAsia"/>
              </w:rPr>
              <w:t>松に鶴、芒に月、桐に鳳凰</w:t>
            </w:r>
          </w:p>
        </w:tc>
        <w:tc>
          <w:tcPr>
            <w:tcW w:w="1498" w:type="dxa"/>
          </w:tcPr>
          <w:p w:rsidR="00AC2DC7" w:rsidRDefault="00AC2DC7" w:rsidP="00BD20E7">
            <w:pPr>
              <w:jc w:val="center"/>
              <w:rPr>
                <w:rFonts w:asciiTheme="minorEastAsia" w:hAnsiTheme="minorEastAsia"/>
              </w:rPr>
            </w:pPr>
            <w:r>
              <w:rPr>
                <w:rFonts w:asciiTheme="minorEastAsia" w:hAnsiTheme="minorEastAsia" w:hint="eastAsia"/>
              </w:rPr>
              <w:t>１５０点</w:t>
            </w:r>
          </w:p>
        </w:tc>
      </w:tr>
      <w:tr w:rsidR="00AC2DC7" w:rsidTr="00BD20E7">
        <w:trPr>
          <w:jc w:val="center"/>
        </w:trPr>
        <w:tc>
          <w:tcPr>
            <w:tcW w:w="1559" w:type="dxa"/>
          </w:tcPr>
          <w:p w:rsidR="00AC2DC7" w:rsidRDefault="00AC2DC7" w:rsidP="00BD20E7">
            <w:pPr>
              <w:jc w:val="center"/>
              <w:rPr>
                <w:rFonts w:asciiTheme="minorEastAsia" w:hAnsiTheme="minorEastAsia"/>
              </w:rPr>
            </w:pPr>
            <w:r>
              <w:rPr>
                <w:rFonts w:asciiTheme="minorEastAsia" w:hAnsiTheme="minorEastAsia" w:hint="eastAsia"/>
              </w:rPr>
              <w:t>花見</w:t>
            </w:r>
          </w:p>
        </w:tc>
        <w:tc>
          <w:tcPr>
            <w:tcW w:w="4597" w:type="dxa"/>
          </w:tcPr>
          <w:p w:rsidR="00AC2DC7" w:rsidRDefault="00AC2DC7" w:rsidP="003D0C85">
            <w:pPr>
              <w:rPr>
                <w:rFonts w:asciiTheme="minorEastAsia" w:hAnsiTheme="minorEastAsia"/>
              </w:rPr>
            </w:pPr>
            <w:r>
              <w:rPr>
                <w:rFonts w:asciiTheme="minorEastAsia" w:hAnsiTheme="minorEastAsia" w:hint="eastAsia"/>
              </w:rPr>
              <w:t>桜に幕、菊に盃</w:t>
            </w:r>
          </w:p>
        </w:tc>
        <w:tc>
          <w:tcPr>
            <w:tcW w:w="1498" w:type="dxa"/>
          </w:tcPr>
          <w:p w:rsidR="00AC2DC7" w:rsidRPr="00AC2DC7" w:rsidRDefault="00AC2DC7" w:rsidP="00BD20E7">
            <w:pPr>
              <w:jc w:val="center"/>
              <w:rPr>
                <w:rFonts w:asciiTheme="minorEastAsia" w:hAnsiTheme="minorEastAsia"/>
              </w:rPr>
            </w:pPr>
            <w:r>
              <w:rPr>
                <w:rFonts w:asciiTheme="minorEastAsia" w:hAnsiTheme="minorEastAsia" w:hint="eastAsia"/>
              </w:rPr>
              <w:t>１００点</w:t>
            </w:r>
          </w:p>
        </w:tc>
      </w:tr>
      <w:tr w:rsidR="00AC2DC7" w:rsidTr="00BD20E7">
        <w:trPr>
          <w:jc w:val="center"/>
        </w:trPr>
        <w:tc>
          <w:tcPr>
            <w:tcW w:w="1559" w:type="dxa"/>
          </w:tcPr>
          <w:p w:rsidR="00AC2DC7" w:rsidRDefault="00AC2DC7" w:rsidP="00BD20E7">
            <w:pPr>
              <w:jc w:val="center"/>
              <w:rPr>
                <w:rFonts w:asciiTheme="minorEastAsia" w:hAnsiTheme="minorEastAsia"/>
              </w:rPr>
            </w:pPr>
            <w:r>
              <w:rPr>
                <w:rFonts w:asciiTheme="minorEastAsia" w:hAnsiTheme="minorEastAsia" w:hint="eastAsia"/>
              </w:rPr>
              <w:t>月見</w:t>
            </w:r>
          </w:p>
        </w:tc>
        <w:tc>
          <w:tcPr>
            <w:tcW w:w="4597" w:type="dxa"/>
          </w:tcPr>
          <w:p w:rsidR="00AC2DC7" w:rsidRDefault="00AC2DC7" w:rsidP="003D0C85">
            <w:pPr>
              <w:rPr>
                <w:rFonts w:asciiTheme="minorEastAsia" w:hAnsiTheme="minorEastAsia"/>
              </w:rPr>
            </w:pPr>
            <w:r>
              <w:rPr>
                <w:rFonts w:asciiTheme="minorEastAsia" w:hAnsiTheme="minorEastAsia" w:hint="eastAsia"/>
              </w:rPr>
              <w:t>芒に月、菊に盃</w:t>
            </w:r>
          </w:p>
        </w:tc>
        <w:tc>
          <w:tcPr>
            <w:tcW w:w="1498" w:type="dxa"/>
          </w:tcPr>
          <w:p w:rsidR="00AC2DC7" w:rsidRDefault="00AC2DC7" w:rsidP="00BD20E7">
            <w:pPr>
              <w:jc w:val="center"/>
              <w:rPr>
                <w:rFonts w:asciiTheme="minorEastAsia" w:hAnsiTheme="minorEastAsia"/>
              </w:rPr>
            </w:pPr>
            <w:r>
              <w:rPr>
                <w:rFonts w:asciiTheme="minorEastAsia" w:hAnsiTheme="minorEastAsia" w:hint="eastAsia"/>
              </w:rPr>
              <w:t>１００点</w:t>
            </w:r>
          </w:p>
        </w:tc>
      </w:tr>
      <w:tr w:rsidR="00AC2DC7" w:rsidTr="00BD20E7">
        <w:trPr>
          <w:jc w:val="center"/>
        </w:trPr>
        <w:tc>
          <w:tcPr>
            <w:tcW w:w="1559" w:type="dxa"/>
          </w:tcPr>
          <w:p w:rsidR="00AC2DC7" w:rsidRDefault="00AC2DC7" w:rsidP="006B2B2E">
            <w:pPr>
              <w:jc w:val="center"/>
              <w:rPr>
                <w:rFonts w:asciiTheme="minorEastAsia" w:hAnsiTheme="minorEastAsia"/>
              </w:rPr>
            </w:pPr>
            <w:r>
              <w:rPr>
                <w:rFonts w:asciiTheme="minorEastAsia" w:hAnsiTheme="minorEastAsia" w:hint="eastAsia"/>
              </w:rPr>
              <w:t>大</w:t>
            </w:r>
            <w:r w:rsidR="006B2B2E">
              <w:rPr>
                <w:rFonts w:asciiTheme="minorEastAsia" w:hAnsiTheme="minorEastAsia" w:hint="eastAsia"/>
              </w:rPr>
              <w:t>三</w:t>
            </w:r>
          </w:p>
        </w:tc>
        <w:tc>
          <w:tcPr>
            <w:tcW w:w="4597" w:type="dxa"/>
          </w:tcPr>
          <w:p w:rsidR="00AC2DC7" w:rsidRDefault="00AC2DC7" w:rsidP="003D0C85">
            <w:pPr>
              <w:rPr>
                <w:rFonts w:asciiTheme="minorEastAsia" w:hAnsiTheme="minorEastAsia"/>
              </w:rPr>
            </w:pPr>
            <w:r>
              <w:rPr>
                <w:rFonts w:asciiTheme="minorEastAsia" w:hAnsiTheme="minorEastAsia" w:hint="eastAsia"/>
              </w:rPr>
              <w:t>松に鶴、梅に鶯、桜に幕</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１５０点</w:t>
            </w:r>
          </w:p>
        </w:tc>
      </w:tr>
      <w:tr w:rsidR="00AC2DC7" w:rsidTr="00BD20E7">
        <w:trPr>
          <w:jc w:val="center"/>
        </w:trPr>
        <w:tc>
          <w:tcPr>
            <w:tcW w:w="1559" w:type="dxa"/>
          </w:tcPr>
          <w:p w:rsidR="00AC2DC7" w:rsidRDefault="00AC2DC7" w:rsidP="006B2B2E">
            <w:pPr>
              <w:jc w:val="center"/>
              <w:rPr>
                <w:rFonts w:asciiTheme="minorEastAsia" w:hAnsiTheme="minorEastAsia"/>
              </w:rPr>
            </w:pPr>
            <w:r>
              <w:rPr>
                <w:rFonts w:asciiTheme="minorEastAsia" w:hAnsiTheme="minorEastAsia" w:hint="eastAsia"/>
              </w:rPr>
              <w:t>小</w:t>
            </w:r>
            <w:r w:rsidR="006B2B2E">
              <w:rPr>
                <w:rFonts w:asciiTheme="minorEastAsia" w:hAnsiTheme="minorEastAsia" w:hint="eastAsia"/>
              </w:rPr>
              <w:t>三</w:t>
            </w:r>
          </w:p>
        </w:tc>
        <w:tc>
          <w:tcPr>
            <w:tcW w:w="4597" w:type="dxa"/>
          </w:tcPr>
          <w:p w:rsidR="00AC2DC7" w:rsidRDefault="00BD20E7" w:rsidP="00BD20E7">
            <w:pPr>
              <w:rPr>
                <w:rFonts w:asciiTheme="minorEastAsia" w:hAnsiTheme="minorEastAsia"/>
              </w:rPr>
            </w:pPr>
            <w:r>
              <w:rPr>
                <w:rFonts w:asciiTheme="minorEastAsia" w:hAnsiTheme="minorEastAsia" w:hint="eastAsia"/>
              </w:rPr>
              <w:t>松、梅、桜の短冊３枚</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１００点</w:t>
            </w:r>
          </w:p>
        </w:tc>
      </w:tr>
      <w:tr w:rsidR="00AC2DC7" w:rsidTr="00BD20E7">
        <w:trPr>
          <w:jc w:val="center"/>
        </w:trPr>
        <w:tc>
          <w:tcPr>
            <w:tcW w:w="1559" w:type="dxa"/>
          </w:tcPr>
          <w:p w:rsidR="00AC2DC7" w:rsidRDefault="00BD20E7" w:rsidP="00BD20E7">
            <w:pPr>
              <w:jc w:val="center"/>
              <w:rPr>
                <w:rFonts w:asciiTheme="minorEastAsia" w:hAnsiTheme="minorEastAsia"/>
              </w:rPr>
            </w:pPr>
            <w:r>
              <w:rPr>
                <w:rFonts w:asciiTheme="minorEastAsia" w:hAnsiTheme="minorEastAsia" w:hint="eastAsia"/>
              </w:rPr>
              <w:t>青短</w:t>
            </w:r>
          </w:p>
        </w:tc>
        <w:tc>
          <w:tcPr>
            <w:tcW w:w="4597" w:type="dxa"/>
          </w:tcPr>
          <w:p w:rsidR="00AC2DC7" w:rsidRDefault="00BD20E7" w:rsidP="003D0C85">
            <w:pPr>
              <w:rPr>
                <w:rFonts w:asciiTheme="minorEastAsia" w:hAnsiTheme="minorEastAsia"/>
              </w:rPr>
            </w:pPr>
            <w:r>
              <w:rPr>
                <w:rFonts w:asciiTheme="minorEastAsia" w:hAnsiTheme="minorEastAsia" w:hint="eastAsia"/>
              </w:rPr>
              <w:t>牡丹、菊、紅葉の青短３枚</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１００点</w:t>
            </w:r>
          </w:p>
        </w:tc>
      </w:tr>
      <w:tr w:rsidR="00AC2DC7" w:rsidTr="00BD20E7">
        <w:trPr>
          <w:jc w:val="center"/>
        </w:trPr>
        <w:tc>
          <w:tcPr>
            <w:tcW w:w="1559" w:type="dxa"/>
          </w:tcPr>
          <w:p w:rsidR="00AC2DC7" w:rsidRDefault="006B2B2E" w:rsidP="00BD20E7">
            <w:pPr>
              <w:jc w:val="center"/>
              <w:rPr>
                <w:rFonts w:asciiTheme="minorEastAsia" w:hAnsiTheme="minorEastAsia"/>
              </w:rPr>
            </w:pPr>
            <w:r>
              <w:rPr>
                <w:rFonts w:asciiTheme="minorEastAsia" w:hAnsiTheme="minorEastAsia" w:hint="eastAsia"/>
              </w:rPr>
              <w:t>草単</w:t>
            </w:r>
          </w:p>
        </w:tc>
        <w:tc>
          <w:tcPr>
            <w:tcW w:w="4597" w:type="dxa"/>
          </w:tcPr>
          <w:p w:rsidR="00AC2DC7" w:rsidRDefault="00BD20E7" w:rsidP="003D0C85">
            <w:pPr>
              <w:rPr>
                <w:rFonts w:asciiTheme="minorEastAsia" w:hAnsiTheme="minorEastAsia"/>
              </w:rPr>
            </w:pPr>
            <w:r>
              <w:rPr>
                <w:rFonts w:asciiTheme="minorEastAsia" w:hAnsiTheme="minorEastAsia" w:hint="eastAsia"/>
              </w:rPr>
              <w:t>藤、菖蒲、萩の短冊３枚</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１００点</w:t>
            </w:r>
          </w:p>
        </w:tc>
      </w:tr>
      <w:tr w:rsidR="00AC2DC7" w:rsidTr="00BD20E7">
        <w:trPr>
          <w:jc w:val="center"/>
        </w:trPr>
        <w:tc>
          <w:tcPr>
            <w:tcW w:w="1559" w:type="dxa"/>
          </w:tcPr>
          <w:p w:rsidR="00AC2DC7" w:rsidRDefault="00BD20E7" w:rsidP="00BD20E7">
            <w:pPr>
              <w:jc w:val="center"/>
              <w:rPr>
                <w:rFonts w:asciiTheme="minorEastAsia" w:hAnsiTheme="minorEastAsia"/>
              </w:rPr>
            </w:pPr>
            <w:r>
              <w:rPr>
                <w:rFonts w:asciiTheme="minorEastAsia" w:hAnsiTheme="minorEastAsia" w:hint="eastAsia"/>
              </w:rPr>
              <w:t>雨シマ</w:t>
            </w:r>
          </w:p>
        </w:tc>
        <w:tc>
          <w:tcPr>
            <w:tcW w:w="4597" w:type="dxa"/>
          </w:tcPr>
          <w:p w:rsidR="00AC2DC7" w:rsidRDefault="00BD20E7" w:rsidP="003D0C85">
            <w:pPr>
              <w:rPr>
                <w:rFonts w:asciiTheme="minorEastAsia" w:hAnsiTheme="minorEastAsia"/>
              </w:rPr>
            </w:pPr>
            <w:r>
              <w:rPr>
                <w:rFonts w:asciiTheme="minorEastAsia" w:hAnsiTheme="minorEastAsia" w:hint="eastAsia"/>
              </w:rPr>
              <w:t>柳４枚</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２００点</w:t>
            </w:r>
          </w:p>
        </w:tc>
      </w:tr>
      <w:tr w:rsidR="00AC2DC7" w:rsidTr="00BD20E7">
        <w:trPr>
          <w:jc w:val="center"/>
        </w:trPr>
        <w:tc>
          <w:tcPr>
            <w:tcW w:w="1559" w:type="dxa"/>
          </w:tcPr>
          <w:p w:rsidR="00AC2DC7" w:rsidRDefault="00BD20E7" w:rsidP="00BD20E7">
            <w:pPr>
              <w:jc w:val="center"/>
              <w:rPr>
                <w:rFonts w:asciiTheme="minorEastAsia" w:hAnsiTheme="minorEastAsia"/>
              </w:rPr>
            </w:pPr>
            <w:r>
              <w:rPr>
                <w:rFonts w:asciiTheme="minorEastAsia" w:hAnsiTheme="minorEastAsia" w:hint="eastAsia"/>
              </w:rPr>
              <w:t>シマ</w:t>
            </w:r>
          </w:p>
        </w:tc>
        <w:tc>
          <w:tcPr>
            <w:tcW w:w="4597" w:type="dxa"/>
          </w:tcPr>
          <w:p w:rsidR="00AC2DC7" w:rsidRDefault="00BD20E7" w:rsidP="003D0C85">
            <w:pPr>
              <w:rPr>
                <w:rFonts w:asciiTheme="minorEastAsia" w:hAnsiTheme="minorEastAsia"/>
              </w:rPr>
            </w:pPr>
            <w:r>
              <w:rPr>
                <w:rFonts w:asciiTheme="minorEastAsia" w:hAnsiTheme="minorEastAsia" w:hint="eastAsia"/>
              </w:rPr>
              <w:t>松、梅、桜、藤、芒、紅葉、桐の同種札４枚</w:t>
            </w:r>
          </w:p>
        </w:tc>
        <w:tc>
          <w:tcPr>
            <w:tcW w:w="1498" w:type="dxa"/>
          </w:tcPr>
          <w:p w:rsidR="00AC2DC7" w:rsidRDefault="00BD20E7" w:rsidP="00BD20E7">
            <w:pPr>
              <w:jc w:val="center"/>
              <w:rPr>
                <w:rFonts w:asciiTheme="minorEastAsia" w:hAnsiTheme="minorEastAsia"/>
              </w:rPr>
            </w:pPr>
            <w:r>
              <w:rPr>
                <w:rFonts w:asciiTheme="minorEastAsia" w:hAnsiTheme="minorEastAsia" w:hint="eastAsia"/>
              </w:rPr>
              <w:t>５０点</w:t>
            </w:r>
          </w:p>
        </w:tc>
      </w:tr>
    </w:tbl>
    <w:p w:rsidR="00806F75" w:rsidRDefault="00806F75" w:rsidP="003D0C85">
      <w:pPr>
        <w:rPr>
          <w:rFonts w:asciiTheme="minorEastAsia" w:hAnsiTheme="minorEastAsia"/>
        </w:rPr>
        <w:sectPr w:rsidR="00806F75" w:rsidSect="006B2B2E">
          <w:pgSz w:w="11906" w:h="16838" w:code="9"/>
          <w:pgMar w:top="851" w:right="1134" w:bottom="851" w:left="1247" w:header="851" w:footer="510" w:gutter="0"/>
          <w:cols w:space="420"/>
          <w:docGrid w:type="lines" w:linePitch="322" w:charSpace="341"/>
        </w:sectPr>
      </w:pPr>
    </w:p>
    <w:p w:rsidR="00806F75" w:rsidRPr="00511DCF" w:rsidRDefault="00806F75" w:rsidP="00806F75">
      <w:pPr>
        <w:jc w:val="center"/>
        <w:rPr>
          <w:rFonts w:ascii="HGP創英角ﾎﾟｯﾌﾟ体" w:eastAsia="HGP創英角ﾎﾟｯﾌﾟ体" w:hAnsi="HGP創英角ﾎﾟｯﾌﾟ体"/>
          <w:sz w:val="24"/>
        </w:rPr>
      </w:pPr>
      <w:r w:rsidRPr="00511DCF">
        <w:rPr>
          <w:rFonts w:ascii="HGP創英角ﾎﾟｯﾌﾟ体" w:eastAsia="HGP創英角ﾎﾟｯﾌﾟ体" w:hAnsi="HGP創英角ﾎﾟｯﾌﾟ体" w:hint="eastAsia"/>
          <w:sz w:val="28"/>
        </w:rPr>
        <w:t>ソフトバンクの</w:t>
      </w:r>
      <w:r>
        <w:rPr>
          <w:rFonts w:ascii="HGP創英角ﾎﾟｯﾌﾟ体" w:eastAsia="HGP創英角ﾎﾟｯﾌﾟ体" w:hAnsi="HGP創英角ﾎﾟｯﾌﾟ体" w:hint="eastAsia"/>
          <w:sz w:val="28"/>
        </w:rPr>
        <w:t xml:space="preserve">孫会社　</w:t>
      </w:r>
      <w:r w:rsidRPr="00511DCF">
        <w:rPr>
          <w:rFonts w:ascii="HGP創英角ﾎﾟｯﾌﾟ体" w:eastAsia="HGP創英角ﾎﾟｯﾌﾟ体" w:hAnsi="HGP創英角ﾎﾟｯﾌﾟ体" w:hint="eastAsia"/>
          <w:sz w:val="24"/>
        </w:rPr>
        <w:t>―1日に1人9999万円も賭けさせる―</w:t>
      </w:r>
    </w:p>
    <w:p w:rsidR="00806F75" w:rsidRDefault="00806F75" w:rsidP="00806F75">
      <w:pPr>
        <w:ind w:left="212" w:hangingChars="100" w:hanging="212"/>
        <w:rPr>
          <w:rFonts w:asciiTheme="minorEastAsia" w:hAnsiTheme="minorEastAsia"/>
        </w:rPr>
      </w:pPr>
      <w:r>
        <w:rPr>
          <w:rFonts w:asciiTheme="minorEastAsia" w:hAnsiTheme="minorEastAsia" w:hint="eastAsia"/>
        </w:rPr>
        <w:t>１．近時、競馬・競輪・競艇などの投票券をインターネットやスマホで購入する</w:t>
      </w:r>
      <w:r w:rsidRPr="007F7365">
        <w:rPr>
          <w:rFonts w:asciiTheme="majorEastAsia" w:eastAsiaTheme="majorEastAsia" w:hAnsiTheme="majorEastAsia" w:hint="eastAsia"/>
        </w:rPr>
        <w:t>「オッズパーク」</w:t>
      </w:r>
      <w:r>
        <w:rPr>
          <w:rFonts w:asciiTheme="minorEastAsia" w:hAnsiTheme="minorEastAsia" w:hint="eastAsia"/>
        </w:rPr>
        <w:t>のテレビＣＭが流れている。今、公営競技という賭博はゲーム産業などに若者客を奪われ、公営競技場での投票券の売上が落ちている。それをなんとかしようと各公営競技は、競馬でいえば当該競馬場のレースだけでなく、他所のレースをモニター中継して見せ、全国の馬券も売っている。当たり券への払戻金はコンピューターで計算し、原則、券売場で払戻金を支払う。これは競輪や競艇でも同じである。</w:t>
      </w:r>
    </w:p>
    <w:p w:rsidR="00806F75" w:rsidRDefault="00806F75" w:rsidP="00806F75">
      <w:pPr>
        <w:ind w:left="212" w:hangingChars="100" w:hanging="212"/>
        <w:rPr>
          <w:rFonts w:asciiTheme="minorEastAsia" w:hAnsiTheme="minorEastAsia"/>
        </w:rPr>
      </w:pPr>
      <w:r>
        <w:rPr>
          <w:rFonts w:asciiTheme="minorEastAsia" w:hAnsiTheme="minorEastAsia" w:hint="eastAsia"/>
        </w:rPr>
        <w:t xml:space="preserve">　　これに加えて、場外券売場が全国的に拡大している。ウインズ、サテライト、ボートピアである。こうして全国でモニター中継で観戦する場外投票券売場を増やした。さらには「ミニ場外券売場」も増やしている。これは要するに昔なら「ノミ」並みの「場外賭場」である。</w:t>
      </w:r>
    </w:p>
    <w:p w:rsidR="00806F75" w:rsidRDefault="00806F75" w:rsidP="00806F75">
      <w:pPr>
        <w:ind w:left="212" w:hangingChars="100" w:hanging="212"/>
        <w:rPr>
          <w:rFonts w:asciiTheme="minorEastAsia" w:hAnsiTheme="minorEastAsia"/>
        </w:rPr>
      </w:pPr>
      <w:r>
        <w:rPr>
          <w:rFonts w:asciiTheme="minorEastAsia" w:hAnsiTheme="minorEastAsia" w:hint="eastAsia"/>
        </w:rPr>
        <w:t xml:space="preserve">　　しかし、これでも足りないのか電話やインターネットでの投票券販売に躍起である。</w:t>
      </w:r>
    </w:p>
    <w:p w:rsidR="00806F75" w:rsidRDefault="00806F75" w:rsidP="00806F75">
      <w:pPr>
        <w:ind w:left="212" w:hangingChars="100" w:hanging="212"/>
        <w:rPr>
          <w:rFonts w:asciiTheme="minorEastAsia" w:hAnsiTheme="minorEastAsia"/>
        </w:rPr>
      </w:pPr>
      <w:r>
        <w:rPr>
          <w:rFonts w:asciiTheme="minorEastAsia" w:hAnsiTheme="minorEastAsia" w:hint="eastAsia"/>
        </w:rPr>
        <w:t>２．その一つが“オッズパーク”という株式会社で、地方競馬、競輪、</w:t>
      </w:r>
      <w:r w:rsidRPr="007F6AFB">
        <w:rPr>
          <w:rFonts w:asciiTheme="minorEastAsia" w:hAnsiTheme="minorEastAsia" w:hint="eastAsia"/>
        </w:rPr>
        <w:t>オートレース</w:t>
      </w:r>
      <w:r>
        <w:rPr>
          <w:rFonts w:asciiTheme="minorEastAsia" w:hAnsiTheme="minorEastAsia" w:hint="eastAsia"/>
        </w:rPr>
        <w:t>の施行者から委託を受けてインターネットや電話で投票券を販売している。</w:t>
      </w:r>
    </w:p>
    <w:p w:rsidR="00806F75" w:rsidRPr="007F6AFB" w:rsidRDefault="00806F75" w:rsidP="00806F75">
      <w:pPr>
        <w:ind w:left="212" w:hangingChars="100" w:hanging="212"/>
        <w:rPr>
          <w:rFonts w:asciiTheme="minorEastAsia" w:hAnsiTheme="minorEastAsia"/>
          <w:shd w:val="pct15" w:color="auto" w:fill="FFFFFF"/>
        </w:rPr>
      </w:pPr>
      <w:r>
        <w:rPr>
          <w:rFonts w:asciiTheme="minorEastAsia" w:hAnsiTheme="minorEastAsia" w:hint="eastAsia"/>
        </w:rPr>
        <w:t xml:space="preserve">　　その特商取引法による表示によると、</w:t>
      </w:r>
      <w:r w:rsidRPr="008B34F6">
        <w:rPr>
          <w:rFonts w:asciiTheme="minorEastAsia" w:hAnsiTheme="minorEastAsia" w:hint="eastAsia"/>
        </w:rPr>
        <w:t>銀行口座等</w:t>
      </w:r>
      <w:r w:rsidRPr="007F6AFB">
        <w:rPr>
          <w:rFonts w:asciiTheme="minorEastAsia" w:hAnsiTheme="minorEastAsia" w:hint="eastAsia"/>
        </w:rPr>
        <w:t>を利用し</w:t>
      </w:r>
      <w:r>
        <w:rPr>
          <w:rFonts w:asciiTheme="minorEastAsia" w:hAnsiTheme="minorEastAsia" w:hint="eastAsia"/>
        </w:rPr>
        <w:t>100円を一単位とし最大120件までの投票券が買える。そして1日あたり、インターネットでは24000件、最大投票金額9999万円、電話投票でも1日99回、9999万円まで賭けられるという。大金のインターネット賭博、電話賭博をやらせるシステムである。</w:t>
      </w:r>
    </w:p>
    <w:p w:rsidR="00806F75" w:rsidRDefault="00806F75" w:rsidP="00806F75">
      <w:pPr>
        <w:ind w:left="212" w:hangingChars="100" w:hanging="212"/>
        <w:rPr>
          <w:rFonts w:asciiTheme="minorEastAsia" w:hAnsiTheme="minorEastAsia"/>
        </w:rPr>
      </w:pPr>
      <w:r>
        <w:rPr>
          <w:rFonts w:asciiTheme="minorEastAsia" w:hAnsiTheme="minorEastAsia" w:hint="eastAsia"/>
        </w:rPr>
        <w:t xml:space="preserve">　　このオッズパーク社は、ソフトバンク株式会社が100％支配するＳＢプレイヤーズ株式会社が100％支配する。要するにソフトバンクの孫会社である。</w:t>
      </w:r>
    </w:p>
    <w:p w:rsidR="00806F75" w:rsidRDefault="00806F75" w:rsidP="00806F75">
      <w:pPr>
        <w:ind w:left="212" w:hangingChars="100" w:hanging="212"/>
        <w:rPr>
          <w:rFonts w:asciiTheme="minorEastAsia" w:hAnsiTheme="minorEastAsia"/>
        </w:rPr>
      </w:pPr>
      <w:r>
        <w:rPr>
          <w:rFonts w:asciiTheme="minorEastAsia" w:hAnsiTheme="minorEastAsia" w:hint="eastAsia"/>
        </w:rPr>
        <w:t xml:space="preserve">　　ＳＢプレイヤーズは、ソフトバンクが2005年に岩手県競馬組合と業務提携して成立した100％子会社。ヤフー競馬から競馬のインターネット販売を始め、今や競輪、オートレースの投票券をオッズバークに売らせている。</w:t>
      </w:r>
    </w:p>
    <w:p w:rsidR="00806F75" w:rsidRDefault="00806F75" w:rsidP="00806F75">
      <w:pPr>
        <w:ind w:left="212" w:hangingChars="100" w:hanging="212"/>
        <w:rPr>
          <w:rFonts w:asciiTheme="minorEastAsia" w:hAnsiTheme="minorEastAsia"/>
        </w:rPr>
      </w:pPr>
      <w:r>
        <w:rPr>
          <w:rFonts w:asciiTheme="minorEastAsia" w:hAnsiTheme="minorEastAsia" w:hint="eastAsia"/>
        </w:rPr>
        <w:t xml:space="preserve">　　ＳＢプレイヤーズの子会社には、ふるさと納税事業をビジネスとする（株）さとふる、教育関係事業の（株）エデュアス、</w:t>
      </w:r>
      <w:r w:rsidRPr="007F6AFB">
        <w:rPr>
          <w:rFonts w:asciiTheme="minorEastAsia" w:hAnsiTheme="minorEastAsia" w:hint="eastAsia"/>
        </w:rPr>
        <w:t>地方自治体に関わる</w:t>
      </w:r>
      <w:r>
        <w:rPr>
          <w:rFonts w:asciiTheme="minorEastAsia" w:hAnsiTheme="minorEastAsia" w:hint="eastAsia"/>
        </w:rPr>
        <w:t>旅行企画の（株）たびりずむがある。</w:t>
      </w:r>
      <w:r w:rsidR="003A0593">
        <w:rPr>
          <w:rFonts w:asciiTheme="minorEastAsia" w:hAnsiTheme="minorEastAsia" w:hint="eastAsia"/>
        </w:rPr>
        <w:t>このようにして</w:t>
      </w:r>
      <w:r>
        <w:rPr>
          <w:rFonts w:asciiTheme="minorEastAsia" w:hAnsiTheme="minorEastAsia" w:hint="eastAsia"/>
        </w:rPr>
        <w:t>2016年3月には8億8400万円の純益を得ている。</w:t>
      </w:r>
    </w:p>
    <w:p w:rsidR="00C010C3" w:rsidRPr="00C010C3" w:rsidRDefault="00C010C3" w:rsidP="003D0C85">
      <w:pPr>
        <w:rPr>
          <w:rFonts w:asciiTheme="minorEastAsia" w:hAnsiTheme="minorEastAsia"/>
        </w:rPr>
      </w:pPr>
    </w:p>
    <w:p w:rsidR="00B372DF" w:rsidRPr="00B91172" w:rsidRDefault="00B372DF" w:rsidP="00B91172">
      <w:pPr>
        <w:jc w:val="center"/>
        <w:rPr>
          <w:rFonts w:ascii="HGP創英角ﾎﾟｯﾌﾟ体" w:eastAsia="HGP創英角ﾎﾟｯﾌﾟ体" w:hAnsi="HGP創英角ﾎﾟｯﾌﾟ体"/>
          <w:sz w:val="28"/>
        </w:rPr>
      </w:pPr>
      <w:r w:rsidRPr="00B91172">
        <w:rPr>
          <w:rFonts w:ascii="HGP創英角ﾎﾟｯﾌﾟ体" w:eastAsia="HGP創英角ﾎﾟｯﾌﾟ体" w:hAnsi="HGP創英角ﾎﾟｯﾌﾟ体" w:hint="eastAsia"/>
          <w:sz w:val="28"/>
        </w:rPr>
        <w:t>勧業</w:t>
      </w:r>
      <w:r w:rsidR="009E13D5" w:rsidRPr="00B91172">
        <w:rPr>
          <w:rFonts w:ascii="HGP創英角ﾎﾟｯﾌﾟ体" w:eastAsia="HGP創英角ﾎﾟｯﾌﾟ体" w:hAnsi="HGP創英角ﾎﾟｯﾌﾟ体" w:hint="eastAsia"/>
          <w:sz w:val="28"/>
        </w:rPr>
        <w:t>債券</w:t>
      </w:r>
      <w:r w:rsidRPr="00B91172">
        <w:rPr>
          <w:rFonts w:ascii="HGP創英角ﾎﾟｯﾌﾟ体" w:eastAsia="HGP創英角ﾎﾟｯﾌﾟ体" w:hAnsi="HGP創英角ﾎﾟｯﾌﾟ体" w:hint="eastAsia"/>
          <w:sz w:val="28"/>
        </w:rPr>
        <w:t>と宮武外骨</w:t>
      </w:r>
    </w:p>
    <w:p w:rsidR="00B372DF" w:rsidRDefault="00B372DF" w:rsidP="00B372DF">
      <w:pPr>
        <w:ind w:left="212" w:hangingChars="100" w:hanging="212"/>
        <w:rPr>
          <w:rFonts w:asciiTheme="minorEastAsia" w:hAnsiTheme="minorEastAsia"/>
        </w:rPr>
      </w:pPr>
      <w:r>
        <w:rPr>
          <w:rFonts w:asciiTheme="minorEastAsia" w:hAnsiTheme="minorEastAsia" w:hint="eastAsia"/>
        </w:rPr>
        <w:t>１．</w:t>
      </w:r>
      <w:r w:rsidR="009E13D5">
        <w:rPr>
          <w:rFonts w:asciiTheme="minorEastAsia" w:hAnsiTheme="minorEastAsia" w:hint="eastAsia"/>
        </w:rPr>
        <w:t>日本</w:t>
      </w:r>
      <w:r>
        <w:rPr>
          <w:rFonts w:asciiTheme="minorEastAsia" w:hAnsiTheme="minorEastAsia" w:hint="eastAsia"/>
        </w:rPr>
        <w:t>勧業銀行は、1944年7月に</w:t>
      </w:r>
      <w:r w:rsidR="003A0593">
        <w:rPr>
          <w:rFonts w:asciiTheme="minorEastAsia" w:hAnsiTheme="minorEastAsia" w:hint="eastAsia"/>
        </w:rPr>
        <w:t>勝札という</w:t>
      </w:r>
      <w:r>
        <w:rPr>
          <w:rFonts w:asciiTheme="minorEastAsia" w:hAnsiTheme="minorEastAsia" w:hint="eastAsia"/>
        </w:rPr>
        <w:t>富籤を売り出した銀行だが、実はその20年も前から国営の「貯蓄</w:t>
      </w:r>
      <w:r w:rsidR="009E13D5">
        <w:rPr>
          <w:rFonts w:asciiTheme="minorEastAsia" w:hAnsiTheme="minorEastAsia" w:hint="eastAsia"/>
        </w:rPr>
        <w:t>債券」という名で債券</w:t>
      </w:r>
      <w:r>
        <w:rPr>
          <w:rFonts w:asciiTheme="minorEastAsia" w:hAnsiTheme="minorEastAsia" w:hint="eastAsia"/>
        </w:rPr>
        <w:t>を発売していた。最初は国債といえるものだったが、</w:t>
      </w:r>
      <w:r w:rsidRPr="00881067">
        <w:rPr>
          <w:rFonts w:asciiTheme="minorEastAsia" w:hAnsiTheme="minorEastAsia" w:hint="eastAsia"/>
        </w:rPr>
        <w:t>戦時経済</w:t>
      </w:r>
      <w:r>
        <w:rPr>
          <w:rFonts w:asciiTheme="minorEastAsia" w:hAnsiTheme="minorEastAsia" w:hint="eastAsia"/>
        </w:rPr>
        <w:t>へと移行していくと「貯蓄」の二文字をとり「勧業債権」を売り出した。</w:t>
      </w:r>
    </w:p>
    <w:p w:rsidR="00B372DF" w:rsidRDefault="00B372DF" w:rsidP="00CE2957">
      <w:pPr>
        <w:ind w:left="212" w:hangingChars="100" w:hanging="212"/>
        <w:rPr>
          <w:rFonts w:asciiTheme="minorEastAsia" w:hAnsiTheme="minorEastAsia"/>
        </w:rPr>
      </w:pPr>
      <w:r>
        <w:rPr>
          <w:rFonts w:asciiTheme="minorEastAsia" w:hAnsiTheme="minorEastAsia" w:hint="eastAsia"/>
        </w:rPr>
        <w:t xml:space="preserve">　　満州事変、支那事変と続く</w:t>
      </w:r>
      <w:r w:rsidR="00881067">
        <w:rPr>
          <w:rFonts w:asciiTheme="minorEastAsia" w:hAnsiTheme="minorEastAsia" w:hint="eastAsia"/>
        </w:rPr>
        <w:t>戦時</w:t>
      </w:r>
      <w:r w:rsidRPr="00881067">
        <w:rPr>
          <w:rFonts w:asciiTheme="minorEastAsia" w:hAnsiTheme="minorEastAsia" w:hint="eastAsia"/>
        </w:rPr>
        <w:t>経済</w:t>
      </w:r>
      <w:r>
        <w:rPr>
          <w:rFonts w:asciiTheme="minorEastAsia" w:hAnsiTheme="minorEastAsia" w:hint="eastAsia"/>
        </w:rPr>
        <w:t>の下で</w:t>
      </w:r>
      <w:r w:rsidR="003A0593">
        <w:rPr>
          <w:rFonts w:asciiTheme="minorEastAsia" w:hAnsiTheme="minorEastAsia" w:hint="eastAsia"/>
        </w:rPr>
        <w:t>、</w:t>
      </w:r>
      <w:r w:rsidR="003A0593" w:rsidRPr="003A0593">
        <w:rPr>
          <w:rFonts w:asciiTheme="minorEastAsia" w:hAnsiTheme="minorEastAsia" w:hint="eastAsia"/>
        </w:rPr>
        <w:t>その売上のため十円債権を買えば抽選で五十円の</w:t>
      </w:r>
      <w:r w:rsidRPr="003A0593">
        <w:rPr>
          <w:rFonts w:asciiTheme="minorEastAsia" w:hAnsiTheme="minorEastAsia" w:hint="eastAsia"/>
        </w:rPr>
        <w:t>割増金付きとし</w:t>
      </w:r>
      <w:r w:rsidR="00CE2957">
        <w:rPr>
          <w:rFonts w:asciiTheme="minorEastAsia" w:hAnsiTheme="minorEastAsia" w:hint="eastAsia"/>
        </w:rPr>
        <w:t>、富くじに匹敵するものだった。</w:t>
      </w:r>
      <w:r w:rsidR="00881067" w:rsidRPr="00881067">
        <w:rPr>
          <w:rFonts w:asciiTheme="minorEastAsia" w:hAnsiTheme="minorEastAsia" w:hint="eastAsia"/>
        </w:rPr>
        <w:t>大金でこれを買ったものの</w:t>
      </w:r>
      <w:r w:rsidR="009E13D5" w:rsidRPr="00881067">
        <w:rPr>
          <w:rFonts w:asciiTheme="minorEastAsia" w:hAnsiTheme="minorEastAsia" w:hint="eastAsia"/>
        </w:rPr>
        <w:t>第1回の抽選で当たら</w:t>
      </w:r>
      <w:r w:rsidR="00881067" w:rsidRPr="00881067">
        <w:rPr>
          <w:rFonts w:asciiTheme="minorEastAsia" w:hAnsiTheme="minorEastAsia" w:hint="eastAsia"/>
        </w:rPr>
        <w:t>ず、額面の</w:t>
      </w:r>
      <w:r w:rsidR="009E13D5" w:rsidRPr="00881067">
        <w:rPr>
          <w:rFonts w:asciiTheme="minorEastAsia" w:hAnsiTheme="minorEastAsia" w:hint="eastAsia"/>
        </w:rPr>
        <w:t>7～8割で売り払う者が続出した</w:t>
      </w:r>
      <w:r w:rsidR="009E13D5">
        <w:rPr>
          <w:rFonts w:asciiTheme="minorEastAsia" w:hAnsiTheme="minorEastAsia" w:hint="eastAsia"/>
        </w:rPr>
        <w:t>。</w:t>
      </w:r>
    </w:p>
    <w:p w:rsidR="009E13D5" w:rsidRDefault="009E13D5" w:rsidP="00CE2957">
      <w:pPr>
        <w:ind w:left="212" w:hangingChars="100" w:hanging="212"/>
        <w:rPr>
          <w:rFonts w:asciiTheme="minorEastAsia" w:hAnsiTheme="minorEastAsia"/>
        </w:rPr>
      </w:pPr>
      <w:r>
        <w:rPr>
          <w:rFonts w:asciiTheme="minorEastAsia" w:hAnsiTheme="minorEastAsia" w:hint="eastAsia"/>
        </w:rPr>
        <w:t xml:space="preserve">　　</w:t>
      </w:r>
      <w:r w:rsidR="00881067">
        <w:rPr>
          <w:rFonts w:asciiTheme="minorEastAsia" w:hAnsiTheme="minorEastAsia" w:hint="eastAsia"/>
        </w:rPr>
        <w:t>ある議員は</w:t>
      </w:r>
      <w:r>
        <w:rPr>
          <w:rFonts w:asciiTheme="minorEastAsia" w:hAnsiTheme="minorEastAsia" w:hint="eastAsia"/>
        </w:rPr>
        <w:t>、衆議院議会でもこの勧業債券を避けるべきとの問題提起</w:t>
      </w:r>
      <w:r w:rsidR="00881067">
        <w:rPr>
          <w:rFonts w:asciiTheme="minorEastAsia" w:hAnsiTheme="minorEastAsia" w:hint="eastAsia"/>
        </w:rPr>
        <w:t>をし</w:t>
      </w:r>
      <w:r>
        <w:rPr>
          <w:rFonts w:asciiTheme="minorEastAsia" w:hAnsiTheme="minorEastAsia" w:hint="eastAsia"/>
        </w:rPr>
        <w:t>たが、政府は止めなかった。債券というも籤が大きな要素を占め、射幸心利用の債権を売ったのは、戦時経済で国民の</w:t>
      </w:r>
      <w:r w:rsidRPr="00881067">
        <w:rPr>
          <w:rFonts w:asciiTheme="majorEastAsia" w:eastAsiaTheme="majorEastAsia" w:hAnsiTheme="majorEastAsia" w:hint="eastAsia"/>
        </w:rPr>
        <w:t>「浮動購買力」</w:t>
      </w:r>
      <w:r w:rsidR="00881067" w:rsidRPr="00881067">
        <w:rPr>
          <w:rFonts w:asciiTheme="minorEastAsia" w:hAnsiTheme="minorEastAsia" w:hint="eastAsia"/>
        </w:rPr>
        <w:t>（タンス預金）</w:t>
      </w:r>
      <w:r>
        <w:rPr>
          <w:rFonts w:asciiTheme="minorEastAsia" w:hAnsiTheme="minorEastAsia" w:hint="eastAsia"/>
        </w:rPr>
        <w:t>を狙って集めようとしたからである。</w:t>
      </w:r>
    </w:p>
    <w:p w:rsidR="009E13D5" w:rsidRDefault="009E13D5" w:rsidP="009E13D5">
      <w:pPr>
        <w:ind w:leftChars="100" w:left="212" w:firstLineChars="100" w:firstLine="212"/>
        <w:rPr>
          <w:rFonts w:asciiTheme="minorEastAsia" w:hAnsiTheme="minorEastAsia"/>
        </w:rPr>
      </w:pPr>
      <w:r>
        <w:rPr>
          <w:rFonts w:asciiTheme="minorEastAsia" w:hAnsiTheme="minorEastAsia" w:hint="eastAsia"/>
        </w:rPr>
        <w:t>宮武外骨氏は、大正12（1937）年発行の『賭博史』44頁で、勧業</w:t>
      </w:r>
      <w:r w:rsidR="00881067">
        <w:rPr>
          <w:rFonts w:asciiTheme="minorEastAsia" w:hAnsiTheme="minorEastAsia" w:hint="eastAsia"/>
        </w:rPr>
        <w:t>債券について「政府の大バクチのテラ取り」と明確に批判している。</w:t>
      </w:r>
      <w:r>
        <w:rPr>
          <w:rFonts w:asciiTheme="minorEastAsia" w:hAnsiTheme="minorEastAsia" w:hint="eastAsia"/>
        </w:rPr>
        <w:t>最後は、完全に将来の償還の約束をなくした富くじの「勝札」（昭和20年7</w:t>
      </w:r>
      <w:r w:rsidR="00881067">
        <w:rPr>
          <w:rFonts w:asciiTheme="minorEastAsia" w:hAnsiTheme="minorEastAsia" w:hint="eastAsia"/>
        </w:rPr>
        <w:t>月発売）だった。</w:t>
      </w:r>
    </w:p>
    <w:p w:rsidR="00B91172" w:rsidRDefault="009E13D5" w:rsidP="00CE2957">
      <w:pPr>
        <w:ind w:left="212" w:hangingChars="100" w:hanging="212"/>
        <w:rPr>
          <w:rFonts w:asciiTheme="minorEastAsia" w:hAnsiTheme="minorEastAsia"/>
        </w:rPr>
      </w:pPr>
      <w:r>
        <w:rPr>
          <w:rFonts w:asciiTheme="minorEastAsia" w:hAnsiTheme="minorEastAsia" w:hint="eastAsia"/>
        </w:rPr>
        <w:t>２．宮武外骨氏なら今のＩＲ法についてどう言うだろうか。</w:t>
      </w:r>
    </w:p>
    <w:p w:rsidR="009E13D5" w:rsidRDefault="003A0593" w:rsidP="003A0593">
      <w:pPr>
        <w:ind w:leftChars="100" w:left="212"/>
        <w:rPr>
          <w:rFonts w:asciiTheme="minorEastAsia" w:hAnsiTheme="minorEastAsia"/>
        </w:rPr>
      </w:pPr>
      <w:r>
        <w:rPr>
          <w:rFonts w:asciiTheme="minorEastAsia" w:hAnsiTheme="minorEastAsia" w:hint="eastAsia"/>
        </w:rPr>
        <w:t>「</w:t>
      </w:r>
      <w:r w:rsidR="009E13D5">
        <w:rPr>
          <w:rFonts w:asciiTheme="minorEastAsia" w:hAnsiTheme="minorEastAsia" w:hint="eastAsia"/>
        </w:rPr>
        <w:t>広大な公共用地まで外国の賭博企業に分譲提供し、賭博客（カジノ客）が集まりやすいように地下鉄や道路を整備提供する。そして、純利益の３割を中央と地方政府が得るというＩＲカジノシステムは、完全な</w:t>
      </w:r>
      <w:r w:rsidR="00B91172">
        <w:rPr>
          <w:rFonts w:asciiTheme="minorEastAsia" w:hAnsiTheme="minorEastAsia" w:hint="eastAsia"/>
        </w:rPr>
        <w:t>賭博開帳を外国企業にやらせ、</w:t>
      </w:r>
      <w:r w:rsidR="00B91172" w:rsidRPr="00881067">
        <w:rPr>
          <w:rFonts w:asciiTheme="minorEastAsia" w:hAnsiTheme="minorEastAsia" w:hint="eastAsia"/>
        </w:rPr>
        <w:t>日本人から収奪するものだ。</w:t>
      </w:r>
      <w:r w:rsidR="00B91172">
        <w:rPr>
          <w:rFonts w:asciiTheme="minorEastAsia" w:hAnsiTheme="minorEastAsia" w:hint="eastAsia"/>
        </w:rPr>
        <w:t>博奕でとりこにした依存客から大金を騙し奪い、</w:t>
      </w:r>
      <w:r w:rsidR="00881067">
        <w:rPr>
          <w:rFonts w:asciiTheme="minorEastAsia" w:hAnsiTheme="minorEastAsia" w:hint="eastAsia"/>
        </w:rPr>
        <w:t>それ</w:t>
      </w:r>
      <w:r w:rsidR="00B91172">
        <w:rPr>
          <w:rFonts w:asciiTheme="minorEastAsia" w:hAnsiTheme="minorEastAsia" w:hint="eastAsia"/>
        </w:rPr>
        <w:t>からテラ取りするもの</w:t>
      </w:r>
      <w:r>
        <w:rPr>
          <w:rFonts w:asciiTheme="minorEastAsia" w:hAnsiTheme="minorEastAsia" w:hint="eastAsia"/>
        </w:rPr>
        <w:t>」</w:t>
      </w:r>
      <w:r w:rsidR="00B91172">
        <w:rPr>
          <w:rFonts w:asciiTheme="minorEastAsia" w:hAnsiTheme="minorEastAsia" w:hint="eastAsia"/>
        </w:rPr>
        <w:t>と批判するだろう。</w:t>
      </w:r>
    </w:p>
    <w:p w:rsidR="00E42079" w:rsidRPr="003D0C85" w:rsidRDefault="00E42079" w:rsidP="003D0C85">
      <w:pPr>
        <w:rPr>
          <w:rFonts w:asciiTheme="minorEastAsia" w:hAnsiTheme="minorEastAsia"/>
        </w:rPr>
        <w:sectPr w:rsidR="00E42079" w:rsidRPr="003D0C85" w:rsidSect="00443707">
          <w:pgSz w:w="11906" w:h="16838" w:code="9"/>
          <w:pgMar w:top="851" w:right="1134" w:bottom="851" w:left="1247" w:header="851" w:footer="510" w:gutter="0"/>
          <w:cols w:space="420"/>
          <w:docGrid w:type="linesAndChars" w:linePitch="322" w:charSpace="341"/>
        </w:sectPr>
      </w:pPr>
    </w:p>
    <w:p w:rsidR="00C010C3" w:rsidRDefault="00C010C3" w:rsidP="00C010C3">
      <w:pPr>
        <w:rPr>
          <w:rFonts w:asciiTheme="minorEastAsia" w:hAnsiTheme="minorEastAsia"/>
        </w:rPr>
      </w:pPr>
      <w:r w:rsidRPr="00247183">
        <w:rPr>
          <w:rFonts w:asciiTheme="majorEastAsia" w:eastAsiaTheme="majorEastAsia" w:hAnsiTheme="majorEastAsia" w:hint="eastAsia"/>
          <w:sz w:val="32"/>
          <w:bdr w:val="single" w:sz="4" w:space="0" w:color="auto"/>
        </w:rPr>
        <w:t>書籍紹介</w:t>
      </w:r>
      <w:r>
        <w:rPr>
          <w:rFonts w:asciiTheme="majorEastAsia" w:eastAsiaTheme="majorEastAsia" w:hAnsiTheme="majorEastAsia" w:hint="eastAsia"/>
          <w:sz w:val="32"/>
        </w:rPr>
        <w:t xml:space="preserve">　</w:t>
      </w:r>
    </w:p>
    <w:p w:rsidR="00C010C3" w:rsidRDefault="00C010C3" w:rsidP="00C010C3">
      <w:pPr>
        <w:rPr>
          <w:rFonts w:asciiTheme="minorEastAsia" w:hAnsiTheme="minorEastAsia"/>
        </w:rPr>
      </w:pPr>
    </w:p>
    <w:p w:rsidR="00C010C3" w:rsidRPr="00E76B5F" w:rsidRDefault="00C010C3" w:rsidP="00C010C3">
      <w:pPr>
        <w:rPr>
          <w:rFonts w:asciiTheme="majorEastAsia" w:eastAsiaTheme="majorEastAsia" w:hAnsiTheme="majorEastAsia"/>
          <w:sz w:val="24"/>
        </w:rPr>
      </w:pPr>
      <w:r w:rsidRPr="00E76B5F">
        <w:rPr>
          <w:rFonts w:asciiTheme="majorEastAsia" w:eastAsiaTheme="majorEastAsia" w:hAnsiTheme="majorEastAsia" w:hint="eastAsia"/>
          <w:sz w:val="24"/>
        </w:rPr>
        <w:t>１．『パチンコ利権　－瀕死の業界に未来はあるのか？－』　宇佐美典</w:t>
      </w:r>
      <w:r>
        <w:rPr>
          <w:rFonts w:asciiTheme="majorEastAsia" w:eastAsiaTheme="majorEastAsia" w:hAnsiTheme="majorEastAsia" w:hint="eastAsia"/>
          <w:sz w:val="24"/>
        </w:rPr>
        <w:t>也</w:t>
      </w:r>
      <w:r w:rsidRPr="00E76B5F">
        <w:rPr>
          <w:rFonts w:asciiTheme="majorEastAsia" w:eastAsiaTheme="majorEastAsia" w:hAnsiTheme="majorEastAsia" w:hint="eastAsia"/>
          <w:sz w:val="24"/>
        </w:rPr>
        <w:t xml:space="preserve">　</w:t>
      </w:r>
    </w:p>
    <w:p w:rsidR="00C010C3" w:rsidRDefault="00C010C3" w:rsidP="00C010C3">
      <w:pPr>
        <w:ind w:firstLineChars="2400" w:firstLine="5040"/>
        <w:rPr>
          <w:rFonts w:asciiTheme="minorEastAsia" w:hAnsiTheme="minorEastAsia"/>
        </w:rPr>
      </w:pPr>
      <w:r>
        <w:rPr>
          <w:rFonts w:asciiTheme="minorEastAsia" w:hAnsiTheme="minorEastAsia" w:hint="eastAsia"/>
        </w:rPr>
        <w:t>（ワニブックス　2019年2月発行　1296円+税）</w:t>
      </w:r>
    </w:p>
    <w:p w:rsidR="00C010C3" w:rsidRDefault="00C010C3" w:rsidP="00C010C3">
      <w:pPr>
        <w:ind w:leftChars="100" w:left="210"/>
        <w:rPr>
          <w:rFonts w:asciiTheme="minorEastAsia" w:hAnsiTheme="minorEastAsia"/>
        </w:rPr>
      </w:pPr>
      <w:r>
        <w:rPr>
          <w:rFonts w:asciiTheme="minorEastAsia" w:hAnsiTheme="minorEastAsia" w:hint="eastAsia"/>
        </w:rPr>
        <w:t xml:space="preserve">　1981年生まれ、経産省官僚を退職して作家・コンサルをする著者が、ギャンブル依存症対策に取り組み、パチンコ業界の未来について問う。</w:t>
      </w:r>
    </w:p>
    <w:p w:rsidR="00C010C3" w:rsidRDefault="00C010C3" w:rsidP="00C010C3">
      <w:pPr>
        <w:rPr>
          <w:rFonts w:asciiTheme="minorEastAsia" w:hAnsiTheme="minorEastAsia"/>
        </w:rPr>
      </w:pPr>
      <w:r>
        <w:rPr>
          <w:rFonts w:asciiTheme="minorEastAsia" w:hAnsiTheme="minorEastAsia" w:hint="eastAsia"/>
        </w:rPr>
        <w:t xml:space="preserve">　序章「私とパチスロの出会い－ＡＴ機、ＳＴ機にハマった青春」・・・多くの人を狂わせたパチンコ</w:t>
      </w:r>
    </w:p>
    <w:p w:rsidR="00C010C3" w:rsidRDefault="00C010C3" w:rsidP="00C010C3">
      <w:pPr>
        <w:ind w:left="420" w:hangingChars="200" w:hanging="420"/>
        <w:rPr>
          <w:rFonts w:asciiTheme="minorEastAsia" w:hAnsiTheme="minorEastAsia"/>
        </w:rPr>
      </w:pPr>
      <w:r>
        <w:rPr>
          <w:rFonts w:asciiTheme="minorEastAsia" w:hAnsiTheme="minorEastAsia" w:hint="eastAsia"/>
        </w:rPr>
        <w:t xml:space="preserve">　第１章「パチンコ利権の構造－三店方式をめぐるヤクザ、そして警察との関係」・・・三店方式を大学時に研究したこと、パチンコの起源から三店方式が警察と業界の深い関係から生まれ、平沢勝栄（現在自民党議員）が警察庁保安課長となった経過やプリペイドカードを推進したこと、ＣＲ機での「確率変動」をさせてギャンブル性を高めたこと、今や日遊協の常勤理事は警察キャリアの指定席となり、監督庁の警察がパチンコ業界と「共同経営者」になっているという。</w:t>
      </w:r>
    </w:p>
    <w:p w:rsidR="00C010C3" w:rsidRDefault="00C010C3" w:rsidP="00C010C3">
      <w:pPr>
        <w:ind w:left="420" w:hangingChars="200" w:hanging="420"/>
        <w:rPr>
          <w:rFonts w:asciiTheme="minorEastAsia" w:hAnsiTheme="minorEastAsia"/>
        </w:rPr>
      </w:pPr>
      <w:r>
        <w:rPr>
          <w:rFonts w:asciiTheme="minorEastAsia" w:hAnsiTheme="minorEastAsia" w:hint="eastAsia"/>
        </w:rPr>
        <w:t xml:space="preserve">　第２章「パチンコと在日と北朝鮮－朝鮮総連の暗躍と日本人の誤解」・・・脱税、朝鮮総連、マルハン（韓昌祐氏）を紹介。</w:t>
      </w:r>
    </w:p>
    <w:p w:rsidR="00C010C3" w:rsidRDefault="00C010C3" w:rsidP="00C010C3">
      <w:pPr>
        <w:ind w:left="420" w:hangingChars="200" w:hanging="420"/>
        <w:rPr>
          <w:rFonts w:asciiTheme="minorEastAsia" w:hAnsiTheme="minorEastAsia"/>
        </w:rPr>
      </w:pPr>
      <w:r>
        <w:rPr>
          <w:rFonts w:asciiTheme="minorEastAsia" w:hAnsiTheme="minorEastAsia" w:hint="eastAsia"/>
        </w:rPr>
        <w:t xml:space="preserve">　第３章「パチンコ業界の病理～カジノ法案とギャンブル依存症」・・・高井たかしvs河野太郎国安委らのやりとり、不正釘問題と顛末、パチンコとカジノ法案、ギャンブル依存症支援者と業界、インターベンショニストと田中紀子氏の対談。</w:t>
      </w:r>
      <w:r w:rsidR="003A0593">
        <w:rPr>
          <w:rFonts w:asciiTheme="minorEastAsia" w:hAnsiTheme="minorEastAsia" w:hint="eastAsia"/>
        </w:rPr>
        <w:t>（</w:t>
      </w:r>
      <w:r>
        <w:rPr>
          <w:rFonts w:asciiTheme="minorEastAsia" w:hAnsiTheme="minorEastAsia" w:hint="eastAsia"/>
        </w:rPr>
        <w:t>対談は田中氏の活動の紹介と</w:t>
      </w:r>
      <w:r w:rsidRPr="00881067">
        <w:rPr>
          <w:rFonts w:asciiTheme="minorEastAsia" w:hAnsiTheme="minorEastAsia" w:hint="eastAsia"/>
        </w:rPr>
        <w:t>パチンコ界</w:t>
      </w:r>
      <w:r w:rsidR="00881067" w:rsidRPr="00881067">
        <w:rPr>
          <w:rFonts w:asciiTheme="minorEastAsia" w:hAnsiTheme="minorEastAsia" w:hint="eastAsia"/>
        </w:rPr>
        <w:t>を</w:t>
      </w:r>
      <w:r w:rsidRPr="00881067">
        <w:rPr>
          <w:rFonts w:asciiTheme="minorEastAsia" w:hAnsiTheme="minorEastAsia" w:hint="eastAsia"/>
        </w:rPr>
        <w:t>無責任と批判するもの</w:t>
      </w:r>
      <w:r w:rsidR="003A0593" w:rsidRPr="00881067">
        <w:rPr>
          <w:rFonts w:asciiTheme="minorEastAsia" w:hAnsiTheme="minorEastAsia" w:hint="eastAsia"/>
        </w:rPr>
        <w:t>）</w:t>
      </w:r>
      <w:r>
        <w:rPr>
          <w:rFonts w:asciiTheme="minorEastAsia" w:hAnsiTheme="minorEastAsia" w:hint="eastAsia"/>
        </w:rPr>
        <w:t>。対談後のコメントでも阿部兼久全日遊連の発言を引用し、パチンコ界を断罪する。</w:t>
      </w:r>
    </w:p>
    <w:p w:rsidR="00C010C3" w:rsidRDefault="00C010C3" w:rsidP="00C010C3">
      <w:pPr>
        <w:ind w:left="420" w:hangingChars="200" w:hanging="420"/>
        <w:rPr>
          <w:rFonts w:asciiTheme="minorEastAsia" w:hAnsiTheme="minorEastAsia"/>
        </w:rPr>
      </w:pPr>
      <w:r>
        <w:rPr>
          <w:rFonts w:asciiTheme="minorEastAsia" w:hAnsiTheme="minorEastAsia" w:hint="eastAsia"/>
        </w:rPr>
        <w:t xml:space="preserve">　第４章「数字から見るパチンコ業界の凋落～大逆風に見舞われた２１世紀」・・・2000年代の売上等のデータで凋落を示す。総量規制、自粛ムード、携帯ゲーム、逆風、ＭＡＸ機が凋落させたという。そしてパチンコ店イベントに出演する紗倉まなとの対談も。</w:t>
      </w:r>
    </w:p>
    <w:p w:rsidR="00C010C3" w:rsidRDefault="00C010C3" w:rsidP="00C010C3">
      <w:pPr>
        <w:ind w:left="420" w:hangingChars="200" w:hanging="420"/>
        <w:rPr>
          <w:rFonts w:asciiTheme="minorEastAsia" w:hAnsiTheme="minorEastAsia"/>
        </w:rPr>
      </w:pPr>
      <w:r>
        <w:rPr>
          <w:rFonts w:asciiTheme="minorEastAsia" w:hAnsiTheme="minorEastAsia" w:hint="eastAsia"/>
        </w:rPr>
        <w:t xml:space="preserve">　第５章「パチンコ業界はこれからどうすべきか－“グレー産業”からの脱却を！」・・・楽しいギャンブルのはずがギャンブル依存症、警察庁との癒着から脱する必要があるという。</w:t>
      </w:r>
    </w:p>
    <w:p w:rsidR="00C010C3" w:rsidRDefault="00C010C3" w:rsidP="00C010C3">
      <w:pPr>
        <w:ind w:left="210" w:hangingChars="100" w:hanging="210"/>
        <w:rPr>
          <w:rFonts w:asciiTheme="minorEastAsia" w:hAnsiTheme="minorEastAsia"/>
        </w:rPr>
      </w:pPr>
      <w:r>
        <w:rPr>
          <w:rFonts w:asciiTheme="minorEastAsia" w:hAnsiTheme="minorEastAsia" w:hint="eastAsia"/>
        </w:rPr>
        <w:t xml:space="preserve">　　最後に、パチンコは著者の友達とし、問題があってもパチンコを使い使わせる人間だという。そして「パチンコ、ありがとう」で終わる。</w:t>
      </w:r>
    </w:p>
    <w:p w:rsidR="00C010C3" w:rsidRDefault="00C010C3" w:rsidP="00C010C3">
      <w:pPr>
        <w:ind w:leftChars="100" w:left="210"/>
        <w:rPr>
          <w:rFonts w:asciiTheme="minorEastAsia" w:hAnsiTheme="minorEastAsia"/>
        </w:rPr>
      </w:pPr>
      <w:r>
        <w:rPr>
          <w:rFonts w:asciiTheme="minorEastAsia" w:hAnsiTheme="minorEastAsia" w:hint="eastAsia"/>
        </w:rPr>
        <w:t xml:space="preserve">　ギャンブルを好きな者は、最後に弊害があってもそのギャンブルが悪いのでなくやる人間が悪いだけだという。たしかにゲームそのものに罪はないともいえる。しかし、ギャンブルとは人間が造った「怪物」であり、実はギャンブルを利用して収奪する事業者・行政は怪物を使う悪魔であろう。</w:t>
      </w:r>
    </w:p>
    <w:p w:rsidR="00C010C3" w:rsidRPr="00151B12" w:rsidRDefault="00C010C3" w:rsidP="00C010C3">
      <w:pPr>
        <w:ind w:left="420" w:hangingChars="200" w:hanging="420"/>
        <w:rPr>
          <w:rFonts w:asciiTheme="minorEastAsia" w:hAnsiTheme="minorEastAsia"/>
        </w:rPr>
      </w:pPr>
    </w:p>
    <w:p w:rsidR="00C010C3" w:rsidRPr="002E3857" w:rsidRDefault="00C010C3" w:rsidP="00C010C3">
      <w:pPr>
        <w:rPr>
          <w:rFonts w:asciiTheme="majorEastAsia" w:eastAsiaTheme="majorEastAsia" w:hAnsiTheme="majorEastAsia"/>
          <w:sz w:val="24"/>
        </w:rPr>
      </w:pPr>
      <w:r w:rsidRPr="002E3857">
        <w:rPr>
          <w:rFonts w:asciiTheme="majorEastAsia" w:eastAsiaTheme="majorEastAsia" w:hAnsiTheme="majorEastAsia" w:hint="eastAsia"/>
          <w:sz w:val="24"/>
        </w:rPr>
        <w:t>２．『あなたを狙う詐欺の手口７７―ウマイ話には“裏”がある』　山下勝也</w:t>
      </w:r>
    </w:p>
    <w:p w:rsidR="00C010C3" w:rsidRPr="00E76B5F" w:rsidRDefault="00C010C3" w:rsidP="00C010C3">
      <w:pPr>
        <w:ind w:firstLineChars="2300" w:firstLine="4830"/>
        <w:rPr>
          <w:rFonts w:asciiTheme="minorEastAsia" w:hAnsiTheme="minorEastAsia"/>
        </w:rPr>
      </w:pPr>
      <w:r w:rsidRPr="002E3857">
        <w:rPr>
          <w:rFonts w:asciiTheme="majorEastAsia" w:eastAsiaTheme="majorEastAsia" w:hAnsiTheme="majorEastAsia" w:hint="eastAsia"/>
        </w:rPr>
        <w:t xml:space="preserve">　（すばる舎　</w:t>
      </w:r>
      <w:r>
        <w:rPr>
          <w:rFonts w:asciiTheme="majorEastAsia" w:eastAsiaTheme="majorEastAsia" w:hAnsiTheme="majorEastAsia" w:hint="eastAsia"/>
        </w:rPr>
        <w:t>2004年</w:t>
      </w:r>
      <w:r w:rsidRPr="002E3857">
        <w:rPr>
          <w:rFonts w:asciiTheme="majorEastAsia" w:eastAsiaTheme="majorEastAsia" w:hAnsiTheme="majorEastAsia" w:hint="eastAsia"/>
        </w:rPr>
        <w:t>4</w:t>
      </w:r>
      <w:r>
        <w:rPr>
          <w:rFonts w:asciiTheme="majorEastAsia" w:eastAsiaTheme="majorEastAsia" w:hAnsiTheme="majorEastAsia" w:hint="eastAsia"/>
        </w:rPr>
        <w:t>月</w:t>
      </w:r>
      <w:r w:rsidRPr="002E3857">
        <w:rPr>
          <w:rFonts w:asciiTheme="majorEastAsia" w:eastAsiaTheme="majorEastAsia" w:hAnsiTheme="majorEastAsia" w:hint="eastAsia"/>
        </w:rPr>
        <w:t>発行</w:t>
      </w:r>
      <w:r>
        <w:rPr>
          <w:rFonts w:asciiTheme="majorEastAsia" w:eastAsiaTheme="majorEastAsia" w:hAnsiTheme="majorEastAsia" w:hint="eastAsia"/>
        </w:rPr>
        <w:t xml:space="preserve">　1500円＋税</w:t>
      </w:r>
      <w:r w:rsidRPr="002E3857">
        <w:rPr>
          <w:rFonts w:asciiTheme="majorEastAsia" w:eastAsiaTheme="majorEastAsia" w:hAnsiTheme="majorEastAsia" w:hint="eastAsia"/>
        </w:rPr>
        <w:t>）</w:t>
      </w:r>
      <w:r>
        <w:rPr>
          <w:rFonts w:asciiTheme="minorEastAsia" w:hAnsiTheme="minorEastAsia" w:hint="eastAsia"/>
        </w:rPr>
        <w:t xml:space="preserve">　</w:t>
      </w:r>
    </w:p>
    <w:p w:rsidR="00C010C3" w:rsidRDefault="00C010C3" w:rsidP="00C010C3">
      <w:pPr>
        <w:ind w:left="210" w:hangingChars="100" w:hanging="210"/>
        <w:rPr>
          <w:rFonts w:asciiTheme="minorEastAsia" w:hAnsiTheme="minorEastAsia"/>
        </w:rPr>
      </w:pPr>
      <w:r>
        <w:rPr>
          <w:rFonts w:asciiTheme="minorEastAsia" w:hAnsiTheme="minorEastAsia" w:hint="eastAsia"/>
        </w:rPr>
        <w:t xml:space="preserve">　　古本屋で100円で購入。手口の種を知るだけでもと買ったら、予想どおり「海外宝くじ」がその一つとして紹介されている。要するに、購入自体禁じられている</w:t>
      </w:r>
      <w:r w:rsidRPr="003A0593">
        <w:rPr>
          <w:rFonts w:asciiTheme="minorEastAsia" w:hAnsiTheme="minorEastAsia" w:hint="eastAsia"/>
        </w:rPr>
        <w:t>海外宝くじをさも当たるように</w:t>
      </w:r>
      <w:r w:rsidR="003A0593" w:rsidRPr="003A0593">
        <w:rPr>
          <w:rFonts w:asciiTheme="minorEastAsia" w:hAnsiTheme="minorEastAsia" w:hint="eastAsia"/>
        </w:rPr>
        <w:t>宣伝し</w:t>
      </w:r>
      <w:r w:rsidRPr="003A0593">
        <w:rPr>
          <w:rFonts w:asciiTheme="minorEastAsia" w:hAnsiTheme="minorEastAsia" w:hint="eastAsia"/>
        </w:rPr>
        <w:t>日本の客も狙っているのだ</w:t>
      </w:r>
      <w:r>
        <w:rPr>
          <w:rFonts w:asciiTheme="minorEastAsia" w:hAnsiTheme="minorEastAsia" w:hint="eastAsia"/>
        </w:rPr>
        <w:t>。クレジットでうっかり買うと、当たりもしないのに宝くじ代が差し引かれる。こんな詐欺に引っかかるのは欲張りと言われそうだが、日本の宝くじだって1000万枚に1本という隕石に当たるより難しいくじなのだと知らずに買わされているのは詐欺ではないか？</w:t>
      </w:r>
    </w:p>
    <w:p w:rsidR="00C010C3" w:rsidRDefault="00C010C3" w:rsidP="00C010C3">
      <w:pPr>
        <w:rPr>
          <w:rFonts w:asciiTheme="minorEastAsia" w:hAnsiTheme="minorEastAsia"/>
        </w:rPr>
      </w:pPr>
    </w:p>
    <w:p w:rsidR="00C010C3" w:rsidRPr="00E06D88" w:rsidRDefault="00C010C3" w:rsidP="00C010C3">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Pr="00E06D88">
        <w:rPr>
          <w:rFonts w:asciiTheme="majorEastAsia" w:eastAsiaTheme="majorEastAsia" w:hAnsiTheme="majorEastAsia" w:hint="eastAsia"/>
        </w:rPr>
        <w:t>．月刊誌『消費者法ニュース』2019年1月／118号より（同発行会議　2019</w:t>
      </w:r>
      <w:r>
        <w:rPr>
          <w:rFonts w:asciiTheme="majorEastAsia" w:eastAsiaTheme="majorEastAsia" w:hAnsiTheme="majorEastAsia" w:hint="eastAsia"/>
        </w:rPr>
        <w:t>年</w:t>
      </w:r>
      <w:r w:rsidRPr="00E06D88">
        <w:rPr>
          <w:rFonts w:asciiTheme="majorEastAsia" w:eastAsiaTheme="majorEastAsia" w:hAnsiTheme="majorEastAsia" w:hint="eastAsia"/>
        </w:rPr>
        <w:t>1</w:t>
      </w:r>
      <w:r>
        <w:rPr>
          <w:rFonts w:asciiTheme="majorEastAsia" w:eastAsiaTheme="majorEastAsia" w:hAnsiTheme="majorEastAsia" w:hint="eastAsia"/>
        </w:rPr>
        <w:t>月</w:t>
      </w:r>
      <w:r w:rsidRPr="00E06D88">
        <w:rPr>
          <w:rFonts w:asciiTheme="majorEastAsia" w:eastAsiaTheme="majorEastAsia" w:hAnsiTheme="majorEastAsia" w:hint="eastAsia"/>
        </w:rPr>
        <w:t>発行　2600円）</w:t>
      </w:r>
    </w:p>
    <w:p w:rsidR="00C010C3" w:rsidRPr="00E06D88" w:rsidRDefault="00C010C3" w:rsidP="00C010C3">
      <w:pPr>
        <w:ind w:left="210" w:hangingChars="100" w:hanging="210"/>
        <w:rPr>
          <w:rFonts w:asciiTheme="majorEastAsia" w:eastAsiaTheme="majorEastAsia" w:hAnsiTheme="majorEastAsia"/>
          <w:sz w:val="24"/>
        </w:rPr>
      </w:pPr>
      <w:r w:rsidRPr="00E06D88">
        <w:rPr>
          <w:rFonts w:asciiTheme="majorEastAsia" w:eastAsiaTheme="majorEastAsia" w:hAnsiTheme="majorEastAsia" w:hint="eastAsia"/>
        </w:rPr>
        <w:t xml:space="preserve">　　</w:t>
      </w:r>
      <w:r w:rsidRPr="00E06D88">
        <w:rPr>
          <w:rFonts w:asciiTheme="majorEastAsia" w:eastAsiaTheme="majorEastAsia" w:hAnsiTheme="majorEastAsia" w:hint="eastAsia"/>
          <w:sz w:val="24"/>
        </w:rPr>
        <w:t>「カジノにおける脱税と</w:t>
      </w:r>
      <w:r>
        <w:rPr>
          <w:rFonts w:asciiTheme="majorEastAsia" w:eastAsiaTheme="majorEastAsia" w:hAnsiTheme="majorEastAsia" w:hint="eastAsia"/>
          <w:sz w:val="24"/>
        </w:rPr>
        <w:t>マネロン</w:t>
      </w:r>
      <w:r w:rsidRPr="00E06D88">
        <w:rPr>
          <w:rFonts w:asciiTheme="majorEastAsia" w:eastAsiaTheme="majorEastAsia" w:hAnsiTheme="majorEastAsia" w:hint="eastAsia"/>
          <w:sz w:val="24"/>
        </w:rPr>
        <w:t>を防ぐ方法」　井上善雄</w:t>
      </w:r>
    </w:p>
    <w:p w:rsidR="00C010C3" w:rsidRDefault="00C010C3" w:rsidP="00C010C3">
      <w:pPr>
        <w:ind w:left="210" w:hangingChars="100" w:hanging="210"/>
        <w:rPr>
          <w:rFonts w:asciiTheme="minorEastAsia" w:hAnsiTheme="minorEastAsia"/>
        </w:rPr>
      </w:pPr>
      <w:r>
        <w:rPr>
          <w:rFonts w:asciiTheme="minorEastAsia" w:hAnsiTheme="minorEastAsia" w:hint="eastAsia"/>
        </w:rPr>
        <w:t xml:space="preserve">　　歯止めなき脱税・マネロン必至のカジノが日本に導入されようとしているとき、システムとしてどうすべきかを指摘する。①入場者規制（不適格者の人物的排除）、②賭博の時間と金額の制限、③所得の把握と源泉徴収、④会場内でのチップ・金銭のゲーム外移動の制限、⑤不正を常時監視、⑥</w:t>
      </w:r>
      <w:r w:rsidR="003A0593">
        <w:rPr>
          <w:rFonts w:asciiTheme="minorEastAsia" w:hAnsiTheme="minorEastAsia" w:hint="eastAsia"/>
        </w:rPr>
        <w:t>広報教育、⑦不正入場者の処罰などをいう。</w:t>
      </w:r>
    </w:p>
    <w:p w:rsidR="00C010C3" w:rsidRDefault="00C010C3" w:rsidP="00BD009A">
      <w:pPr>
        <w:jc w:val="center"/>
        <w:rPr>
          <w:rFonts w:ascii="HGP創英ﾌﾟﾚｾﾞﾝｽEB" w:eastAsia="HGP創英ﾌﾟﾚｾﾞﾝｽEB" w:hAnsi="ＭＳ ゴシック" w:cs="Times New Roman"/>
          <w:sz w:val="40"/>
        </w:rPr>
        <w:sectPr w:rsidR="00C010C3" w:rsidSect="00C010C3">
          <w:pgSz w:w="11906" w:h="16838" w:code="9"/>
          <w:pgMar w:top="851" w:right="1134" w:bottom="851" w:left="1247" w:header="851" w:footer="510" w:gutter="0"/>
          <w:cols w:space="420"/>
          <w:docGrid w:type="lines" w:linePitch="329" w:charSpace="341"/>
        </w:sectPr>
      </w:pPr>
    </w:p>
    <w:p w:rsidR="00BD009A" w:rsidRPr="005E6D40" w:rsidRDefault="00BD009A" w:rsidP="00BD009A">
      <w:pPr>
        <w:jc w:val="center"/>
        <w:rPr>
          <w:rFonts w:ascii="HGP創英ﾌﾟﾚｾﾞﾝｽEB" w:eastAsia="HGP創英ﾌﾟﾚｾﾞﾝｽEB" w:hAnsi="ＭＳ ゴシック" w:cs="Times New Roman"/>
          <w:sz w:val="40"/>
        </w:rPr>
      </w:pPr>
      <w:r>
        <w:rPr>
          <w:rFonts w:ascii="HGP創英ﾌﾟﾚｾﾞﾝｽEB" w:eastAsia="HGP創英ﾌﾟﾚｾﾞﾝｽEB" w:hAnsi="ＭＳ ゴシック" w:cs="Times New Roman" w:hint="eastAsia"/>
          <w:sz w:val="40"/>
        </w:rPr>
        <w:t>カジノギャンブル</w:t>
      </w:r>
      <w:r w:rsidRPr="005E6D40">
        <w:rPr>
          <w:rFonts w:ascii="HGP創英ﾌﾟﾚｾﾞﾝｽEB" w:eastAsia="HGP創英ﾌﾟﾚｾﾞﾝｽEB" w:hAnsi="ＭＳ ゴシック" w:cs="Times New Roman" w:hint="eastAsia"/>
          <w:sz w:val="40"/>
        </w:rPr>
        <w:t>百人一首（４）</w:t>
      </w:r>
    </w:p>
    <w:p w:rsidR="00BD009A" w:rsidRPr="005E6D40" w:rsidRDefault="00BD009A" w:rsidP="00BD009A">
      <w:pPr>
        <w:jc w:val="center"/>
        <w:rPr>
          <w:rFonts w:ascii="ＭＳ 明朝" w:eastAsia="ＭＳ 明朝" w:hAnsi="ＭＳ 明朝" w:cs="Times New Roman"/>
          <w:sz w:val="22"/>
        </w:rPr>
      </w:pPr>
      <w:r w:rsidRPr="005E6D40">
        <w:rPr>
          <w:rFonts w:ascii="ＭＳ 明朝" w:eastAsia="ＭＳ 明朝" w:hAnsi="ＭＳ 明朝" w:cs="Times New Roman" w:hint="eastAsia"/>
          <w:sz w:val="22"/>
        </w:rPr>
        <w:t>今回も小倉百人一首の替え歌です。（61～80番）</w:t>
      </w:r>
    </w:p>
    <w:p w:rsidR="00BD009A" w:rsidRPr="005E6D40" w:rsidRDefault="00BD009A" w:rsidP="00BD009A">
      <w:pPr>
        <w:ind w:firstLineChars="135" w:firstLine="286"/>
        <w:rPr>
          <w:rFonts w:ascii="Century" w:eastAsia="ＭＳ 明朝" w:hAnsi="Century" w:cs="Times New Roman"/>
          <w:szCs w:val="24"/>
        </w:rPr>
      </w:pP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61</w:t>
      </w:r>
      <w:r w:rsidRPr="005E6D40">
        <w:rPr>
          <w:rFonts w:ascii="Century" w:eastAsia="ＭＳ 明朝" w:hAnsi="Century" w:cs="Times New Roman" w:hint="eastAsia"/>
          <w:szCs w:val="24"/>
        </w:rPr>
        <w:t>．</w:t>
      </w:r>
      <w:r>
        <w:rPr>
          <w:rFonts w:ascii="Century" w:eastAsia="ＭＳ 明朝" w:hAnsi="Century" w:cs="Times New Roman" w:hint="eastAsia"/>
          <w:szCs w:val="24"/>
        </w:rPr>
        <w:t>ラスベガス　カジノの都ルールあり　今日ここにきて勝てる</w:t>
      </w:r>
      <w:r w:rsidR="006555F2">
        <w:rPr>
          <w:rFonts w:ascii="Century" w:eastAsia="ＭＳ 明朝" w:hAnsi="Century" w:cs="Times New Roman" w:hint="eastAsia"/>
          <w:szCs w:val="24"/>
        </w:rPr>
        <w:t>者</w:t>
      </w:r>
      <w:r>
        <w:rPr>
          <w:rFonts w:ascii="Century" w:eastAsia="ＭＳ 明朝" w:hAnsi="Century" w:cs="Times New Roman" w:hint="eastAsia"/>
          <w:szCs w:val="24"/>
        </w:rPr>
        <w:t>なし　　＜勢太夫＞</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いにしへの奈良の</w:t>
      </w:r>
      <w:r w:rsidRPr="005E6D40">
        <w:rPr>
          <w:rFonts w:ascii="Century" w:eastAsia="ＭＳ 明朝" w:hAnsi="Century" w:cs="Times New Roman" w:hint="eastAsia"/>
          <w:szCs w:val="24"/>
        </w:rPr>
        <w:t>みやこ</w:t>
      </w:r>
      <w:r w:rsidRPr="005E6D40">
        <w:rPr>
          <w:rFonts w:ascii="Century" w:eastAsia="ＭＳ 明朝" w:hAnsi="Century" w:cs="Times New Roman"/>
          <w:szCs w:val="24"/>
        </w:rPr>
        <w:t>の八重</w:t>
      </w:r>
      <w:r w:rsidRPr="005E6D40">
        <w:rPr>
          <w:rFonts w:ascii="Century" w:eastAsia="ＭＳ 明朝" w:hAnsi="Century" w:cs="Times New Roman" w:hint="eastAsia"/>
          <w:szCs w:val="24"/>
        </w:rPr>
        <w:t>さくら</w:t>
      </w:r>
      <w:r w:rsidRPr="005E6D40">
        <w:rPr>
          <w:rFonts w:ascii="Century" w:eastAsia="ＭＳ 明朝" w:hAnsi="Century" w:cs="Times New Roman"/>
          <w:szCs w:val="24"/>
        </w:rPr>
        <w:t xml:space="preserve">　けふ九重に匂ひぬるかな</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（伊勢大輔）</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62</w:t>
      </w:r>
      <w:r w:rsidRPr="005E6D40">
        <w:rPr>
          <w:rFonts w:ascii="Century" w:eastAsia="ＭＳ 明朝" w:hAnsi="Century" w:cs="Times New Roman" w:hint="eastAsia"/>
          <w:szCs w:val="24"/>
        </w:rPr>
        <w:t>．</w:t>
      </w:r>
      <w:r>
        <w:rPr>
          <w:rFonts w:ascii="Century" w:eastAsia="ＭＳ 明朝" w:hAnsi="Century" w:cs="Times New Roman" w:hint="eastAsia"/>
          <w:szCs w:val="24"/>
        </w:rPr>
        <w:t>賭に負け　嘘つき金をせびるとも　よに尻拭いするは許さじ　　　　　＜</w:t>
      </w:r>
      <w:r w:rsidR="006555F2">
        <w:rPr>
          <w:rFonts w:ascii="Century" w:eastAsia="ＭＳ 明朝" w:hAnsi="Century" w:cs="Times New Roman" w:hint="eastAsia"/>
          <w:szCs w:val="24"/>
        </w:rPr>
        <w:t>賭</w:t>
      </w:r>
      <w:r>
        <w:rPr>
          <w:rFonts w:ascii="Century" w:eastAsia="ＭＳ 明朝" w:hAnsi="Century" w:cs="Times New Roman" w:hint="eastAsia"/>
          <w:szCs w:val="24"/>
        </w:rPr>
        <w:t>するな言＞</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夜をこめて鳥のそら</w:t>
      </w:r>
      <w:r w:rsidRPr="005E6D40">
        <w:rPr>
          <w:rFonts w:ascii="Century" w:eastAsia="ＭＳ 明朝" w:hAnsi="Century" w:cs="Times New Roman" w:hint="eastAsia"/>
          <w:szCs w:val="24"/>
        </w:rPr>
        <w:t>ね</w:t>
      </w:r>
      <w:r w:rsidRPr="005E6D40">
        <w:rPr>
          <w:rFonts w:ascii="Century" w:eastAsia="ＭＳ 明朝" w:hAnsi="Century" w:cs="Times New Roman"/>
          <w:szCs w:val="24"/>
        </w:rPr>
        <w:t>ははかるとも　よに逢坂の関は</w:t>
      </w:r>
      <w:r w:rsidRPr="005E6D40">
        <w:rPr>
          <w:rFonts w:ascii="Century" w:eastAsia="ＭＳ 明朝" w:hAnsi="Century" w:cs="Times New Roman" w:hint="eastAsia"/>
          <w:szCs w:val="24"/>
        </w:rPr>
        <w:t>ゆる</w:t>
      </w:r>
      <w:r w:rsidRPr="005E6D40">
        <w:rPr>
          <w:rFonts w:ascii="Century" w:eastAsia="ＭＳ 明朝" w:hAnsi="Century" w:cs="Times New Roman"/>
          <w:szCs w:val="24"/>
        </w:rPr>
        <w:t>さじ</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（清少納言）</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63</w:t>
      </w:r>
      <w:r w:rsidRPr="005E6D40">
        <w:rPr>
          <w:rFonts w:ascii="Century" w:eastAsia="ＭＳ 明朝" w:hAnsi="Century" w:cs="Times New Roman" w:hint="eastAsia"/>
          <w:szCs w:val="24"/>
        </w:rPr>
        <w:t>．</w:t>
      </w:r>
      <w:r>
        <w:rPr>
          <w:rFonts w:ascii="Century" w:eastAsia="ＭＳ 明朝" w:hAnsi="Century" w:cs="Times New Roman" w:hint="eastAsia"/>
          <w:szCs w:val="24"/>
        </w:rPr>
        <w:t>今はただギャノマン行けとばかりを　医師も家族も言うばかりにて　　＜リカバリー＞</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今はただ思ひ絶えなむとばかりを　人づてならで</w:t>
      </w:r>
      <w:r w:rsidRPr="005E6D40">
        <w:rPr>
          <w:rFonts w:ascii="Century" w:eastAsia="ＭＳ 明朝" w:hAnsi="Century" w:cs="Times New Roman" w:hint="eastAsia"/>
          <w:szCs w:val="24"/>
        </w:rPr>
        <w:t>言</w:t>
      </w:r>
      <w:r w:rsidRPr="005E6D40">
        <w:rPr>
          <w:rFonts w:ascii="Century" w:eastAsia="ＭＳ 明朝" w:hAnsi="Century" w:cs="Times New Roman"/>
          <w:szCs w:val="24"/>
        </w:rPr>
        <w:t>ふよしもがな</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左京大夫道雅</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64</w:t>
      </w:r>
      <w:r w:rsidRPr="005E6D40">
        <w:rPr>
          <w:rFonts w:ascii="Century" w:eastAsia="ＭＳ 明朝" w:hAnsi="Century" w:cs="Times New Roman" w:hint="eastAsia"/>
          <w:szCs w:val="24"/>
        </w:rPr>
        <w:t>．</w:t>
      </w:r>
      <w:r>
        <w:rPr>
          <w:rFonts w:ascii="Century" w:eastAsia="ＭＳ 明朝" w:hAnsi="Century" w:cs="Times New Roman" w:hint="eastAsia"/>
          <w:szCs w:val="24"/>
        </w:rPr>
        <w:t>朝ぼらけ　負け金を払えずに　あらわれ困る　借金取りかな　　　　　＜定め頼り＞</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朝ぼらけ宇治の川霧たえだえに　あらはれわたる瀬々の網代木</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権中納言定頼</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65</w:t>
      </w:r>
      <w:r w:rsidRPr="005E6D40">
        <w:rPr>
          <w:rFonts w:ascii="Century" w:eastAsia="ＭＳ 明朝" w:hAnsi="Century" w:cs="Times New Roman" w:hint="eastAsia"/>
          <w:szCs w:val="24"/>
        </w:rPr>
        <w:t>．</w:t>
      </w:r>
      <w:r>
        <w:rPr>
          <w:rFonts w:ascii="Century" w:eastAsia="ＭＳ 明朝" w:hAnsi="Century" w:cs="Times New Roman" w:hint="eastAsia"/>
          <w:szCs w:val="24"/>
        </w:rPr>
        <w:t>うらみわび　借金だらけであるものの　破綻者の名こそ惜しけれ　　　＜相当＞</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恨みわび干さぬ袖だにあるものを　恋に</w:t>
      </w:r>
      <w:r w:rsidRPr="005E6D40">
        <w:rPr>
          <w:rFonts w:ascii="Century" w:eastAsia="ＭＳ 明朝" w:hAnsi="Century" w:cs="Times New Roman" w:hint="eastAsia"/>
          <w:szCs w:val="24"/>
        </w:rPr>
        <w:t>く</w:t>
      </w:r>
      <w:r w:rsidRPr="005E6D40">
        <w:rPr>
          <w:rFonts w:ascii="Century" w:eastAsia="ＭＳ 明朝" w:hAnsi="Century" w:cs="Times New Roman"/>
          <w:szCs w:val="24"/>
        </w:rPr>
        <w:t>ちなむ名こそ</w:t>
      </w:r>
      <w:r w:rsidRPr="005E6D40">
        <w:rPr>
          <w:rFonts w:ascii="Century" w:eastAsia="ＭＳ 明朝" w:hAnsi="Century" w:cs="Times New Roman" w:hint="eastAsia"/>
          <w:szCs w:val="24"/>
        </w:rPr>
        <w:t>を</w:t>
      </w:r>
      <w:r w:rsidRPr="005E6D40">
        <w:rPr>
          <w:rFonts w:ascii="Century" w:eastAsia="ＭＳ 明朝" w:hAnsi="Century" w:cs="Times New Roman"/>
          <w:szCs w:val="24"/>
        </w:rPr>
        <w:t>しけれ</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（相模）</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66</w:t>
      </w:r>
      <w:r w:rsidRPr="005E6D40">
        <w:rPr>
          <w:rFonts w:ascii="Century" w:eastAsia="ＭＳ 明朝" w:hAnsi="Century" w:cs="Times New Roman" w:hint="eastAsia"/>
          <w:szCs w:val="24"/>
        </w:rPr>
        <w:t>．</w:t>
      </w:r>
      <w:r>
        <w:rPr>
          <w:rFonts w:ascii="Century" w:eastAsia="ＭＳ 明朝" w:hAnsi="Century" w:cs="Times New Roman" w:hint="eastAsia"/>
          <w:szCs w:val="24"/>
        </w:rPr>
        <w:t>もろともに負けると思え　カジノでは　ディーラーのみ知れるしくみよ　　＜全損</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もろともにあはれと思</w:t>
      </w:r>
      <w:r w:rsidRPr="005E6D40">
        <w:rPr>
          <w:rFonts w:ascii="Century" w:eastAsia="ＭＳ 明朝" w:hAnsi="Century" w:cs="Times New Roman" w:hint="eastAsia"/>
          <w:szCs w:val="24"/>
        </w:rPr>
        <w:t>へ</w:t>
      </w:r>
      <w:r w:rsidRPr="005E6D40">
        <w:rPr>
          <w:rFonts w:ascii="Century" w:eastAsia="ＭＳ 明朝" w:hAnsi="Century" w:cs="Times New Roman"/>
          <w:szCs w:val="24"/>
        </w:rPr>
        <w:t>山桜　花よりほかに</w:t>
      </w:r>
      <w:r w:rsidRPr="005E6D40">
        <w:rPr>
          <w:rFonts w:ascii="Century" w:eastAsia="ＭＳ 明朝" w:hAnsi="Century" w:cs="Times New Roman" w:hint="eastAsia"/>
          <w:szCs w:val="24"/>
        </w:rPr>
        <w:t>し</w:t>
      </w:r>
      <w:r w:rsidRPr="005E6D40">
        <w:rPr>
          <w:rFonts w:ascii="Century" w:eastAsia="ＭＳ 明朝" w:hAnsi="Century" w:cs="Times New Roman"/>
          <w:szCs w:val="24"/>
        </w:rPr>
        <w:t>る人もなし</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前大僧正行尊</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67</w:t>
      </w:r>
      <w:r w:rsidRPr="005E6D40">
        <w:rPr>
          <w:rFonts w:ascii="Century" w:eastAsia="ＭＳ 明朝" w:hAnsi="Century" w:cs="Times New Roman" w:hint="eastAsia"/>
          <w:szCs w:val="24"/>
        </w:rPr>
        <w:t>．</w:t>
      </w:r>
      <w:r>
        <w:rPr>
          <w:rFonts w:ascii="Century" w:eastAsia="ＭＳ 明朝" w:hAnsi="Century" w:cs="Times New Roman" w:hint="eastAsia"/>
          <w:szCs w:val="24"/>
        </w:rPr>
        <w:t>毎夜の夢ばかりなる手配りに　甲斐なくとられ　チップおしけれ　　　＜スッテン内侍</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春の夜の夢ばかりなる手枕に　かひなく立たむ名こそをしけれ</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周防内侍</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68</w:t>
      </w:r>
      <w:r w:rsidRPr="005E6D40">
        <w:rPr>
          <w:rFonts w:ascii="Century" w:eastAsia="ＭＳ 明朝" w:hAnsi="Century" w:cs="Times New Roman" w:hint="eastAsia"/>
          <w:szCs w:val="24"/>
        </w:rPr>
        <w:t>．</w:t>
      </w:r>
      <w:r>
        <w:rPr>
          <w:rFonts w:ascii="Century" w:eastAsia="ＭＳ 明朝" w:hAnsi="Century" w:cs="Times New Roman" w:hint="eastAsia"/>
          <w:szCs w:val="24"/>
        </w:rPr>
        <w:t>心にもあらでコンプに長らえば　あっという間に億の負けかな　　　　＜惨状院</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心にもあらで</w:t>
      </w:r>
      <w:r w:rsidRPr="005E6D40">
        <w:rPr>
          <w:rFonts w:ascii="Century" w:eastAsia="ＭＳ 明朝" w:hAnsi="Century" w:cs="Times New Roman" w:hint="eastAsia"/>
          <w:szCs w:val="24"/>
        </w:rPr>
        <w:t>う</w:t>
      </w:r>
      <w:r w:rsidRPr="005E6D40">
        <w:rPr>
          <w:rFonts w:ascii="Century" w:eastAsia="ＭＳ 明朝" w:hAnsi="Century" w:cs="Times New Roman"/>
          <w:szCs w:val="24"/>
        </w:rPr>
        <w:t>き</w:t>
      </w:r>
      <w:r w:rsidRPr="005E6D40">
        <w:rPr>
          <w:rFonts w:ascii="Century" w:eastAsia="ＭＳ 明朝" w:hAnsi="Century" w:cs="Times New Roman" w:hint="eastAsia"/>
          <w:szCs w:val="24"/>
        </w:rPr>
        <w:t>世</w:t>
      </w:r>
      <w:r w:rsidRPr="005E6D40">
        <w:rPr>
          <w:rFonts w:ascii="Century" w:eastAsia="ＭＳ 明朝" w:hAnsi="Century" w:cs="Times New Roman"/>
          <w:szCs w:val="24"/>
        </w:rPr>
        <w:t>に長らへば　恋しかるべき夜半の月かな</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（三条院）</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69</w:t>
      </w:r>
      <w:r w:rsidRPr="005E6D40">
        <w:rPr>
          <w:rFonts w:ascii="Century" w:eastAsia="ＭＳ 明朝" w:hAnsi="Century" w:cs="Times New Roman" w:hint="eastAsia"/>
          <w:szCs w:val="24"/>
        </w:rPr>
        <w:t>．</w:t>
      </w:r>
      <w:r>
        <w:rPr>
          <w:rFonts w:ascii="Century" w:eastAsia="ＭＳ 明朝" w:hAnsi="Century" w:cs="Times New Roman" w:hint="eastAsia"/>
          <w:szCs w:val="24"/>
        </w:rPr>
        <w:t>新しいリゾートホテルのカジノ場は　たった一晩で生涯の損　　　　　＜ＩＲカジノ</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あらしふ</w:t>
      </w:r>
      <w:r w:rsidRPr="005E6D40">
        <w:rPr>
          <w:rFonts w:ascii="Century" w:eastAsia="ＭＳ 明朝" w:hAnsi="Century" w:cs="Times New Roman"/>
          <w:szCs w:val="24"/>
        </w:rPr>
        <w:t>く</w:t>
      </w:r>
      <w:r w:rsidRPr="005E6D40">
        <w:rPr>
          <w:rFonts w:ascii="Century" w:eastAsia="ＭＳ 明朝" w:hAnsi="Century" w:cs="Times New Roman" w:hint="eastAsia"/>
          <w:szCs w:val="24"/>
        </w:rPr>
        <w:t>み</w:t>
      </w:r>
      <w:r w:rsidRPr="005E6D40">
        <w:rPr>
          <w:rFonts w:ascii="Century" w:eastAsia="ＭＳ 明朝" w:hAnsi="Century" w:cs="Times New Roman"/>
          <w:szCs w:val="24"/>
        </w:rPr>
        <w:t>室の山のもみぢ</w:t>
      </w:r>
      <w:r w:rsidRPr="005E6D40">
        <w:rPr>
          <w:rFonts w:ascii="Century" w:eastAsia="ＭＳ 明朝" w:hAnsi="Century" w:cs="Times New Roman" w:hint="eastAsia"/>
          <w:szCs w:val="24"/>
        </w:rPr>
        <w:t>は</w:t>
      </w:r>
      <w:r w:rsidRPr="005E6D40">
        <w:rPr>
          <w:rFonts w:ascii="Century" w:eastAsia="ＭＳ 明朝" w:hAnsi="Century" w:cs="Times New Roman"/>
          <w:szCs w:val="24"/>
        </w:rPr>
        <w:t>は　竜田の川の錦なりけり</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能因法師</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70</w:t>
      </w:r>
      <w:r w:rsidRPr="005E6D40">
        <w:rPr>
          <w:rFonts w:ascii="Century" w:eastAsia="ＭＳ 明朝" w:hAnsi="Century" w:cs="Times New Roman" w:hint="eastAsia"/>
          <w:szCs w:val="24"/>
        </w:rPr>
        <w:t>．</w:t>
      </w:r>
      <w:r>
        <w:rPr>
          <w:rFonts w:ascii="Century" w:eastAsia="ＭＳ 明朝" w:hAnsi="Century" w:cs="Times New Roman" w:hint="eastAsia"/>
          <w:szCs w:val="24"/>
        </w:rPr>
        <w:t>さびしさにカジノ立ち寄りやってみる　いづこも同じ　己忘れて　＜テーブルもＥＧＭも</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さび</w:t>
      </w:r>
      <w:r w:rsidRPr="005E6D40">
        <w:rPr>
          <w:rFonts w:ascii="Century" w:eastAsia="ＭＳ 明朝" w:hAnsi="Century" w:cs="Times New Roman"/>
          <w:szCs w:val="24"/>
        </w:rPr>
        <w:t>しさに宿を</w:t>
      </w:r>
      <w:r w:rsidRPr="005E6D40">
        <w:rPr>
          <w:rFonts w:ascii="Century" w:eastAsia="ＭＳ 明朝" w:hAnsi="Century" w:cs="Times New Roman" w:hint="eastAsia"/>
          <w:szCs w:val="24"/>
        </w:rPr>
        <w:t>たちい</w:t>
      </w:r>
      <w:r w:rsidRPr="005E6D40">
        <w:rPr>
          <w:rFonts w:ascii="Century" w:eastAsia="ＭＳ 明朝" w:hAnsi="Century" w:cs="Times New Roman"/>
          <w:szCs w:val="24"/>
        </w:rPr>
        <w:t>でてながむれば　いづくも</w:t>
      </w:r>
      <w:r w:rsidRPr="005E6D40">
        <w:rPr>
          <w:rFonts w:ascii="Century" w:eastAsia="ＭＳ 明朝" w:hAnsi="Century" w:cs="Times New Roman" w:hint="eastAsia"/>
          <w:szCs w:val="24"/>
        </w:rPr>
        <w:t>おな</w:t>
      </w:r>
      <w:r w:rsidRPr="005E6D40">
        <w:rPr>
          <w:rFonts w:ascii="Century" w:eastAsia="ＭＳ 明朝" w:hAnsi="Century" w:cs="Times New Roman"/>
          <w:szCs w:val="24"/>
        </w:rPr>
        <w:t>じ秋の夕</w:t>
      </w:r>
      <w:r w:rsidRPr="005E6D40">
        <w:rPr>
          <w:rFonts w:ascii="Century" w:eastAsia="ＭＳ 明朝" w:hAnsi="Century" w:cs="Times New Roman" w:hint="eastAsia"/>
          <w:szCs w:val="24"/>
        </w:rPr>
        <w:t>ぐ</w:t>
      </w:r>
      <w:r w:rsidRPr="005E6D40">
        <w:rPr>
          <w:rFonts w:ascii="Century" w:eastAsia="ＭＳ 明朝" w:hAnsi="Century" w:cs="Times New Roman"/>
          <w:szCs w:val="24"/>
        </w:rPr>
        <w:t>れ</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良暹法師</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71</w:t>
      </w:r>
      <w:r w:rsidRPr="005E6D40">
        <w:rPr>
          <w:rFonts w:ascii="Century" w:eastAsia="ＭＳ 明朝" w:hAnsi="Century" w:cs="Times New Roman" w:hint="eastAsia"/>
          <w:szCs w:val="24"/>
        </w:rPr>
        <w:t>．</w:t>
      </w:r>
      <w:r>
        <w:rPr>
          <w:rFonts w:ascii="Century" w:eastAsia="ＭＳ 明朝" w:hAnsi="Century" w:cs="Times New Roman" w:hint="eastAsia"/>
          <w:szCs w:val="24"/>
        </w:rPr>
        <w:t>夕方にカジノのフロア訪れて　ガールズ配るビバレッジ呑む　　　　＜大カジノコネあり</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夕されば門田の稲葉</w:t>
      </w:r>
      <w:r w:rsidRPr="005E6D40">
        <w:rPr>
          <w:rFonts w:ascii="Century" w:eastAsia="ＭＳ 明朝" w:hAnsi="Century" w:cs="Times New Roman" w:hint="eastAsia"/>
          <w:szCs w:val="24"/>
        </w:rPr>
        <w:t>おとづ</w:t>
      </w:r>
      <w:r w:rsidRPr="005E6D40">
        <w:rPr>
          <w:rFonts w:ascii="Century" w:eastAsia="ＭＳ 明朝" w:hAnsi="Century" w:cs="Times New Roman"/>
          <w:szCs w:val="24"/>
        </w:rPr>
        <w:t>れて　蘆のまろ</w:t>
      </w:r>
      <w:r w:rsidRPr="005E6D40">
        <w:rPr>
          <w:rFonts w:ascii="Century" w:eastAsia="ＭＳ 明朝" w:hAnsi="Century" w:cs="Times New Roman" w:hint="eastAsia"/>
          <w:szCs w:val="24"/>
        </w:rPr>
        <w:t>や</w:t>
      </w:r>
      <w:r w:rsidRPr="005E6D40">
        <w:rPr>
          <w:rFonts w:ascii="Century" w:eastAsia="ＭＳ 明朝" w:hAnsi="Century" w:cs="Times New Roman"/>
          <w:szCs w:val="24"/>
        </w:rPr>
        <w:t>に秋風ぞ吹く</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大納言経信</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72</w:t>
      </w:r>
      <w:r w:rsidRPr="005E6D40">
        <w:rPr>
          <w:rFonts w:ascii="Century" w:eastAsia="ＭＳ 明朝" w:hAnsi="Century" w:cs="Times New Roman" w:hint="eastAsia"/>
          <w:szCs w:val="24"/>
        </w:rPr>
        <w:t>．</w:t>
      </w:r>
      <w:r>
        <w:rPr>
          <w:rFonts w:ascii="Century" w:eastAsia="ＭＳ 明朝" w:hAnsi="Century" w:cs="Times New Roman" w:hint="eastAsia"/>
          <w:szCs w:val="24"/>
        </w:rPr>
        <w:t>音にきく　夢洲博への客寄せは　夢洲カジノ導入策よ　　　　　　　　＜遊子案内</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音に</w:t>
      </w:r>
      <w:r w:rsidRPr="005E6D40">
        <w:rPr>
          <w:rFonts w:ascii="Century" w:eastAsia="ＭＳ 明朝" w:hAnsi="Century" w:cs="Times New Roman" w:hint="eastAsia"/>
          <w:szCs w:val="24"/>
        </w:rPr>
        <w:t>き</w:t>
      </w:r>
      <w:r w:rsidRPr="005E6D40">
        <w:rPr>
          <w:rFonts w:ascii="Century" w:eastAsia="ＭＳ 明朝" w:hAnsi="Century" w:cs="Times New Roman"/>
          <w:szCs w:val="24"/>
        </w:rPr>
        <w:t>く</w:t>
      </w:r>
      <w:r w:rsidRPr="005E6D40">
        <w:rPr>
          <w:rFonts w:ascii="Century" w:eastAsia="ＭＳ 明朝" w:hAnsi="Century" w:cs="Times New Roman" w:hint="eastAsia"/>
          <w:szCs w:val="24"/>
        </w:rPr>
        <w:t>たかし</w:t>
      </w:r>
      <w:r w:rsidRPr="005E6D40">
        <w:rPr>
          <w:rFonts w:ascii="Century" w:eastAsia="ＭＳ 明朝" w:hAnsi="Century" w:cs="Times New Roman"/>
          <w:szCs w:val="24"/>
        </w:rPr>
        <w:t>の浜のあだ波は　かけじや袖のぬれもこそすれ</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祐子内親王家紀伊</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73</w:t>
      </w:r>
      <w:r w:rsidRPr="005E6D40">
        <w:rPr>
          <w:rFonts w:ascii="Century" w:eastAsia="ＭＳ 明朝" w:hAnsi="Century" w:cs="Times New Roman" w:hint="eastAsia"/>
          <w:szCs w:val="24"/>
        </w:rPr>
        <w:t>．</w:t>
      </w:r>
      <w:r>
        <w:rPr>
          <w:rFonts w:ascii="Century" w:eastAsia="ＭＳ 明朝" w:hAnsi="Century" w:cs="Times New Roman" w:hint="eastAsia"/>
          <w:szCs w:val="24"/>
        </w:rPr>
        <w:t>和歌山</w:t>
      </w:r>
      <w:r w:rsidR="006555F2">
        <w:rPr>
          <w:rFonts w:ascii="Century" w:eastAsia="ＭＳ 明朝" w:hAnsi="Century" w:cs="Times New Roman" w:hint="eastAsia"/>
          <w:szCs w:val="24"/>
        </w:rPr>
        <w:t>に</w:t>
      </w:r>
      <w:r>
        <w:rPr>
          <w:rFonts w:ascii="Century" w:eastAsia="ＭＳ 明朝" w:hAnsi="Century" w:cs="Times New Roman" w:hint="eastAsia"/>
          <w:szCs w:val="24"/>
        </w:rPr>
        <w:t xml:space="preserve">関空客も来てほしい　海南の浦　</w:t>
      </w:r>
      <w:r w:rsidR="006555F2">
        <w:rPr>
          <w:rFonts w:ascii="Century" w:eastAsia="ＭＳ 明朝" w:hAnsi="Century" w:cs="Times New Roman" w:hint="eastAsia"/>
          <w:szCs w:val="24"/>
        </w:rPr>
        <w:t>マリーナシティ</w:t>
      </w:r>
      <w:r>
        <w:rPr>
          <w:rFonts w:ascii="Century" w:eastAsia="ＭＳ 明朝" w:hAnsi="Century" w:cs="Times New Roman" w:hint="eastAsia"/>
          <w:szCs w:val="24"/>
        </w:rPr>
        <w:t xml:space="preserve">　　　　　　＜和歌山県知事</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高砂の</w:t>
      </w:r>
      <w:r w:rsidRPr="005E6D40">
        <w:rPr>
          <w:rFonts w:ascii="Century" w:eastAsia="ＭＳ 明朝" w:hAnsi="Century" w:cs="Times New Roman" w:hint="eastAsia"/>
          <w:szCs w:val="24"/>
        </w:rPr>
        <w:t>を</w:t>
      </w:r>
      <w:r w:rsidRPr="005E6D40">
        <w:rPr>
          <w:rFonts w:ascii="Century" w:eastAsia="ＭＳ 明朝" w:hAnsi="Century" w:cs="Times New Roman"/>
          <w:szCs w:val="24"/>
        </w:rPr>
        <w:t>の</w:t>
      </w:r>
      <w:r w:rsidRPr="005E6D40">
        <w:rPr>
          <w:rFonts w:ascii="Century" w:eastAsia="ＭＳ 明朝" w:hAnsi="Century" w:cs="Times New Roman" w:hint="eastAsia"/>
          <w:szCs w:val="24"/>
        </w:rPr>
        <w:t>へ</w:t>
      </w:r>
      <w:r w:rsidRPr="005E6D40">
        <w:rPr>
          <w:rFonts w:ascii="Century" w:eastAsia="ＭＳ 明朝" w:hAnsi="Century" w:cs="Times New Roman"/>
          <w:szCs w:val="24"/>
        </w:rPr>
        <w:t>の桜咲きにけり　外山のかすみ</w:t>
      </w:r>
      <w:r w:rsidRPr="005E6D40">
        <w:rPr>
          <w:rFonts w:ascii="Century" w:eastAsia="ＭＳ 明朝" w:hAnsi="Century" w:cs="Times New Roman" w:hint="eastAsia"/>
          <w:szCs w:val="24"/>
        </w:rPr>
        <w:t>た</w:t>
      </w:r>
      <w:r w:rsidRPr="005E6D40">
        <w:rPr>
          <w:rFonts w:ascii="Century" w:eastAsia="ＭＳ 明朝" w:hAnsi="Century" w:cs="Times New Roman"/>
          <w:szCs w:val="24"/>
        </w:rPr>
        <w:t>たずもあらなむ</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前権中納言匡房</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74</w:t>
      </w:r>
      <w:r w:rsidRPr="005E6D40">
        <w:rPr>
          <w:rFonts w:ascii="Century" w:eastAsia="ＭＳ 明朝" w:hAnsi="Century" w:cs="Times New Roman" w:hint="eastAsia"/>
          <w:szCs w:val="24"/>
        </w:rPr>
        <w:t>．</w:t>
      </w:r>
      <w:r>
        <w:rPr>
          <w:rFonts w:ascii="Century" w:eastAsia="ＭＳ 明朝" w:hAnsi="Century" w:cs="Times New Roman" w:hint="eastAsia"/>
          <w:szCs w:val="24"/>
        </w:rPr>
        <w:t>憂かりける　民を生み出すカジノ場　日本人</w:t>
      </w:r>
      <w:r w:rsidR="006555F2">
        <w:rPr>
          <w:rFonts w:ascii="Century" w:eastAsia="ＭＳ 明朝" w:hAnsi="Century" w:cs="Times New Roman" w:hint="eastAsia"/>
          <w:szCs w:val="24"/>
        </w:rPr>
        <w:t>向</w:t>
      </w:r>
      <w:r>
        <w:rPr>
          <w:rFonts w:ascii="Century" w:eastAsia="ＭＳ 明朝" w:hAnsi="Century" w:cs="Times New Roman" w:hint="eastAsia"/>
          <w:szCs w:val="24"/>
        </w:rPr>
        <w:t>でなかったはずが　　　＜源ＩＲ</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 xml:space="preserve">憂かりける人を初瀬の山おろしよ　</w:t>
      </w:r>
      <w:r w:rsidRPr="005E6D40">
        <w:rPr>
          <w:rFonts w:ascii="Century" w:eastAsia="ＭＳ 明朝" w:hAnsi="Century" w:cs="Times New Roman" w:hint="eastAsia"/>
          <w:szCs w:val="24"/>
        </w:rPr>
        <w:t>はげ</w:t>
      </w:r>
      <w:r w:rsidRPr="005E6D40">
        <w:rPr>
          <w:rFonts w:ascii="Century" w:eastAsia="ＭＳ 明朝" w:hAnsi="Century" w:cs="Times New Roman"/>
          <w:szCs w:val="24"/>
        </w:rPr>
        <w:t>しかれとは祈らぬものを</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源俊頼朝臣</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75</w:t>
      </w:r>
      <w:r w:rsidRPr="005E6D40">
        <w:rPr>
          <w:rFonts w:ascii="Century" w:eastAsia="ＭＳ 明朝" w:hAnsi="Century" w:cs="Times New Roman" w:hint="eastAsia"/>
          <w:szCs w:val="24"/>
        </w:rPr>
        <w:t>．</w:t>
      </w:r>
      <w:r>
        <w:rPr>
          <w:rFonts w:ascii="Century" w:eastAsia="ＭＳ 明朝" w:hAnsi="Century" w:cs="Times New Roman" w:hint="eastAsia"/>
          <w:szCs w:val="24"/>
        </w:rPr>
        <w:t>ちぎりおきし生まぬ弊害　建前で　導入始め日本３ヵ所　　　　　　　＜長崎、北海道も</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ちぎ</w:t>
      </w:r>
      <w:r w:rsidRPr="005E6D40">
        <w:rPr>
          <w:rFonts w:ascii="Century" w:eastAsia="ＭＳ 明朝" w:hAnsi="Century" w:cs="Times New Roman"/>
          <w:szCs w:val="24"/>
        </w:rPr>
        <w:t>りおきしさせもが露を</w:t>
      </w:r>
      <w:r w:rsidRPr="005E6D40">
        <w:rPr>
          <w:rFonts w:ascii="Century" w:eastAsia="ＭＳ 明朝" w:hAnsi="Century" w:cs="Times New Roman" w:hint="eastAsia"/>
          <w:szCs w:val="24"/>
        </w:rPr>
        <w:t>いのち</w:t>
      </w:r>
      <w:r w:rsidRPr="005E6D40">
        <w:rPr>
          <w:rFonts w:ascii="Century" w:eastAsia="ＭＳ 明朝" w:hAnsi="Century" w:cs="Times New Roman"/>
          <w:szCs w:val="24"/>
        </w:rPr>
        <w:t>にて　あはれ今年の秋もいぬめり</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藤原基俊</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76</w:t>
      </w:r>
      <w:r w:rsidRPr="005E6D40">
        <w:rPr>
          <w:rFonts w:ascii="Century" w:eastAsia="ＭＳ 明朝" w:hAnsi="Century" w:cs="Times New Roman" w:hint="eastAsia"/>
          <w:szCs w:val="24"/>
        </w:rPr>
        <w:t>．</w:t>
      </w:r>
      <w:r>
        <w:rPr>
          <w:rFonts w:ascii="Century" w:eastAsia="ＭＳ 明朝" w:hAnsi="Century" w:cs="Times New Roman" w:hint="eastAsia"/>
          <w:szCs w:val="24"/>
        </w:rPr>
        <w:t>わたくしはカジノに行けば長くなり　我れを忘れて賭けるテーブル　　＜本性賭大臣</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わたの原</w:t>
      </w:r>
      <w:r w:rsidRPr="005E6D40">
        <w:rPr>
          <w:rFonts w:ascii="Century" w:eastAsia="ＭＳ 明朝" w:hAnsi="Century" w:cs="Times New Roman" w:hint="eastAsia"/>
          <w:szCs w:val="24"/>
        </w:rPr>
        <w:t>こ</w:t>
      </w:r>
      <w:r w:rsidRPr="005E6D40">
        <w:rPr>
          <w:rFonts w:ascii="Century" w:eastAsia="ＭＳ 明朝" w:hAnsi="Century" w:cs="Times New Roman"/>
          <w:szCs w:val="24"/>
        </w:rPr>
        <w:t>ぎ</w:t>
      </w:r>
      <w:r w:rsidRPr="005E6D40">
        <w:rPr>
          <w:rFonts w:ascii="Century" w:eastAsia="ＭＳ 明朝" w:hAnsi="Century" w:cs="Times New Roman" w:hint="eastAsia"/>
          <w:szCs w:val="24"/>
        </w:rPr>
        <w:t>い</w:t>
      </w:r>
      <w:r w:rsidRPr="005E6D40">
        <w:rPr>
          <w:rFonts w:ascii="Century" w:eastAsia="ＭＳ 明朝" w:hAnsi="Century" w:cs="Times New Roman"/>
          <w:szCs w:val="24"/>
        </w:rPr>
        <w:t>でて</w:t>
      </w:r>
      <w:r w:rsidRPr="005E6D40">
        <w:rPr>
          <w:rFonts w:ascii="Century" w:eastAsia="ＭＳ 明朝" w:hAnsi="Century" w:cs="Times New Roman" w:hint="eastAsia"/>
          <w:szCs w:val="24"/>
        </w:rPr>
        <w:t>み</w:t>
      </w:r>
      <w:r w:rsidRPr="005E6D40">
        <w:rPr>
          <w:rFonts w:ascii="Century" w:eastAsia="ＭＳ 明朝" w:hAnsi="Century" w:cs="Times New Roman"/>
          <w:szCs w:val="24"/>
        </w:rPr>
        <w:t>れば</w:t>
      </w:r>
      <w:r w:rsidRPr="005E6D40">
        <w:rPr>
          <w:rFonts w:ascii="Century" w:eastAsia="ＭＳ 明朝" w:hAnsi="Century" w:cs="Times New Roman" w:hint="eastAsia"/>
          <w:szCs w:val="24"/>
        </w:rPr>
        <w:t>久方</w:t>
      </w:r>
      <w:r w:rsidRPr="005E6D40">
        <w:rPr>
          <w:rFonts w:ascii="Century" w:eastAsia="ＭＳ 明朝" w:hAnsi="Century" w:cs="Times New Roman"/>
          <w:szCs w:val="24"/>
        </w:rPr>
        <w:t>の　雲</w:t>
      </w:r>
      <w:r w:rsidRPr="005E6D40">
        <w:rPr>
          <w:rFonts w:ascii="Century" w:eastAsia="ＭＳ 明朝" w:hAnsi="Century" w:cs="Times New Roman" w:hint="eastAsia"/>
          <w:szCs w:val="24"/>
        </w:rPr>
        <w:t>ゐ</w:t>
      </w:r>
      <w:r w:rsidRPr="005E6D40">
        <w:rPr>
          <w:rFonts w:ascii="Century" w:eastAsia="ＭＳ 明朝" w:hAnsi="Century" w:cs="Times New Roman"/>
          <w:szCs w:val="24"/>
        </w:rPr>
        <w:t>にまがふ沖つ白波</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法性寺入道前関白太政大臣</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77</w:t>
      </w:r>
      <w:r w:rsidRPr="005E6D40">
        <w:rPr>
          <w:rFonts w:ascii="Century" w:eastAsia="ＭＳ 明朝" w:hAnsi="Century" w:cs="Times New Roman" w:hint="eastAsia"/>
          <w:szCs w:val="24"/>
        </w:rPr>
        <w:t>．</w:t>
      </w:r>
      <w:r>
        <w:rPr>
          <w:rFonts w:ascii="Century" w:eastAsia="ＭＳ 明朝" w:hAnsi="Century" w:cs="Times New Roman" w:hint="eastAsia"/>
          <w:szCs w:val="24"/>
        </w:rPr>
        <w:t>勝ち急ぎ　大金賭ける成金が　我のホテルへ来んかと思う　　　　　　＜総てのカジノ＞</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瀬をはやみ岩にせかるる滝川の　われても末に</w:t>
      </w:r>
      <w:r w:rsidRPr="005E6D40">
        <w:rPr>
          <w:rFonts w:ascii="Century" w:eastAsia="ＭＳ 明朝" w:hAnsi="Century" w:cs="Times New Roman" w:hint="eastAsia"/>
          <w:szCs w:val="24"/>
        </w:rPr>
        <w:t>あ</w:t>
      </w:r>
      <w:r w:rsidRPr="005E6D40">
        <w:rPr>
          <w:rFonts w:ascii="Century" w:eastAsia="ＭＳ 明朝" w:hAnsi="Century" w:cs="Times New Roman"/>
          <w:szCs w:val="24"/>
        </w:rPr>
        <w:t>はむとぞ思ふ</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（崇徳院）</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78</w:t>
      </w:r>
      <w:r w:rsidRPr="005E6D40">
        <w:rPr>
          <w:rFonts w:ascii="Century" w:eastAsia="ＭＳ 明朝" w:hAnsi="Century" w:cs="Times New Roman" w:hint="eastAsia"/>
          <w:szCs w:val="24"/>
        </w:rPr>
        <w:t>．</w:t>
      </w:r>
      <w:r>
        <w:rPr>
          <w:rFonts w:ascii="Century" w:eastAsia="ＭＳ 明朝" w:hAnsi="Century" w:cs="Times New Roman" w:hint="eastAsia"/>
          <w:szCs w:val="24"/>
        </w:rPr>
        <w:t>関空へかよう船便　つくる声　幾夜考え　大阪首長　　　　　　　　　＜源幼稚</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淡路島</w:t>
      </w:r>
      <w:r w:rsidRPr="005E6D40">
        <w:rPr>
          <w:rFonts w:ascii="Century" w:eastAsia="ＭＳ 明朝" w:hAnsi="Century" w:cs="Times New Roman" w:hint="eastAsia"/>
          <w:szCs w:val="24"/>
        </w:rPr>
        <w:t>かよ</w:t>
      </w:r>
      <w:r w:rsidRPr="005E6D40">
        <w:rPr>
          <w:rFonts w:ascii="Century" w:eastAsia="ＭＳ 明朝" w:hAnsi="Century" w:cs="Times New Roman"/>
          <w:szCs w:val="24"/>
        </w:rPr>
        <w:t>ふ千鳥の</w:t>
      </w:r>
      <w:r w:rsidRPr="005E6D40">
        <w:rPr>
          <w:rFonts w:ascii="Century" w:eastAsia="ＭＳ 明朝" w:hAnsi="Century" w:cs="Times New Roman" w:hint="eastAsia"/>
          <w:szCs w:val="24"/>
        </w:rPr>
        <w:t>な</w:t>
      </w:r>
      <w:r w:rsidRPr="005E6D40">
        <w:rPr>
          <w:rFonts w:ascii="Century" w:eastAsia="ＭＳ 明朝" w:hAnsi="Century" w:cs="Times New Roman"/>
          <w:szCs w:val="24"/>
        </w:rPr>
        <w:t xml:space="preserve">く声に　</w:t>
      </w:r>
      <w:r w:rsidRPr="005E6D40">
        <w:rPr>
          <w:rFonts w:ascii="Century" w:eastAsia="ＭＳ 明朝" w:hAnsi="Century" w:cs="Times New Roman" w:hint="eastAsia"/>
          <w:szCs w:val="24"/>
        </w:rPr>
        <w:t>幾</w:t>
      </w:r>
      <w:r w:rsidRPr="005E6D40">
        <w:rPr>
          <w:rFonts w:ascii="Century" w:eastAsia="ＭＳ 明朝" w:hAnsi="Century" w:cs="Times New Roman"/>
          <w:szCs w:val="24"/>
        </w:rPr>
        <w:t>夜</w:t>
      </w:r>
      <w:r w:rsidRPr="005E6D40">
        <w:rPr>
          <w:rFonts w:ascii="Century" w:eastAsia="ＭＳ 明朝" w:hAnsi="Century" w:cs="Times New Roman" w:hint="eastAsia"/>
          <w:szCs w:val="24"/>
        </w:rPr>
        <w:t>ねざ</w:t>
      </w:r>
      <w:r w:rsidRPr="005E6D40">
        <w:rPr>
          <w:rFonts w:ascii="Century" w:eastAsia="ＭＳ 明朝" w:hAnsi="Century" w:cs="Times New Roman"/>
          <w:szCs w:val="24"/>
        </w:rPr>
        <w:t>めぬ須磨の関守</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源兼昌</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79</w:t>
      </w:r>
      <w:r w:rsidRPr="005E6D40">
        <w:rPr>
          <w:rFonts w:ascii="Century" w:eastAsia="ＭＳ 明朝" w:hAnsi="Century" w:cs="Times New Roman" w:hint="eastAsia"/>
          <w:szCs w:val="24"/>
        </w:rPr>
        <w:t>．</w:t>
      </w:r>
      <w:r>
        <w:rPr>
          <w:rFonts w:ascii="Century" w:eastAsia="ＭＳ 明朝" w:hAnsi="Century" w:cs="Times New Roman" w:hint="eastAsia"/>
          <w:szCs w:val="24"/>
        </w:rPr>
        <w:t>カジノ病　たなびく府市の維新組　もれいづる利権　陰のささやき　　＜ウィンウィン＞</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秋風にたなびく雲のたえ</w:t>
      </w:r>
      <w:r w:rsidRPr="005E6D40">
        <w:rPr>
          <w:rFonts w:ascii="Century" w:eastAsia="ＭＳ 明朝" w:hAnsi="Century" w:cs="Times New Roman" w:hint="eastAsia"/>
          <w:szCs w:val="24"/>
        </w:rPr>
        <w:t>ま</w:t>
      </w:r>
      <w:r w:rsidRPr="005E6D40">
        <w:rPr>
          <w:rFonts w:ascii="Century" w:eastAsia="ＭＳ 明朝" w:hAnsi="Century" w:cs="Times New Roman"/>
          <w:szCs w:val="24"/>
        </w:rPr>
        <w:t xml:space="preserve">より　</w:t>
      </w:r>
      <w:r w:rsidRPr="005E6D40">
        <w:rPr>
          <w:rFonts w:ascii="Century" w:eastAsia="ＭＳ 明朝" w:hAnsi="Century" w:cs="Times New Roman" w:hint="eastAsia"/>
          <w:szCs w:val="24"/>
        </w:rPr>
        <w:t>も</w:t>
      </w:r>
      <w:r w:rsidRPr="005E6D40">
        <w:rPr>
          <w:rFonts w:ascii="Century" w:eastAsia="ＭＳ 明朝" w:hAnsi="Century" w:cs="Times New Roman"/>
          <w:szCs w:val="24"/>
        </w:rPr>
        <w:t>れ</w:t>
      </w:r>
      <w:r w:rsidRPr="005E6D40">
        <w:rPr>
          <w:rFonts w:ascii="Century" w:eastAsia="ＭＳ 明朝" w:hAnsi="Century" w:cs="Times New Roman" w:hint="eastAsia"/>
          <w:szCs w:val="24"/>
        </w:rPr>
        <w:t>いづ</w:t>
      </w:r>
      <w:r w:rsidRPr="005E6D40">
        <w:rPr>
          <w:rFonts w:ascii="Century" w:eastAsia="ＭＳ 明朝" w:hAnsi="Century" w:cs="Times New Roman"/>
          <w:szCs w:val="24"/>
        </w:rPr>
        <w:t>る月の</w:t>
      </w:r>
      <w:r w:rsidRPr="005E6D40">
        <w:rPr>
          <w:rFonts w:ascii="Century" w:eastAsia="ＭＳ 明朝" w:hAnsi="Century" w:cs="Times New Roman" w:hint="eastAsia"/>
          <w:szCs w:val="24"/>
        </w:rPr>
        <w:t>かげ</w:t>
      </w:r>
      <w:r w:rsidRPr="005E6D40">
        <w:rPr>
          <w:rFonts w:ascii="Century" w:eastAsia="ＭＳ 明朝" w:hAnsi="Century" w:cs="Times New Roman"/>
          <w:szCs w:val="24"/>
        </w:rPr>
        <w:t>のさやけさ</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左京大夫顕輔</w:t>
      </w:r>
      <w:r w:rsidRPr="005E6D40">
        <w:rPr>
          <w:rFonts w:ascii="Century" w:eastAsia="ＭＳ 明朝" w:hAnsi="Century" w:cs="Times New Roman" w:hint="eastAsia"/>
          <w:szCs w:val="24"/>
        </w:rPr>
        <w:t>）</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80</w:t>
      </w:r>
      <w:r w:rsidRPr="005E6D40">
        <w:rPr>
          <w:rFonts w:ascii="Century" w:eastAsia="ＭＳ 明朝" w:hAnsi="Century" w:cs="Times New Roman" w:hint="eastAsia"/>
          <w:szCs w:val="24"/>
        </w:rPr>
        <w:t>．</w:t>
      </w:r>
      <w:r>
        <w:rPr>
          <w:rFonts w:ascii="Century" w:eastAsia="ＭＳ 明朝" w:hAnsi="Century" w:cs="Times New Roman" w:hint="eastAsia"/>
          <w:szCs w:val="24"/>
        </w:rPr>
        <w:t>長からむ心失い　暗黒を　逃れてけさは物こそ思へ　　　　　　　　　＜離脱体験者＞</w:t>
      </w:r>
    </w:p>
    <w:p w:rsidR="00BD009A" w:rsidRPr="005E6D40" w:rsidRDefault="00BD009A" w:rsidP="00BD009A">
      <w:pPr>
        <w:ind w:firstLineChars="135" w:firstLine="286"/>
        <w:rPr>
          <w:rFonts w:ascii="Century" w:eastAsia="ＭＳ 明朝" w:hAnsi="Century" w:cs="Times New Roman"/>
          <w:szCs w:val="24"/>
        </w:rPr>
      </w:pPr>
      <w:r w:rsidRPr="005E6D40">
        <w:rPr>
          <w:rFonts w:ascii="Century" w:eastAsia="ＭＳ 明朝" w:hAnsi="Century" w:cs="Times New Roman" w:hint="eastAsia"/>
          <w:szCs w:val="24"/>
        </w:rPr>
        <w:t xml:space="preserve">　　</w:t>
      </w:r>
      <w:r w:rsidRPr="005E6D40">
        <w:rPr>
          <w:rFonts w:ascii="Century" w:eastAsia="ＭＳ 明朝" w:hAnsi="Century" w:cs="Times New Roman"/>
          <w:szCs w:val="24"/>
        </w:rPr>
        <w:t xml:space="preserve">ながからむ心も知らず黒髪の　</w:t>
      </w:r>
      <w:r w:rsidRPr="005E6D40">
        <w:rPr>
          <w:rFonts w:ascii="Century" w:eastAsia="ＭＳ 明朝" w:hAnsi="Century" w:cs="Times New Roman" w:hint="eastAsia"/>
          <w:szCs w:val="24"/>
        </w:rPr>
        <w:t>みだ</w:t>
      </w:r>
      <w:r w:rsidRPr="005E6D40">
        <w:rPr>
          <w:rFonts w:ascii="Century" w:eastAsia="ＭＳ 明朝" w:hAnsi="Century" w:cs="Times New Roman"/>
          <w:szCs w:val="24"/>
        </w:rPr>
        <w:t>れてけさは</w:t>
      </w:r>
      <w:r w:rsidRPr="005E6D40">
        <w:rPr>
          <w:rFonts w:ascii="Century" w:eastAsia="ＭＳ 明朝" w:hAnsi="Century" w:cs="Times New Roman" w:hint="eastAsia"/>
          <w:szCs w:val="24"/>
        </w:rPr>
        <w:t>物</w:t>
      </w:r>
      <w:r w:rsidRPr="005E6D40">
        <w:rPr>
          <w:rFonts w:ascii="Century" w:eastAsia="ＭＳ 明朝" w:hAnsi="Century" w:cs="Times New Roman"/>
          <w:szCs w:val="24"/>
        </w:rPr>
        <w:t>をこそ思へ</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sidRPr="005E6D40">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5E6D40">
        <w:rPr>
          <w:rFonts w:ascii="Century" w:eastAsia="ＭＳ 明朝" w:hAnsi="Century" w:cs="Times New Roman" w:hint="eastAsia"/>
          <w:szCs w:val="24"/>
        </w:rPr>
        <w:t>（</w:t>
      </w:r>
      <w:r w:rsidRPr="005E6D40">
        <w:rPr>
          <w:rFonts w:ascii="Century" w:eastAsia="ＭＳ 明朝" w:hAnsi="Century" w:cs="Times New Roman"/>
          <w:szCs w:val="24"/>
        </w:rPr>
        <w:t>待賢門院堀河</w:t>
      </w:r>
      <w:r w:rsidRPr="005E6D40">
        <w:rPr>
          <w:rFonts w:ascii="Century" w:eastAsia="ＭＳ 明朝" w:hAnsi="Century" w:cs="Times New Roman" w:hint="eastAsia"/>
          <w:szCs w:val="24"/>
        </w:rPr>
        <w:t>）</w:t>
      </w:r>
    </w:p>
    <w:p w:rsidR="009C6DBC" w:rsidRPr="00BD009A" w:rsidRDefault="009C6DBC" w:rsidP="00F9061E">
      <w:pPr>
        <w:rPr>
          <w:rFonts w:asciiTheme="majorEastAsia" w:eastAsiaTheme="majorEastAsia" w:hAnsiTheme="majorEastAsia"/>
          <w:sz w:val="28"/>
          <w:bdr w:val="single" w:sz="4" w:space="0" w:color="auto"/>
        </w:rPr>
        <w:sectPr w:rsidR="009C6DBC" w:rsidRPr="00BD009A" w:rsidSect="00BD009A">
          <w:pgSz w:w="11906" w:h="16838" w:code="9"/>
          <w:pgMar w:top="851" w:right="1134" w:bottom="851" w:left="1247" w:header="851" w:footer="510" w:gutter="0"/>
          <w:cols w:space="420"/>
          <w:docGrid w:type="linesAndChars" w:linePitch="336" w:charSpace="341"/>
        </w:sectPr>
      </w:pPr>
    </w:p>
    <w:p w:rsidR="00192C01" w:rsidRPr="008D18E7" w:rsidRDefault="00192C01" w:rsidP="00192C01">
      <w:pPr>
        <w:rPr>
          <w:rFonts w:asciiTheme="minorEastAsia" w:hAnsiTheme="minorEastAsia"/>
        </w:rPr>
      </w:pPr>
      <w:r w:rsidRPr="009001AB">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8D18E7">
        <w:rPr>
          <w:rFonts w:asciiTheme="minorEastAsia" w:hAnsiTheme="minorEastAsia" w:hint="eastAsia"/>
        </w:rPr>
        <w:t>（2019.</w:t>
      </w:r>
      <w:r w:rsidR="002504A3" w:rsidRPr="008D18E7">
        <w:rPr>
          <w:rFonts w:asciiTheme="minorEastAsia" w:hAnsiTheme="minorEastAsia" w:hint="eastAsia"/>
        </w:rPr>
        <w:t>5.1</w:t>
      </w:r>
      <w:r w:rsidR="00E031B8" w:rsidRPr="008D18E7">
        <w:rPr>
          <w:rFonts w:asciiTheme="minorEastAsia" w:hAnsiTheme="minorEastAsia" w:hint="eastAsia"/>
        </w:rPr>
        <w:t>1～</w:t>
      </w:r>
      <w:r w:rsidR="008D18E7" w:rsidRPr="008D18E7">
        <w:rPr>
          <w:rFonts w:asciiTheme="minorEastAsia" w:hAnsiTheme="minorEastAsia" w:hint="eastAsia"/>
        </w:rPr>
        <w:t>5.31</w:t>
      </w:r>
      <w:r w:rsidRPr="008D18E7">
        <w:rPr>
          <w:rFonts w:asciiTheme="minorEastAsia" w:hAnsiTheme="minorEastAsia" w:hint="eastAsia"/>
        </w:rPr>
        <w:t>）</w:t>
      </w:r>
    </w:p>
    <w:p w:rsidR="00192C01" w:rsidRDefault="00192C01" w:rsidP="00046603">
      <w:pPr>
        <w:ind w:left="2310" w:hangingChars="1100" w:hanging="2310"/>
        <w:rPr>
          <w:rFonts w:asciiTheme="minorEastAsia" w:hAnsiTheme="minorEastAsia"/>
        </w:rPr>
      </w:pPr>
    </w:p>
    <w:p w:rsidR="00CC3FEC" w:rsidRDefault="00192C01" w:rsidP="00603A74">
      <w:pPr>
        <w:ind w:left="2310" w:hangingChars="1100" w:hanging="2310"/>
        <w:rPr>
          <w:rFonts w:asciiTheme="minorEastAsia" w:hAnsiTheme="minorEastAsia" w:cs="Segoe UI Symbol"/>
          <w:szCs w:val="24"/>
        </w:rPr>
      </w:pPr>
      <w:r w:rsidRPr="00E07FBA">
        <w:rPr>
          <w:rFonts w:asciiTheme="minorEastAsia" w:hAnsiTheme="minorEastAsia" w:hint="eastAsia"/>
        </w:rPr>
        <w:t>2019.</w:t>
      </w:r>
      <w:r w:rsidR="00F9061E">
        <w:rPr>
          <w:rFonts w:asciiTheme="minorEastAsia" w:hAnsiTheme="minorEastAsia" w:cs="Segoe UI Symbol"/>
          <w:szCs w:val="24"/>
        </w:rPr>
        <w:t xml:space="preserve"> </w:t>
      </w:r>
      <w:r w:rsidR="00CC3FEC">
        <w:rPr>
          <w:rFonts w:asciiTheme="minorEastAsia" w:hAnsiTheme="minorEastAsia" w:cs="Segoe UI Symbol" w:hint="eastAsia"/>
          <w:szCs w:val="24"/>
        </w:rPr>
        <w:t>5.11　　ヤフー　　脳を蝕む「依存症」。意志の力だけでは解決しない</w:t>
      </w:r>
    </w:p>
    <w:p w:rsidR="005313DA" w:rsidRDefault="005313DA" w:rsidP="00CC3FEC">
      <w:pPr>
        <w:ind w:firstLineChars="300" w:firstLine="630"/>
        <w:rPr>
          <w:rFonts w:asciiTheme="minorEastAsia" w:hAnsiTheme="minorEastAsia" w:cs="Segoe UI Symbol"/>
          <w:szCs w:val="24"/>
        </w:rPr>
      </w:pPr>
      <w:r>
        <w:rPr>
          <w:rFonts w:asciiTheme="minorEastAsia" w:hAnsiTheme="minorEastAsia" w:cs="Segoe UI Symbol" w:hint="eastAsia"/>
          <w:szCs w:val="24"/>
        </w:rPr>
        <w:t>5.12　　共同　　　ネットカジノ店で賭博疑い　従業員と客逮捕、名古屋</w:t>
      </w:r>
    </w:p>
    <w:p w:rsidR="007249E3" w:rsidRDefault="0053084A" w:rsidP="005313DA">
      <w:pPr>
        <w:ind w:leftChars="300" w:left="2310" w:hangingChars="800" w:hanging="1680"/>
        <w:rPr>
          <w:rFonts w:asciiTheme="minorEastAsia" w:hAnsiTheme="minorEastAsia" w:cs="Segoe UI Symbol"/>
          <w:szCs w:val="24"/>
        </w:rPr>
      </w:pPr>
      <w:r>
        <w:rPr>
          <w:rFonts w:asciiTheme="minorEastAsia" w:hAnsiTheme="minorEastAsia" w:cs="Segoe UI Symbol" w:hint="eastAsia"/>
          <w:szCs w:val="24"/>
        </w:rPr>
        <w:t xml:space="preserve">5.13　　</w:t>
      </w:r>
      <w:r w:rsidR="007249E3" w:rsidRPr="007249E3">
        <w:rPr>
          <w:rFonts w:asciiTheme="majorEastAsia" w:eastAsiaTheme="majorEastAsia" w:hAnsiTheme="majorEastAsia" w:cs="Segoe UI Symbol" w:hint="eastAsia"/>
          <w:szCs w:val="24"/>
        </w:rPr>
        <w:t>＜当会　会報第７８号発行＞</w:t>
      </w:r>
    </w:p>
    <w:p w:rsidR="0053084A" w:rsidRDefault="0053084A" w:rsidP="007249E3">
      <w:pPr>
        <w:ind w:leftChars="700" w:left="2310" w:hangingChars="400" w:hanging="840"/>
        <w:rPr>
          <w:rFonts w:asciiTheme="minorEastAsia" w:hAnsiTheme="minorEastAsia" w:cs="Segoe UI Symbol"/>
          <w:szCs w:val="24"/>
        </w:rPr>
      </w:pPr>
      <w:r>
        <w:rPr>
          <w:rFonts w:asciiTheme="minorEastAsia" w:hAnsiTheme="minorEastAsia" w:cs="Segoe UI Symbol" w:hint="eastAsia"/>
          <w:szCs w:val="24"/>
        </w:rPr>
        <w:t>ヤフー　　大阪ＩＲの事業者候補、早くも一手。梅田でイベントを開催</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5.14　　紀伊　　　ＩＲ誘致目指し有識者会議　和歌山県</w:t>
      </w:r>
    </w:p>
    <w:p w:rsidR="0053084A" w:rsidRDefault="0053084A" w:rsidP="00603A74">
      <w:pPr>
        <w:ind w:left="2310" w:hangingChars="1100" w:hanging="2310"/>
        <w:rPr>
          <w:rFonts w:asciiTheme="minorEastAsia" w:hAnsiTheme="minorEastAsia" w:cs="Segoe UI Symbol"/>
          <w:szCs w:val="24"/>
        </w:rPr>
      </w:pPr>
      <w:r w:rsidRPr="0053084A">
        <w:rPr>
          <w:rFonts w:asciiTheme="minorEastAsia" w:hAnsiTheme="minorEastAsia" w:cs="Segoe UI Symbol" w:hint="eastAsia"/>
          <w:szCs w:val="24"/>
        </w:rPr>
        <w:t xml:space="preserve">　　　</w:t>
      </w:r>
      <w:r>
        <w:rPr>
          <w:rFonts w:asciiTheme="minorEastAsia" w:hAnsiTheme="minorEastAsia" w:cs="Segoe UI Symbol" w:hint="eastAsia"/>
          <w:szCs w:val="24"/>
        </w:rPr>
        <w:t>5.15　　紀伊　　　仏</w:t>
      </w:r>
      <w:r w:rsidR="00B9101D">
        <w:rPr>
          <w:rFonts w:asciiTheme="minorEastAsia" w:hAnsiTheme="minorEastAsia" w:cs="Segoe UI Symbol" w:hint="eastAsia"/>
          <w:szCs w:val="24"/>
        </w:rPr>
        <w:t>カジノ</w:t>
      </w:r>
      <w:r>
        <w:rPr>
          <w:rFonts w:asciiTheme="minorEastAsia" w:hAnsiTheme="minorEastAsia" w:cs="Segoe UI Symbol" w:hint="eastAsia"/>
          <w:szCs w:val="24"/>
        </w:rPr>
        <w:t>業者が和歌山に事務所開設　ＩＲ開業に向け準備</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共同　　　横浜港湾２４０社、カジノ反対　団体設立、山下ふ頭が有力地</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産経　　　ＩＲ産業展、パナソニック「顔認証ゲート」披露</w:t>
      </w:r>
      <w:r w:rsidR="00B9101D">
        <w:rPr>
          <w:rFonts w:asciiTheme="minorEastAsia" w:hAnsiTheme="minorEastAsia" w:cs="Segoe UI Symbol" w:hint="eastAsia"/>
          <w:szCs w:val="24"/>
        </w:rPr>
        <w:t xml:space="preserve">　／インテックス大阪</w:t>
      </w:r>
    </w:p>
    <w:p w:rsidR="00CC3FEC" w:rsidRDefault="00CC3FEC"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ギャンブルにはまってしまう身近なリスクとは</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5.16　　産経　　　大阪ＩＲ「構想案」に応募へ　香港ＩＲメルコリゾーツ</w:t>
      </w:r>
    </w:p>
    <w:p w:rsidR="005313DA" w:rsidRDefault="005313D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5.17　　ヤフー　　マカオのカジノで４億円負けた日本人「放蕩息子」が失ったもの</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5.18　　東スポ　　ジャン・レノも応援　カジノ誘致合戦で和歌山の勝算　大阪当確で残枠２</w:t>
      </w:r>
    </w:p>
    <w:p w:rsidR="00CC3FEC" w:rsidRDefault="00CC3FEC"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接近するパチンコ業界と自民党</w:t>
      </w:r>
      <w:r w:rsidR="00E031B8">
        <w:rPr>
          <w:rFonts w:asciiTheme="minorEastAsia" w:hAnsiTheme="minorEastAsia" w:cs="Segoe UI Symbol" w:hint="eastAsia"/>
          <w:szCs w:val="24"/>
        </w:rPr>
        <w:t xml:space="preserve">　パチンコ議連提言がもたらす構図</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5.19　　産経　　　ＩＲ誘致目指す自治体困惑「基本方針」の公表時期定まらず</w:t>
      </w:r>
    </w:p>
    <w:p w:rsidR="0053084A" w:rsidRDefault="0053084A"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5.20　　産経　　　かつて「負の遺産」　変わる大阪のベイエリア</w:t>
      </w:r>
    </w:p>
    <w:p w:rsidR="00CC3FEC" w:rsidRDefault="00CC3FEC"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ﾆｯｶﾝ　　　カジノ解禁に懸念、政府一丸とは言い難い依存症啓発</w:t>
      </w:r>
    </w:p>
    <w:p w:rsidR="0053084A" w:rsidRPr="0053084A" w:rsidRDefault="00E031B8" w:rsidP="00603A74">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w:t>
      </w:r>
      <w:r w:rsidR="00AB396D">
        <w:rPr>
          <w:rFonts w:asciiTheme="minorEastAsia" w:hAnsiTheme="minorEastAsia" w:cs="Segoe UI Symbol" w:hint="eastAsia"/>
          <w:szCs w:val="24"/>
        </w:rPr>
        <w:t xml:space="preserve">　　5.21　　産経　　　ｷﾞｬﾝﾌﾞﾙは娯楽か賭博か？高校生に教育も．．．ＩＲ誘致に向けた対策の行方</w:t>
      </w:r>
    </w:p>
    <w:p w:rsidR="003362DF" w:rsidRDefault="00AB396D" w:rsidP="003362DF">
      <w:pPr>
        <w:ind w:left="2520" w:hangingChars="1200" w:hanging="2520"/>
        <w:rPr>
          <w:rFonts w:asciiTheme="minorEastAsia" w:hAnsiTheme="minorEastAsia" w:cs="Segoe UI Symbol"/>
          <w:szCs w:val="24"/>
        </w:rPr>
      </w:pPr>
      <w:r w:rsidRPr="00AB396D">
        <w:rPr>
          <w:rFonts w:asciiTheme="minorEastAsia" w:hAnsiTheme="minorEastAsia" w:cs="Segoe UI Symbol" w:hint="eastAsia"/>
          <w:szCs w:val="24"/>
        </w:rPr>
        <w:t xml:space="preserve">　　　</w:t>
      </w:r>
      <w:r>
        <w:rPr>
          <w:rFonts w:asciiTheme="minorEastAsia" w:hAnsiTheme="minorEastAsia" w:cs="Segoe UI Symbol" w:hint="eastAsia"/>
          <w:szCs w:val="24"/>
        </w:rPr>
        <w:t xml:space="preserve">　　　　朝日　　　ＩＲ誘致にメーカーも熱視線　監視システムや翻訳機ＰＲ</w:t>
      </w:r>
    </w:p>
    <w:p w:rsidR="00E031B8" w:rsidRDefault="00E031B8"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ヤフー　　「依存を自覚できない人」が何とも危うい理由</w:t>
      </w:r>
    </w:p>
    <w:p w:rsidR="00AB396D" w:rsidRDefault="00AB396D"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5.22　　長崎　　　ハウステンボス新社長会見　ＩＲ誘致実現を目指すことを発表</w:t>
      </w:r>
    </w:p>
    <w:p w:rsidR="00AB396D" w:rsidRDefault="00AB396D"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時事　　　カジノ基本方針の公表先送り＝来年の公算、参院選考慮か－政府</w:t>
      </w:r>
    </w:p>
    <w:p w:rsidR="00AB396D" w:rsidRDefault="00AB396D"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産経　　　米ＭＧＭ会長「日本のＩＲはカジノ以外の売上比率を増やしたい」</w:t>
      </w:r>
    </w:p>
    <w:p w:rsidR="00AB396D" w:rsidRDefault="00AB396D"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ＹＴＢ　　ＩＲ基本方針公表先送りに．．．吉村大阪府知事「延ばさないで」</w:t>
      </w:r>
    </w:p>
    <w:p w:rsidR="00AB396D" w:rsidRDefault="00AB396D"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毎日　　　政府のカジノ基本方針先送り　大阪困惑　松井市長はツイッターで疑問</w:t>
      </w:r>
    </w:p>
    <w:p w:rsidR="00AB396D" w:rsidRDefault="005814C4"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5.23　　共同　　　カジノ管理委の設置先送り、政府　ＩＲ基本方針、参院選に配慮か</w:t>
      </w:r>
    </w:p>
    <w:p w:rsidR="005814C4" w:rsidRDefault="005814C4"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時事　　　北海道に5500億円超投資＝カジノ開業に意欲－米ハードロック会長</w:t>
      </w:r>
    </w:p>
    <w:p w:rsidR="005814C4" w:rsidRDefault="005814C4"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共同　　　松井氏、ＩＲ基本方針先送り批判　大阪万博前開業を強調</w:t>
      </w:r>
    </w:p>
    <w:p w:rsidR="005814C4" w:rsidRDefault="005814C4"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5.24　　マカオ　　カジノでチップ強盗事件　被害額約4200万円　催涙ｽﾌﾟﾚｰで警備員ら襲う</w:t>
      </w:r>
    </w:p>
    <w:p w:rsidR="00CC3FEC" w:rsidRDefault="00CC3FEC"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5.25　　ヤフー　　パチンコ依存症患者が抱える問題は、ギャンブルだけが原因ではない</w:t>
      </w:r>
    </w:p>
    <w:p w:rsidR="00E031B8" w:rsidRDefault="00E031B8"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共同　　　「ゲーム障害」を新依存症に　ＷＨＯ、疾病分類を承認</w:t>
      </w:r>
    </w:p>
    <w:p w:rsidR="005814C4" w:rsidRDefault="005814C4"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5.27　　神奈川　　横浜ＩＲ経済効果１.６兆円</w:t>
      </w:r>
      <w:r w:rsidR="005313DA">
        <w:rPr>
          <w:rFonts w:asciiTheme="minorEastAsia" w:hAnsiTheme="minorEastAsia" w:cs="Segoe UI Symbol" w:hint="eastAsia"/>
          <w:szCs w:val="24"/>
        </w:rPr>
        <w:t xml:space="preserve">　</w:t>
      </w:r>
      <w:r w:rsidR="00BF5EAF">
        <w:rPr>
          <w:rFonts w:asciiTheme="minorEastAsia" w:hAnsiTheme="minorEastAsia" w:cs="Segoe UI Symbol" w:hint="eastAsia"/>
          <w:szCs w:val="24"/>
        </w:rPr>
        <w:t>市が１２事業者の構想案公表、山下ふ頭立地</w:t>
      </w:r>
    </w:p>
    <w:p w:rsidR="00BF5EAF" w:rsidRDefault="005313DA"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5.29　　テレ朝　　ＩＲ方針先送りに　米カジノ大手（ＭＧＭ）「開業に問題ない」</w:t>
      </w:r>
    </w:p>
    <w:p w:rsidR="00CC3FEC" w:rsidRDefault="00CC3FEC"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毎日　　　建物解体業者が脱税　法人税など約9400万円　海外カジノ遊興費　／千葉</w:t>
      </w:r>
    </w:p>
    <w:p w:rsidR="008D18E7" w:rsidRDefault="008D18E7"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ＭＢＳ　　【令和をよむ】ＩＲ基本方針“先送り”「大阪に逆風？」と言われるワケ</w:t>
      </w:r>
    </w:p>
    <w:p w:rsidR="008D18E7" w:rsidRDefault="008D18E7"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5.30　　毎日　　　観光庁に「国際観光部」新設　ＩＲ認定など担当</w:t>
      </w:r>
    </w:p>
    <w:p w:rsidR="008D18E7" w:rsidRDefault="008D18E7"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ＭＢＳ　　大阪のＩＲコンセプト募集に７社が応募</w:t>
      </w:r>
    </w:p>
    <w:p w:rsidR="008D18E7" w:rsidRDefault="008D18E7"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関テレ　　盗んだ金は覚せい剤やカジノに．．．「約２５０件」の窃盗　男４人逮捕起訴</w:t>
      </w:r>
    </w:p>
    <w:p w:rsidR="008D18E7" w:rsidRDefault="008D18E7" w:rsidP="003362DF">
      <w:pPr>
        <w:ind w:left="2520" w:hangingChars="1200" w:hanging="2520"/>
        <w:rPr>
          <w:rFonts w:asciiTheme="minorEastAsia" w:hAnsiTheme="minorEastAsia" w:cs="Segoe UI Symbol"/>
          <w:szCs w:val="24"/>
        </w:rPr>
      </w:pPr>
      <w:r>
        <w:rPr>
          <w:rFonts w:asciiTheme="minorEastAsia" w:hAnsiTheme="minorEastAsia" w:cs="Segoe UI Symbol" w:hint="eastAsia"/>
          <w:szCs w:val="24"/>
        </w:rPr>
        <w:t xml:space="preserve">　　　5.31　　ヤフー　　今後「カジノ」が日本にできたら、治安は本当に悪化するのか？</w:t>
      </w:r>
    </w:p>
    <w:p w:rsidR="00AB396D" w:rsidRPr="00AB396D" w:rsidRDefault="008D18E7" w:rsidP="003362DF">
      <w:pPr>
        <w:ind w:left="2520" w:hangingChars="1200" w:hanging="2520"/>
        <w:rPr>
          <w:rFonts w:asciiTheme="minorEastAsia" w:hAnsiTheme="minorEastAsia" w:cs="Segoe UI Symbol"/>
          <w:szCs w:val="24"/>
        </w:rPr>
        <w:sectPr w:rsidR="00AB396D" w:rsidRPr="00AB396D" w:rsidSect="000C461A">
          <w:pgSz w:w="11906" w:h="16838" w:code="9"/>
          <w:pgMar w:top="851" w:right="1134" w:bottom="851" w:left="1247" w:header="851" w:footer="510" w:gutter="0"/>
          <w:cols w:space="420"/>
          <w:docGrid w:type="lines" w:linePitch="352" w:charSpace="341"/>
        </w:sectPr>
      </w:pPr>
      <w:r>
        <w:rPr>
          <w:rFonts w:asciiTheme="minorEastAsia" w:hAnsiTheme="minorEastAsia" w:cs="Segoe UI Symbol" w:hint="eastAsia"/>
          <w:szCs w:val="24"/>
        </w:rPr>
        <w:t xml:space="preserve">　　　　　　　京都　　　社説「ゲーム障害　特に小学生への対策を」</w:t>
      </w:r>
      <w:r w:rsidR="00AB396D" w:rsidRPr="00AB396D">
        <w:rPr>
          <w:rFonts w:asciiTheme="minorEastAsia" w:hAnsiTheme="minorEastAsia" w:cs="Segoe UI Symbol" w:hint="eastAsia"/>
          <w:szCs w:val="24"/>
        </w:rPr>
        <w:t xml:space="preserve">　　</w:t>
      </w:r>
    </w:p>
    <w:p w:rsidR="00716D85" w:rsidRPr="00590651" w:rsidRDefault="00716D85" w:rsidP="00C20DD0">
      <w:pPr>
        <w:ind w:left="4320" w:hangingChars="1200" w:hanging="4320"/>
        <w:rPr>
          <w:rFonts w:ascii="HGP創英角ﾎﾟｯﾌﾟ体" w:eastAsia="HGP創英角ﾎﾟｯﾌﾟ体" w:hAnsi="HGP創英角ﾎﾟｯﾌﾟ体" w:cs="Segoe UI Symbol"/>
          <w:sz w:val="28"/>
          <w:szCs w:val="24"/>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73600" behindDoc="1" locked="0" layoutInCell="1" allowOverlap="1" wp14:anchorId="7B2E5357" wp14:editId="3B401F46">
                <wp:simplePos x="0" y="0"/>
                <wp:positionH relativeFrom="column">
                  <wp:posOffset>15875</wp:posOffset>
                </wp:positionH>
                <wp:positionV relativeFrom="paragraph">
                  <wp:posOffset>78740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E62134" w:rsidRPr="00517C8D" w:rsidRDefault="00E62134"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9" type="#_x0000_t98" style="position:absolute;left:0;text-align:left;margin-left:1.25pt;margin-top:6.2pt;width:114.6pt;height:4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" filled="f" strokecolor="windowText" strokeweight="1pt">
                <v:textbox>
                  <w:txbxContent>
                    <w:p w:rsidR="00E62134" w:rsidRPr="00517C8D" w:rsidRDefault="00E62134"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p>
    <w:p w:rsidR="00B96AC7" w:rsidRDefault="00B96AC7" w:rsidP="00716D85">
      <w:pPr>
        <w:rPr>
          <w:rFonts w:asciiTheme="majorEastAsia" w:eastAsiaTheme="majorEastAsia" w:hAnsiTheme="majorEastAsia"/>
        </w:rPr>
      </w:pPr>
    </w:p>
    <w:p w:rsidR="00E07FBA" w:rsidRDefault="00E07FBA" w:rsidP="00716D85">
      <w:pPr>
        <w:rPr>
          <w:rFonts w:ascii="HGP創英角ｺﾞｼｯｸUB" w:eastAsia="HGP創英角ｺﾞｼｯｸUB" w:hAnsi="HGP創英角ｺﾞｼｯｸUB"/>
          <w:sz w:val="24"/>
        </w:rPr>
      </w:pPr>
    </w:p>
    <w:p w:rsidR="00F20A2C" w:rsidRDefault="00F20A2C"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１</w:t>
      </w:r>
      <w:r w:rsidR="001866E1" w:rsidRPr="004060E7">
        <w:rPr>
          <w:rFonts w:ascii="HGP創英角ｺﾞｼｯｸUB" w:eastAsia="HGP創英角ｺﾞｼｯｸUB" w:hAnsi="HGP創英角ｺﾞｼｯｸUB" w:hint="eastAsia"/>
          <w:sz w:val="24"/>
        </w:rPr>
        <w:t>．</w:t>
      </w:r>
      <w:r w:rsidR="00AB31DD" w:rsidRPr="004060E7">
        <w:rPr>
          <w:rFonts w:ascii="HGP創英角ｺﾞｼｯｸUB" w:eastAsia="HGP創英角ｺﾞｼｯｸUB" w:hAnsi="HGP創英角ｺﾞｼｯｸUB" w:hint="eastAsia"/>
          <w:sz w:val="24"/>
        </w:rPr>
        <w:t>カジノ万博公金差止訴訟</w:t>
      </w:r>
    </w:p>
    <w:p w:rsidR="00AB31DD" w:rsidRPr="00B9101D" w:rsidRDefault="00AE25A0" w:rsidP="00B9101D">
      <w:pPr>
        <w:jc w:val="cente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次回</w:t>
      </w:r>
      <w:r w:rsidR="00AB31DD" w:rsidRPr="004060E7">
        <w:rPr>
          <w:rFonts w:ascii="HGP創英角ｺﾞｼｯｸUB" w:eastAsia="HGP創英角ｺﾞｼｯｸUB" w:hAnsi="HGP創英角ｺﾞｼｯｸUB" w:hint="eastAsia"/>
          <w:sz w:val="24"/>
        </w:rPr>
        <w:t>期日：</w:t>
      </w:r>
      <w:r w:rsidR="0015267C">
        <w:rPr>
          <w:rFonts w:ascii="HGP創英角ｺﾞｼｯｸUB" w:eastAsia="HGP創英角ｺﾞｼｯｸUB" w:hAnsi="HGP創英角ｺﾞｼｯｸUB" w:hint="eastAsia"/>
          <w:sz w:val="24"/>
        </w:rPr>
        <w:t>７</w:t>
      </w:r>
      <w:r w:rsidR="00AB31DD" w:rsidRPr="004060E7">
        <w:rPr>
          <w:rFonts w:ascii="HGP創英角ｺﾞｼｯｸUB" w:eastAsia="HGP創英角ｺﾞｼｯｸUB" w:hAnsi="HGP創英角ｺﾞｼｯｸUB" w:hint="eastAsia"/>
          <w:sz w:val="24"/>
        </w:rPr>
        <w:t>月１</w:t>
      </w:r>
      <w:r w:rsidR="0015267C">
        <w:rPr>
          <w:rFonts w:ascii="HGP創英角ｺﾞｼｯｸUB" w:eastAsia="HGP創英角ｺﾞｼｯｸUB" w:hAnsi="HGP創英角ｺﾞｼｯｸUB" w:hint="eastAsia"/>
          <w:sz w:val="24"/>
        </w:rPr>
        <w:t>９</w:t>
      </w:r>
      <w:r w:rsidR="00AB31DD" w:rsidRPr="004060E7">
        <w:rPr>
          <w:rFonts w:ascii="HGP創英角ｺﾞｼｯｸUB" w:eastAsia="HGP創英角ｺﾞｼｯｸUB" w:hAnsi="HGP創英角ｺﾞｼｯｸUB" w:hint="eastAsia"/>
          <w:sz w:val="24"/>
        </w:rPr>
        <w:t>日午後</w:t>
      </w:r>
      <w:r w:rsidR="0015267C">
        <w:rPr>
          <w:rFonts w:ascii="HGP創英角ｺﾞｼｯｸUB" w:eastAsia="HGP創英角ｺﾞｼｯｸUB" w:hAnsi="HGP創英角ｺﾞｼｯｸUB" w:hint="eastAsia"/>
          <w:sz w:val="24"/>
        </w:rPr>
        <w:t>４</w:t>
      </w:r>
      <w:r w:rsidR="00AB31DD" w:rsidRPr="004060E7">
        <w:rPr>
          <w:rFonts w:ascii="HGP創英角ｺﾞｼｯｸUB" w:eastAsia="HGP創英角ｺﾞｼｯｸUB" w:hAnsi="HGP創英角ｺﾞｼｯｸUB" w:hint="eastAsia"/>
          <w:sz w:val="24"/>
        </w:rPr>
        <w:t>時</w:t>
      </w:r>
      <w:r w:rsidRPr="004060E7">
        <w:rPr>
          <w:rFonts w:ascii="HGP創英角ｺﾞｼｯｸUB" w:eastAsia="HGP創英角ｺﾞｼｯｸUB" w:hAnsi="HGP創英角ｺﾞｼｯｸUB" w:hint="eastAsia"/>
          <w:sz w:val="24"/>
        </w:rPr>
        <w:t>０</w:t>
      </w:r>
      <w:r w:rsidR="00215AC0" w:rsidRPr="004060E7">
        <w:rPr>
          <w:rFonts w:ascii="HGP創英角ｺﾞｼｯｸUB" w:eastAsia="HGP創英角ｺﾞｼｯｸUB" w:hAnsi="HGP創英角ｺﾞｼｯｸUB" w:hint="eastAsia"/>
          <w:sz w:val="24"/>
        </w:rPr>
        <w:t>０分</w:t>
      </w:r>
      <w:r w:rsidR="009019CD">
        <w:rPr>
          <w:rFonts w:ascii="HGP創英角ｺﾞｼｯｸUB" w:eastAsia="HGP創英角ｺﾞｼｯｸUB" w:hAnsi="HGP創英角ｺﾞｼｯｸUB" w:hint="eastAsia"/>
          <w:sz w:val="24"/>
        </w:rPr>
        <w:t xml:space="preserve">　１００７号法廷</w:t>
      </w:r>
    </w:p>
    <w:p w:rsidR="00E07FBA" w:rsidRPr="0015267C" w:rsidRDefault="00E07FBA"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２</w:t>
      </w:r>
      <w:r w:rsidR="00716D85" w:rsidRPr="004060E7">
        <w:rPr>
          <w:rFonts w:ascii="HGP創英角ｺﾞｼｯｸUB" w:eastAsia="HGP創英角ｺﾞｼｯｸUB" w:hAnsi="HGP創英角ｺﾞｼｯｸUB" w:hint="eastAsia"/>
          <w:sz w:val="24"/>
        </w:rPr>
        <w:t>．</w:t>
      </w:r>
      <w:r w:rsidR="00B96AC7" w:rsidRPr="004060E7">
        <w:rPr>
          <w:rFonts w:ascii="HGP創英角ｺﾞｼｯｸUB" w:eastAsia="HGP創英角ｺﾞｼｯｸUB" w:hAnsi="HGP創英角ｺﾞｼｯｸUB" w:hint="eastAsia"/>
          <w:sz w:val="24"/>
        </w:rPr>
        <w:t>ギャンブルリーフレット配布差止</w:t>
      </w:r>
      <w:r w:rsidR="00FD0DFB" w:rsidRPr="004060E7">
        <w:rPr>
          <w:rFonts w:ascii="HGP創英角ｺﾞｼｯｸUB" w:eastAsia="HGP創英角ｺﾞｼｯｸUB" w:hAnsi="HGP創英角ｺﾞｼｯｸUB" w:hint="eastAsia"/>
          <w:sz w:val="24"/>
        </w:rPr>
        <w:t>訴訟</w:t>
      </w:r>
    </w:p>
    <w:p w:rsidR="00716D85" w:rsidRPr="004060E7" w:rsidRDefault="0015267C" w:rsidP="00B9101D">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次回期日：７</w:t>
      </w:r>
      <w:r w:rsidR="004060E7" w:rsidRPr="004060E7">
        <w:rPr>
          <w:rFonts w:ascii="HGP創英角ｺﾞｼｯｸUB" w:eastAsia="HGP創英角ｺﾞｼｯｸUB" w:hAnsi="HGP創英角ｺﾞｼｯｸUB" w:hint="eastAsia"/>
          <w:sz w:val="24"/>
        </w:rPr>
        <w:t>月</w:t>
      </w:r>
      <w:r>
        <w:rPr>
          <w:rFonts w:ascii="HGP創英角ｺﾞｼｯｸUB" w:eastAsia="HGP創英角ｺﾞｼｯｸUB" w:hAnsi="HGP創英角ｺﾞｼｯｸUB" w:hint="eastAsia"/>
          <w:sz w:val="24"/>
        </w:rPr>
        <w:t>９日午前１１</w:t>
      </w:r>
      <w:r w:rsidR="004060E7" w:rsidRPr="004060E7">
        <w:rPr>
          <w:rFonts w:ascii="HGP創英角ｺﾞｼｯｸUB" w:eastAsia="HGP創英角ｺﾞｼｯｸUB" w:hAnsi="HGP創英角ｺﾞｼｯｸUB" w:hint="eastAsia"/>
          <w:sz w:val="24"/>
        </w:rPr>
        <w:t>時００分</w:t>
      </w:r>
      <w:r w:rsidR="009019CD">
        <w:rPr>
          <w:rFonts w:ascii="HGP創英角ｺﾞｼｯｸUB" w:eastAsia="HGP創英角ｺﾞｼｯｸUB" w:hAnsi="HGP創英角ｺﾞｼｯｸUB" w:hint="eastAsia"/>
          <w:sz w:val="24"/>
        </w:rPr>
        <w:t xml:space="preserve">　８０６号法廷</w:t>
      </w:r>
    </w:p>
    <w:p w:rsidR="00BB6532" w:rsidRPr="00BB6532" w:rsidRDefault="00BB6532" w:rsidP="00C20DD0">
      <w:pPr>
        <w:ind w:left="210" w:hangingChars="100" w:hanging="210"/>
        <w:rPr>
          <w:rFonts w:asciiTheme="minorEastAsia" w:hAnsiTheme="minorEastAsia"/>
        </w:rPr>
      </w:pPr>
    </w:p>
    <w:p w:rsidR="00535675" w:rsidRDefault="00535675" w:rsidP="00C20DD0">
      <w:pPr>
        <w:widowControl/>
        <w:ind w:left="210" w:hangingChars="100" w:hanging="210"/>
        <w:jc w:val="left"/>
        <w:rPr>
          <w:rFonts w:asciiTheme="minorEastAsia" w:hAnsiTheme="minorEastAsia"/>
          <w:szCs w:val="21"/>
        </w:rPr>
      </w:pPr>
      <w:r>
        <w:rPr>
          <w:rFonts w:asciiTheme="minorEastAsia" w:hAnsiTheme="minorEastAsia" w:hint="eastAsia"/>
          <w:szCs w:val="21"/>
        </w:rPr>
        <w:t>＊＊＊＊＊＊＊＊＊＊＊＊＊＊＊＊＊＊＊＊＊＊＊＊＊＊＊＊＊＊＊＊＊＊＊＊＊＊＊＊＊＊＊＊＊</w:t>
      </w:r>
    </w:p>
    <w:p w:rsidR="00E07FBA" w:rsidRDefault="00E07FBA" w:rsidP="00C20DD0">
      <w:pPr>
        <w:widowControl/>
        <w:ind w:left="210" w:hangingChars="100" w:hanging="210"/>
        <w:jc w:val="left"/>
        <w:rPr>
          <w:rFonts w:asciiTheme="minorEastAsia" w:hAnsiTheme="minorEastAsia"/>
          <w:szCs w:val="21"/>
        </w:rPr>
      </w:pPr>
    </w:p>
    <w:p w:rsidR="00ED3657" w:rsidRDefault="00535675" w:rsidP="00B96AC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r w:rsidR="00ED3657">
        <w:rPr>
          <w:rFonts w:ascii="HGP創英角ﾎﾟｯﾌﾟ体" w:eastAsia="HGP創英角ﾎﾟｯﾌﾟ体" w:hAnsi="HGP創英角ﾎﾟｯﾌﾟ体" w:hint="eastAsia"/>
          <w:sz w:val="28"/>
        </w:rPr>
        <w:t>◇</w:t>
      </w:r>
    </w:p>
    <w:p w:rsidR="00751A5D" w:rsidRDefault="00806F75" w:rsidP="00B96AC7">
      <w:pPr>
        <w:rPr>
          <w:rFonts w:ascii="Century" w:eastAsia="ＭＳ 明朝" w:hAnsi="Century" w:cs="Times New Roman"/>
          <w:szCs w:val="24"/>
        </w:rPr>
      </w:pPr>
      <w:r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71552" behindDoc="0" locked="0" layoutInCell="1" allowOverlap="1" wp14:anchorId="0FEC02EE" wp14:editId="6C39250C">
                <wp:simplePos x="0" y="0"/>
                <wp:positionH relativeFrom="column">
                  <wp:posOffset>1017621</wp:posOffset>
                </wp:positionH>
                <wp:positionV relativeFrom="paragraph">
                  <wp:posOffset>4806950</wp:posOffset>
                </wp:positionV>
                <wp:extent cx="3963035" cy="1226820"/>
                <wp:effectExtent l="0" t="0" r="1841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0.15pt;margin-top:378.5pt;width:312.0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">
                <v:textbox>
                  <w:txbxContent>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E62134" w:rsidRPr="009A5256" w:rsidRDefault="00E62134"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Pr>
          <w:rFonts w:ascii="Century" w:eastAsia="ＭＳ 明朝" w:hAnsi="Century" w:cs="Times New Roman"/>
          <w:noProof/>
          <w:szCs w:val="24"/>
        </w:rPr>
        <w:drawing>
          <wp:inline distT="0" distB="0" distL="0" distR="0" wp14:anchorId="139BC80D" wp14:editId="5A5645BB">
            <wp:extent cx="6048375" cy="4490784"/>
            <wp:effectExtent l="0" t="0" r="0" b="5080"/>
            <wp:docPr id="4" name="図 4" descr="\\LS-WXL66F\share\File_SV\07市民オンブズマン\ギャンブル\ニュース\未使用\ギャンブルまんが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L66F\share\File_SV\07市民オンブズマン\ギャンブル\ニュース\未使用\ギャンブルまんが00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8375" cy="4490784"/>
                    </a:xfrm>
                    <a:prstGeom prst="rect">
                      <a:avLst/>
                    </a:prstGeom>
                    <a:noFill/>
                    <a:ln>
                      <a:noFill/>
                    </a:ln>
                  </pic:spPr>
                </pic:pic>
              </a:graphicData>
            </a:graphic>
          </wp:inline>
        </w:drawing>
      </w:r>
    </w:p>
    <w:p w:rsidR="00751A5D" w:rsidRPr="00751A5D" w:rsidRDefault="00751A5D" w:rsidP="00751A5D">
      <w:pPr>
        <w:rPr>
          <w:rFonts w:ascii="Century" w:eastAsia="ＭＳ 明朝" w:hAnsi="Century" w:cs="Times New Roman"/>
          <w:szCs w:val="24"/>
        </w:rPr>
      </w:pPr>
    </w:p>
    <w:p w:rsidR="00751A5D" w:rsidRPr="00751A5D" w:rsidRDefault="00751A5D" w:rsidP="00751A5D">
      <w:pPr>
        <w:rPr>
          <w:rFonts w:ascii="Century" w:eastAsia="ＭＳ 明朝" w:hAnsi="Century" w:cs="Times New Roman"/>
          <w:szCs w:val="24"/>
        </w:rPr>
      </w:pPr>
    </w:p>
    <w:p w:rsidR="00751A5D" w:rsidRPr="00751A5D" w:rsidRDefault="00751A5D" w:rsidP="00751A5D">
      <w:pPr>
        <w:rPr>
          <w:rFonts w:ascii="Century" w:eastAsia="ＭＳ 明朝" w:hAnsi="Century" w:cs="Times New Roman"/>
          <w:szCs w:val="24"/>
        </w:rPr>
      </w:pPr>
    </w:p>
    <w:p w:rsidR="00751A5D" w:rsidRPr="00751A5D" w:rsidRDefault="00751A5D" w:rsidP="00751A5D">
      <w:pPr>
        <w:rPr>
          <w:rFonts w:ascii="Century" w:eastAsia="ＭＳ 明朝" w:hAnsi="Century" w:cs="Times New Roman"/>
          <w:szCs w:val="24"/>
        </w:rPr>
      </w:pPr>
    </w:p>
    <w:p w:rsidR="00751A5D" w:rsidRPr="00751A5D" w:rsidRDefault="00751A5D" w:rsidP="00751A5D">
      <w:pPr>
        <w:rPr>
          <w:rFonts w:ascii="Century" w:eastAsia="ＭＳ 明朝" w:hAnsi="Century" w:cs="Times New Roman"/>
          <w:szCs w:val="24"/>
        </w:rPr>
      </w:pPr>
    </w:p>
    <w:p w:rsidR="00751A5D" w:rsidRDefault="00751A5D" w:rsidP="00751A5D">
      <w:pPr>
        <w:rPr>
          <w:rFonts w:ascii="Century" w:eastAsia="ＭＳ 明朝" w:hAnsi="Century" w:cs="Times New Roman"/>
          <w:szCs w:val="24"/>
        </w:rPr>
      </w:pPr>
    </w:p>
    <w:p w:rsidR="00CC4DC1" w:rsidRPr="00A50E03" w:rsidRDefault="00CC4DC1" w:rsidP="00751A5D">
      <w:pPr>
        <w:widowControl/>
        <w:jc w:val="left"/>
        <w:rPr>
          <w:rFonts w:asciiTheme="minorEastAsia" w:hAnsiTheme="minorEastAsia"/>
        </w:rPr>
      </w:pPr>
    </w:p>
    <w:sectPr w:rsidR="00CC4DC1" w:rsidRPr="00A50E03" w:rsidSect="00751A5D">
      <w:pgSz w:w="11906" w:h="16838" w:code="9"/>
      <w:pgMar w:top="851" w:right="1134" w:bottom="851" w:left="1247" w:header="851" w:footer="567"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34" w:rsidRDefault="00E62134" w:rsidP="004B392A">
      <w:r>
        <w:separator/>
      </w:r>
    </w:p>
  </w:endnote>
  <w:endnote w:type="continuationSeparator" w:id="0">
    <w:p w:rsidR="00E62134" w:rsidRDefault="00E6213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58597"/>
      <w:docPartObj>
        <w:docPartGallery w:val="Page Numbers (Bottom of Page)"/>
        <w:docPartUnique/>
      </w:docPartObj>
    </w:sdtPr>
    <w:sdtEndPr/>
    <w:sdtContent>
      <w:p w:rsidR="00E62134" w:rsidRDefault="00E62134">
        <w:pPr>
          <w:pStyle w:val="a6"/>
          <w:jc w:val="center"/>
        </w:pPr>
        <w:r>
          <w:fldChar w:fldCharType="begin"/>
        </w:r>
        <w:r>
          <w:instrText>PAGE   \* MERGEFORMAT</w:instrText>
        </w:r>
        <w:r>
          <w:fldChar w:fldCharType="separate"/>
        </w:r>
        <w:r w:rsidR="00D1017F" w:rsidRPr="00D1017F">
          <w:rPr>
            <w:noProof/>
            <w:lang w:val="ja-JP"/>
          </w:rPr>
          <w:t>1</w:t>
        </w:r>
        <w:r>
          <w:fldChar w:fldCharType="end"/>
        </w:r>
      </w:p>
    </w:sdtContent>
  </w:sdt>
  <w:p w:rsidR="00E62134" w:rsidRDefault="00E62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34" w:rsidRDefault="00E62134" w:rsidP="004B392A">
      <w:r>
        <w:separator/>
      </w:r>
    </w:p>
  </w:footnote>
  <w:footnote w:type="continuationSeparator" w:id="0">
    <w:p w:rsidR="00E62134" w:rsidRDefault="00E6213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2"/>
  <w:displayHorizontalDrawingGridEvery w:val="0"/>
  <w:displayVerticalDrawingGridEvery w:val="2"/>
  <w:characterSpacingControl w:val="compressPunctuation"/>
  <w:hdrShapeDefaults>
    <o:shapedefaults v:ext="edit" spidmax="347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C02"/>
    <w:rsid w:val="00001CDD"/>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368"/>
    <w:rsid w:val="00006C5C"/>
    <w:rsid w:val="0000751C"/>
    <w:rsid w:val="00010D4B"/>
    <w:rsid w:val="00010F63"/>
    <w:rsid w:val="00011092"/>
    <w:rsid w:val="000112DF"/>
    <w:rsid w:val="0001192E"/>
    <w:rsid w:val="000119F7"/>
    <w:rsid w:val="00011E5B"/>
    <w:rsid w:val="0001281D"/>
    <w:rsid w:val="000130CA"/>
    <w:rsid w:val="0001314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4E7"/>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603"/>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66F"/>
    <w:rsid w:val="00054AB5"/>
    <w:rsid w:val="00054E57"/>
    <w:rsid w:val="00054FAD"/>
    <w:rsid w:val="00055624"/>
    <w:rsid w:val="00055B7F"/>
    <w:rsid w:val="00055F9E"/>
    <w:rsid w:val="0005614F"/>
    <w:rsid w:val="00056692"/>
    <w:rsid w:val="00056DB4"/>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810"/>
    <w:rsid w:val="00063C47"/>
    <w:rsid w:val="000640BD"/>
    <w:rsid w:val="00064411"/>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756"/>
    <w:rsid w:val="00076C95"/>
    <w:rsid w:val="00076DC5"/>
    <w:rsid w:val="00077105"/>
    <w:rsid w:val="00077D0F"/>
    <w:rsid w:val="00077E73"/>
    <w:rsid w:val="00080440"/>
    <w:rsid w:val="00080630"/>
    <w:rsid w:val="0008091C"/>
    <w:rsid w:val="000809AB"/>
    <w:rsid w:val="00080BB3"/>
    <w:rsid w:val="00080D71"/>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4C7"/>
    <w:rsid w:val="000875C7"/>
    <w:rsid w:val="0009016A"/>
    <w:rsid w:val="0009052E"/>
    <w:rsid w:val="00090880"/>
    <w:rsid w:val="00090E96"/>
    <w:rsid w:val="00091028"/>
    <w:rsid w:val="000911E7"/>
    <w:rsid w:val="0009121C"/>
    <w:rsid w:val="00091AA9"/>
    <w:rsid w:val="00091B42"/>
    <w:rsid w:val="00091C47"/>
    <w:rsid w:val="00091E9A"/>
    <w:rsid w:val="00092198"/>
    <w:rsid w:val="00092DA5"/>
    <w:rsid w:val="00092DCD"/>
    <w:rsid w:val="00093D8F"/>
    <w:rsid w:val="00093E2F"/>
    <w:rsid w:val="0009463B"/>
    <w:rsid w:val="00094640"/>
    <w:rsid w:val="00094A94"/>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0D10"/>
    <w:rsid w:val="000A1087"/>
    <w:rsid w:val="000A10E1"/>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4FA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61A"/>
    <w:rsid w:val="000C4836"/>
    <w:rsid w:val="000C4E23"/>
    <w:rsid w:val="000C64B1"/>
    <w:rsid w:val="000C6732"/>
    <w:rsid w:val="000C6EE9"/>
    <w:rsid w:val="000C6F8D"/>
    <w:rsid w:val="000C7383"/>
    <w:rsid w:val="000C759A"/>
    <w:rsid w:val="000C7984"/>
    <w:rsid w:val="000D053C"/>
    <w:rsid w:val="000D0662"/>
    <w:rsid w:val="000D0976"/>
    <w:rsid w:val="000D09F4"/>
    <w:rsid w:val="000D0AD9"/>
    <w:rsid w:val="000D0CF0"/>
    <w:rsid w:val="000D1B6B"/>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828"/>
    <w:rsid w:val="000E093E"/>
    <w:rsid w:val="000E09DB"/>
    <w:rsid w:val="000E0B9D"/>
    <w:rsid w:val="000E0BAD"/>
    <w:rsid w:val="000E0C57"/>
    <w:rsid w:val="000E0D37"/>
    <w:rsid w:val="000E0EFC"/>
    <w:rsid w:val="000E14EC"/>
    <w:rsid w:val="000E158E"/>
    <w:rsid w:val="000E1823"/>
    <w:rsid w:val="000E1A18"/>
    <w:rsid w:val="000E2228"/>
    <w:rsid w:val="000E292E"/>
    <w:rsid w:val="000E2B96"/>
    <w:rsid w:val="000E2EDA"/>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795"/>
    <w:rsid w:val="000F1EAF"/>
    <w:rsid w:val="000F233B"/>
    <w:rsid w:val="000F2432"/>
    <w:rsid w:val="000F2821"/>
    <w:rsid w:val="000F2D3B"/>
    <w:rsid w:val="000F2DCB"/>
    <w:rsid w:val="000F30EE"/>
    <w:rsid w:val="000F3884"/>
    <w:rsid w:val="000F38F3"/>
    <w:rsid w:val="000F410C"/>
    <w:rsid w:val="000F4323"/>
    <w:rsid w:val="000F4A0C"/>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144"/>
    <w:rsid w:val="0010624E"/>
    <w:rsid w:val="00106619"/>
    <w:rsid w:val="00106ACF"/>
    <w:rsid w:val="00106C4E"/>
    <w:rsid w:val="00107CB6"/>
    <w:rsid w:val="00107E6C"/>
    <w:rsid w:val="00107F0C"/>
    <w:rsid w:val="00110128"/>
    <w:rsid w:val="0011064C"/>
    <w:rsid w:val="0011092C"/>
    <w:rsid w:val="001110AE"/>
    <w:rsid w:val="00111527"/>
    <w:rsid w:val="00111871"/>
    <w:rsid w:val="00111FC8"/>
    <w:rsid w:val="00112037"/>
    <w:rsid w:val="00112311"/>
    <w:rsid w:val="00112430"/>
    <w:rsid w:val="00112651"/>
    <w:rsid w:val="00112902"/>
    <w:rsid w:val="00113D11"/>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8A3"/>
    <w:rsid w:val="0012502A"/>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7029"/>
    <w:rsid w:val="00137112"/>
    <w:rsid w:val="00137251"/>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2"/>
    <w:rsid w:val="00151B1A"/>
    <w:rsid w:val="00151D38"/>
    <w:rsid w:val="0015267C"/>
    <w:rsid w:val="0015276F"/>
    <w:rsid w:val="00153533"/>
    <w:rsid w:val="0015375A"/>
    <w:rsid w:val="001539B8"/>
    <w:rsid w:val="00153E9B"/>
    <w:rsid w:val="0015476A"/>
    <w:rsid w:val="001552DE"/>
    <w:rsid w:val="0015533A"/>
    <w:rsid w:val="00155379"/>
    <w:rsid w:val="00155C78"/>
    <w:rsid w:val="00155DBD"/>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3A06"/>
    <w:rsid w:val="001645A9"/>
    <w:rsid w:val="0016477C"/>
    <w:rsid w:val="00165897"/>
    <w:rsid w:val="001658CD"/>
    <w:rsid w:val="00165B35"/>
    <w:rsid w:val="00166240"/>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3AC8"/>
    <w:rsid w:val="00174B99"/>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A3"/>
    <w:rsid w:val="001861B3"/>
    <w:rsid w:val="001865C8"/>
    <w:rsid w:val="001866E1"/>
    <w:rsid w:val="00186C00"/>
    <w:rsid w:val="00186F75"/>
    <w:rsid w:val="00187250"/>
    <w:rsid w:val="0018735D"/>
    <w:rsid w:val="00187692"/>
    <w:rsid w:val="001878A7"/>
    <w:rsid w:val="00187AC7"/>
    <w:rsid w:val="00190220"/>
    <w:rsid w:val="0019042F"/>
    <w:rsid w:val="001904A4"/>
    <w:rsid w:val="00190D40"/>
    <w:rsid w:val="00190E47"/>
    <w:rsid w:val="001910CB"/>
    <w:rsid w:val="00191A62"/>
    <w:rsid w:val="00191B66"/>
    <w:rsid w:val="00191F27"/>
    <w:rsid w:val="0019236E"/>
    <w:rsid w:val="00192C01"/>
    <w:rsid w:val="00192E75"/>
    <w:rsid w:val="00194280"/>
    <w:rsid w:val="0019479B"/>
    <w:rsid w:val="0019512D"/>
    <w:rsid w:val="00195457"/>
    <w:rsid w:val="00195A4C"/>
    <w:rsid w:val="00195E8F"/>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8B7"/>
    <w:rsid w:val="001A4BB0"/>
    <w:rsid w:val="001A5AD2"/>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61A0"/>
    <w:rsid w:val="001B7332"/>
    <w:rsid w:val="001B7583"/>
    <w:rsid w:val="001B7F33"/>
    <w:rsid w:val="001C0171"/>
    <w:rsid w:val="001C04EE"/>
    <w:rsid w:val="001C0D06"/>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585"/>
    <w:rsid w:val="001C7617"/>
    <w:rsid w:val="001C7758"/>
    <w:rsid w:val="001D07AB"/>
    <w:rsid w:val="001D0C9B"/>
    <w:rsid w:val="001D122C"/>
    <w:rsid w:val="001D128C"/>
    <w:rsid w:val="001D145C"/>
    <w:rsid w:val="001D1BEE"/>
    <w:rsid w:val="001D2003"/>
    <w:rsid w:val="001D21FB"/>
    <w:rsid w:val="001D278D"/>
    <w:rsid w:val="001D2803"/>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C06"/>
    <w:rsid w:val="001E0D96"/>
    <w:rsid w:val="001E0EAB"/>
    <w:rsid w:val="001E10BB"/>
    <w:rsid w:val="001E1271"/>
    <w:rsid w:val="001E154C"/>
    <w:rsid w:val="001E1B0D"/>
    <w:rsid w:val="001E209D"/>
    <w:rsid w:val="001E20A5"/>
    <w:rsid w:val="001E227F"/>
    <w:rsid w:val="001E2506"/>
    <w:rsid w:val="001E27BB"/>
    <w:rsid w:val="001E2A5B"/>
    <w:rsid w:val="001E3578"/>
    <w:rsid w:val="001E37B3"/>
    <w:rsid w:val="001E3FD4"/>
    <w:rsid w:val="001E4903"/>
    <w:rsid w:val="001E4C9B"/>
    <w:rsid w:val="001E5EAC"/>
    <w:rsid w:val="001E6111"/>
    <w:rsid w:val="001E6A81"/>
    <w:rsid w:val="001E7D80"/>
    <w:rsid w:val="001E7DB7"/>
    <w:rsid w:val="001F053E"/>
    <w:rsid w:val="001F06BA"/>
    <w:rsid w:val="001F0DF3"/>
    <w:rsid w:val="001F0E2B"/>
    <w:rsid w:val="001F189B"/>
    <w:rsid w:val="001F1E7F"/>
    <w:rsid w:val="001F2891"/>
    <w:rsid w:val="001F2E22"/>
    <w:rsid w:val="001F2F3D"/>
    <w:rsid w:val="001F3328"/>
    <w:rsid w:val="001F336A"/>
    <w:rsid w:val="001F33D3"/>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128"/>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646"/>
    <w:rsid w:val="00215AC0"/>
    <w:rsid w:val="00215C92"/>
    <w:rsid w:val="0021650E"/>
    <w:rsid w:val="0021696A"/>
    <w:rsid w:val="00216F18"/>
    <w:rsid w:val="00217485"/>
    <w:rsid w:val="00217AF7"/>
    <w:rsid w:val="00220E85"/>
    <w:rsid w:val="002212F0"/>
    <w:rsid w:val="00221F1F"/>
    <w:rsid w:val="0022253C"/>
    <w:rsid w:val="00222740"/>
    <w:rsid w:val="00222833"/>
    <w:rsid w:val="00223BD5"/>
    <w:rsid w:val="002248ED"/>
    <w:rsid w:val="00224A8C"/>
    <w:rsid w:val="00224CF9"/>
    <w:rsid w:val="002251AD"/>
    <w:rsid w:val="00225969"/>
    <w:rsid w:val="00225A0E"/>
    <w:rsid w:val="00225E20"/>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CD8"/>
    <w:rsid w:val="00234DE4"/>
    <w:rsid w:val="002352E0"/>
    <w:rsid w:val="0023588A"/>
    <w:rsid w:val="00235E3E"/>
    <w:rsid w:val="002372B1"/>
    <w:rsid w:val="00237A72"/>
    <w:rsid w:val="00237FBC"/>
    <w:rsid w:val="002402F8"/>
    <w:rsid w:val="00240A3A"/>
    <w:rsid w:val="00241B60"/>
    <w:rsid w:val="0024218B"/>
    <w:rsid w:val="00242330"/>
    <w:rsid w:val="002423DF"/>
    <w:rsid w:val="00242ED4"/>
    <w:rsid w:val="00242F21"/>
    <w:rsid w:val="00243E2B"/>
    <w:rsid w:val="00243EB6"/>
    <w:rsid w:val="00243F75"/>
    <w:rsid w:val="002440BA"/>
    <w:rsid w:val="00244711"/>
    <w:rsid w:val="00244930"/>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4A3"/>
    <w:rsid w:val="0025050A"/>
    <w:rsid w:val="00250B76"/>
    <w:rsid w:val="00250C83"/>
    <w:rsid w:val="0025108F"/>
    <w:rsid w:val="00251098"/>
    <w:rsid w:val="00251FD2"/>
    <w:rsid w:val="0025233E"/>
    <w:rsid w:val="0025246B"/>
    <w:rsid w:val="002529A3"/>
    <w:rsid w:val="0025343E"/>
    <w:rsid w:val="002542DF"/>
    <w:rsid w:val="00254CBF"/>
    <w:rsid w:val="00254D55"/>
    <w:rsid w:val="00254E73"/>
    <w:rsid w:val="00255FEB"/>
    <w:rsid w:val="00256705"/>
    <w:rsid w:val="00256AC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09A2"/>
    <w:rsid w:val="00270CBD"/>
    <w:rsid w:val="00272B8F"/>
    <w:rsid w:val="00272CB4"/>
    <w:rsid w:val="00272DB0"/>
    <w:rsid w:val="00273D07"/>
    <w:rsid w:val="002745D8"/>
    <w:rsid w:val="00274FA7"/>
    <w:rsid w:val="00275865"/>
    <w:rsid w:val="002764EF"/>
    <w:rsid w:val="00276938"/>
    <w:rsid w:val="00277121"/>
    <w:rsid w:val="002771BE"/>
    <w:rsid w:val="00277245"/>
    <w:rsid w:val="0027733B"/>
    <w:rsid w:val="00277AEA"/>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FA3"/>
    <w:rsid w:val="002879E6"/>
    <w:rsid w:val="00287A16"/>
    <w:rsid w:val="00287C13"/>
    <w:rsid w:val="002903D4"/>
    <w:rsid w:val="00290790"/>
    <w:rsid w:val="00291558"/>
    <w:rsid w:val="0029170E"/>
    <w:rsid w:val="0029184C"/>
    <w:rsid w:val="00291A38"/>
    <w:rsid w:val="00292657"/>
    <w:rsid w:val="00292DCC"/>
    <w:rsid w:val="00292E32"/>
    <w:rsid w:val="002931E1"/>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BDC"/>
    <w:rsid w:val="00297E25"/>
    <w:rsid w:val="00297F11"/>
    <w:rsid w:val="002A0344"/>
    <w:rsid w:val="002A0A5D"/>
    <w:rsid w:val="002A14FE"/>
    <w:rsid w:val="002A16DF"/>
    <w:rsid w:val="002A19AF"/>
    <w:rsid w:val="002A213E"/>
    <w:rsid w:val="002A2640"/>
    <w:rsid w:val="002A3B2E"/>
    <w:rsid w:val="002A4255"/>
    <w:rsid w:val="002A4992"/>
    <w:rsid w:val="002A4EDD"/>
    <w:rsid w:val="002A4FC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6E6B"/>
    <w:rsid w:val="002B76C4"/>
    <w:rsid w:val="002B771A"/>
    <w:rsid w:val="002B7768"/>
    <w:rsid w:val="002B7915"/>
    <w:rsid w:val="002C0463"/>
    <w:rsid w:val="002C0CAA"/>
    <w:rsid w:val="002C0F65"/>
    <w:rsid w:val="002C150B"/>
    <w:rsid w:val="002C18DC"/>
    <w:rsid w:val="002C1B0A"/>
    <w:rsid w:val="002C2026"/>
    <w:rsid w:val="002C2195"/>
    <w:rsid w:val="002C278C"/>
    <w:rsid w:val="002C2A19"/>
    <w:rsid w:val="002C305B"/>
    <w:rsid w:val="002C4083"/>
    <w:rsid w:val="002C415C"/>
    <w:rsid w:val="002C436E"/>
    <w:rsid w:val="002C4BAC"/>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A7C"/>
    <w:rsid w:val="002D5A8E"/>
    <w:rsid w:val="002D5AF7"/>
    <w:rsid w:val="002D64CA"/>
    <w:rsid w:val="002D65A3"/>
    <w:rsid w:val="002D65A7"/>
    <w:rsid w:val="002D65D5"/>
    <w:rsid w:val="002D6B96"/>
    <w:rsid w:val="002D6BC3"/>
    <w:rsid w:val="002D6C62"/>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857"/>
    <w:rsid w:val="002E3AA2"/>
    <w:rsid w:val="002E3C39"/>
    <w:rsid w:val="002E3FC4"/>
    <w:rsid w:val="002E4289"/>
    <w:rsid w:val="002E453C"/>
    <w:rsid w:val="002E4CDC"/>
    <w:rsid w:val="002E4D36"/>
    <w:rsid w:val="002E5066"/>
    <w:rsid w:val="002E57CE"/>
    <w:rsid w:val="002E581D"/>
    <w:rsid w:val="002E5BC1"/>
    <w:rsid w:val="002E7CB5"/>
    <w:rsid w:val="002F00E9"/>
    <w:rsid w:val="002F03E0"/>
    <w:rsid w:val="002F073E"/>
    <w:rsid w:val="002F0CE4"/>
    <w:rsid w:val="002F0D35"/>
    <w:rsid w:val="002F1360"/>
    <w:rsid w:val="002F162B"/>
    <w:rsid w:val="002F1A14"/>
    <w:rsid w:val="002F2903"/>
    <w:rsid w:val="002F2D65"/>
    <w:rsid w:val="002F3150"/>
    <w:rsid w:val="002F3544"/>
    <w:rsid w:val="002F39A0"/>
    <w:rsid w:val="002F4186"/>
    <w:rsid w:val="002F42EE"/>
    <w:rsid w:val="002F47EA"/>
    <w:rsid w:val="002F5226"/>
    <w:rsid w:val="002F5A0E"/>
    <w:rsid w:val="002F5C15"/>
    <w:rsid w:val="002F5D4C"/>
    <w:rsid w:val="002F5F12"/>
    <w:rsid w:val="002F63AA"/>
    <w:rsid w:val="002F6A3C"/>
    <w:rsid w:val="002F6D77"/>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48D1"/>
    <w:rsid w:val="0030509A"/>
    <w:rsid w:val="003067C3"/>
    <w:rsid w:val="00306BB4"/>
    <w:rsid w:val="003071C3"/>
    <w:rsid w:val="003072FE"/>
    <w:rsid w:val="00307457"/>
    <w:rsid w:val="00307661"/>
    <w:rsid w:val="00307679"/>
    <w:rsid w:val="00307E78"/>
    <w:rsid w:val="0031074A"/>
    <w:rsid w:val="00311D96"/>
    <w:rsid w:val="003122A2"/>
    <w:rsid w:val="00312B2D"/>
    <w:rsid w:val="00312EB5"/>
    <w:rsid w:val="00313657"/>
    <w:rsid w:val="00313B29"/>
    <w:rsid w:val="00314397"/>
    <w:rsid w:val="0031478A"/>
    <w:rsid w:val="00315145"/>
    <w:rsid w:val="0031570F"/>
    <w:rsid w:val="00315849"/>
    <w:rsid w:val="00315E73"/>
    <w:rsid w:val="00316220"/>
    <w:rsid w:val="003167B5"/>
    <w:rsid w:val="00316BA2"/>
    <w:rsid w:val="00316F7F"/>
    <w:rsid w:val="00317265"/>
    <w:rsid w:val="00317408"/>
    <w:rsid w:val="00317809"/>
    <w:rsid w:val="003210A5"/>
    <w:rsid w:val="0032170F"/>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0F56"/>
    <w:rsid w:val="0033187C"/>
    <w:rsid w:val="00331C1D"/>
    <w:rsid w:val="00332418"/>
    <w:rsid w:val="00332D14"/>
    <w:rsid w:val="00333CA7"/>
    <w:rsid w:val="00334728"/>
    <w:rsid w:val="00334A44"/>
    <w:rsid w:val="00334DFF"/>
    <w:rsid w:val="0033540A"/>
    <w:rsid w:val="003354EB"/>
    <w:rsid w:val="003357FD"/>
    <w:rsid w:val="003362DF"/>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9D4"/>
    <w:rsid w:val="003423D6"/>
    <w:rsid w:val="00342651"/>
    <w:rsid w:val="00342916"/>
    <w:rsid w:val="00342AC6"/>
    <w:rsid w:val="00342C70"/>
    <w:rsid w:val="00342DF3"/>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AC"/>
    <w:rsid w:val="003643B7"/>
    <w:rsid w:val="003646DC"/>
    <w:rsid w:val="00364ADA"/>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5BF1"/>
    <w:rsid w:val="00376C27"/>
    <w:rsid w:val="003770AA"/>
    <w:rsid w:val="00377127"/>
    <w:rsid w:val="003773AD"/>
    <w:rsid w:val="0037756D"/>
    <w:rsid w:val="00377735"/>
    <w:rsid w:val="00380950"/>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556F"/>
    <w:rsid w:val="00386B4E"/>
    <w:rsid w:val="00386BD0"/>
    <w:rsid w:val="00387082"/>
    <w:rsid w:val="00387EE1"/>
    <w:rsid w:val="003901C9"/>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593"/>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712"/>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72BA"/>
    <w:rsid w:val="003B73C5"/>
    <w:rsid w:val="003B7BC9"/>
    <w:rsid w:val="003B7F30"/>
    <w:rsid w:val="003C003C"/>
    <w:rsid w:val="003C06FA"/>
    <w:rsid w:val="003C2251"/>
    <w:rsid w:val="003C2BAC"/>
    <w:rsid w:val="003C2BF4"/>
    <w:rsid w:val="003C3632"/>
    <w:rsid w:val="003C36EB"/>
    <w:rsid w:val="003C37D7"/>
    <w:rsid w:val="003C384F"/>
    <w:rsid w:val="003C3A9A"/>
    <w:rsid w:val="003C47C1"/>
    <w:rsid w:val="003C52E5"/>
    <w:rsid w:val="003C5CDA"/>
    <w:rsid w:val="003C657B"/>
    <w:rsid w:val="003C6B4D"/>
    <w:rsid w:val="003C6F1B"/>
    <w:rsid w:val="003C72EB"/>
    <w:rsid w:val="003C732F"/>
    <w:rsid w:val="003C7955"/>
    <w:rsid w:val="003D05A1"/>
    <w:rsid w:val="003D06B2"/>
    <w:rsid w:val="003D0792"/>
    <w:rsid w:val="003D0C85"/>
    <w:rsid w:val="003D0EAA"/>
    <w:rsid w:val="003D1165"/>
    <w:rsid w:val="003D16BB"/>
    <w:rsid w:val="003D16F8"/>
    <w:rsid w:val="003D1709"/>
    <w:rsid w:val="003D194D"/>
    <w:rsid w:val="003D1AFC"/>
    <w:rsid w:val="003D1B23"/>
    <w:rsid w:val="003D1CE4"/>
    <w:rsid w:val="003D24CD"/>
    <w:rsid w:val="003D4025"/>
    <w:rsid w:val="003D4E11"/>
    <w:rsid w:val="003D54BB"/>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5EAF"/>
    <w:rsid w:val="003F646D"/>
    <w:rsid w:val="003F6484"/>
    <w:rsid w:val="003F64C6"/>
    <w:rsid w:val="003F6512"/>
    <w:rsid w:val="003F6535"/>
    <w:rsid w:val="003F6BF2"/>
    <w:rsid w:val="003F7062"/>
    <w:rsid w:val="003F7261"/>
    <w:rsid w:val="003F7369"/>
    <w:rsid w:val="003F7A0A"/>
    <w:rsid w:val="003F7D91"/>
    <w:rsid w:val="003F7E63"/>
    <w:rsid w:val="00400158"/>
    <w:rsid w:val="004004F7"/>
    <w:rsid w:val="00400C03"/>
    <w:rsid w:val="00401000"/>
    <w:rsid w:val="00402A88"/>
    <w:rsid w:val="00402B8C"/>
    <w:rsid w:val="00403670"/>
    <w:rsid w:val="004037FF"/>
    <w:rsid w:val="004040DF"/>
    <w:rsid w:val="004041BA"/>
    <w:rsid w:val="004050A5"/>
    <w:rsid w:val="004060E7"/>
    <w:rsid w:val="004066C2"/>
    <w:rsid w:val="0040679C"/>
    <w:rsid w:val="0040747E"/>
    <w:rsid w:val="00407DA7"/>
    <w:rsid w:val="00407E6B"/>
    <w:rsid w:val="00410E4F"/>
    <w:rsid w:val="00411ADD"/>
    <w:rsid w:val="00412B12"/>
    <w:rsid w:val="00412CA0"/>
    <w:rsid w:val="004135B9"/>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26CAE"/>
    <w:rsid w:val="004304E0"/>
    <w:rsid w:val="00430AC7"/>
    <w:rsid w:val="00430DD2"/>
    <w:rsid w:val="0043125A"/>
    <w:rsid w:val="00431A20"/>
    <w:rsid w:val="00432293"/>
    <w:rsid w:val="00432575"/>
    <w:rsid w:val="00432BF7"/>
    <w:rsid w:val="00433516"/>
    <w:rsid w:val="004336A9"/>
    <w:rsid w:val="00434038"/>
    <w:rsid w:val="00434248"/>
    <w:rsid w:val="00434257"/>
    <w:rsid w:val="00434991"/>
    <w:rsid w:val="00434CF8"/>
    <w:rsid w:val="00435CB6"/>
    <w:rsid w:val="0043708F"/>
    <w:rsid w:val="00437560"/>
    <w:rsid w:val="0044003A"/>
    <w:rsid w:val="00440210"/>
    <w:rsid w:val="004417D9"/>
    <w:rsid w:val="00441A58"/>
    <w:rsid w:val="0044207E"/>
    <w:rsid w:val="004420C3"/>
    <w:rsid w:val="00442196"/>
    <w:rsid w:val="0044301E"/>
    <w:rsid w:val="004430D9"/>
    <w:rsid w:val="004430E9"/>
    <w:rsid w:val="004431D8"/>
    <w:rsid w:val="00443707"/>
    <w:rsid w:val="00443923"/>
    <w:rsid w:val="00443B2A"/>
    <w:rsid w:val="00444093"/>
    <w:rsid w:val="00444827"/>
    <w:rsid w:val="00445406"/>
    <w:rsid w:val="004457EC"/>
    <w:rsid w:val="004459D8"/>
    <w:rsid w:val="00445BFE"/>
    <w:rsid w:val="004478D2"/>
    <w:rsid w:val="00447A45"/>
    <w:rsid w:val="00447B57"/>
    <w:rsid w:val="00447B9D"/>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3F13"/>
    <w:rsid w:val="00464C47"/>
    <w:rsid w:val="00464D17"/>
    <w:rsid w:val="00465AF0"/>
    <w:rsid w:val="00465CA4"/>
    <w:rsid w:val="00465D46"/>
    <w:rsid w:val="00466418"/>
    <w:rsid w:val="00466613"/>
    <w:rsid w:val="004668EE"/>
    <w:rsid w:val="00466D2C"/>
    <w:rsid w:val="00466E86"/>
    <w:rsid w:val="00467139"/>
    <w:rsid w:val="00467853"/>
    <w:rsid w:val="00467D5F"/>
    <w:rsid w:val="004712C5"/>
    <w:rsid w:val="00471330"/>
    <w:rsid w:val="00471659"/>
    <w:rsid w:val="004716D6"/>
    <w:rsid w:val="00471A1B"/>
    <w:rsid w:val="00472184"/>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01"/>
    <w:rsid w:val="00476D85"/>
    <w:rsid w:val="00476D9E"/>
    <w:rsid w:val="00476F66"/>
    <w:rsid w:val="00477121"/>
    <w:rsid w:val="00477920"/>
    <w:rsid w:val="00477D01"/>
    <w:rsid w:val="004810BB"/>
    <w:rsid w:val="004818B6"/>
    <w:rsid w:val="00481F8D"/>
    <w:rsid w:val="004825C5"/>
    <w:rsid w:val="00482693"/>
    <w:rsid w:val="00482A0F"/>
    <w:rsid w:val="00482C2F"/>
    <w:rsid w:val="00482E65"/>
    <w:rsid w:val="00483344"/>
    <w:rsid w:val="0048570B"/>
    <w:rsid w:val="00485B1A"/>
    <w:rsid w:val="00485B78"/>
    <w:rsid w:val="00485C47"/>
    <w:rsid w:val="004867A1"/>
    <w:rsid w:val="00486B0F"/>
    <w:rsid w:val="0048761B"/>
    <w:rsid w:val="0048770D"/>
    <w:rsid w:val="004878C6"/>
    <w:rsid w:val="00487A04"/>
    <w:rsid w:val="00487BE9"/>
    <w:rsid w:val="00490198"/>
    <w:rsid w:val="0049067C"/>
    <w:rsid w:val="004909C2"/>
    <w:rsid w:val="00490EB9"/>
    <w:rsid w:val="004912DB"/>
    <w:rsid w:val="0049170A"/>
    <w:rsid w:val="00491778"/>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790"/>
    <w:rsid w:val="00496C33"/>
    <w:rsid w:val="00496D82"/>
    <w:rsid w:val="00497F18"/>
    <w:rsid w:val="004A002D"/>
    <w:rsid w:val="004A0B1C"/>
    <w:rsid w:val="004A0B8F"/>
    <w:rsid w:val="004A1359"/>
    <w:rsid w:val="004A1404"/>
    <w:rsid w:val="004A1C5F"/>
    <w:rsid w:val="004A2C69"/>
    <w:rsid w:val="004A300E"/>
    <w:rsid w:val="004A31B7"/>
    <w:rsid w:val="004A382A"/>
    <w:rsid w:val="004A4BC7"/>
    <w:rsid w:val="004A50C9"/>
    <w:rsid w:val="004A55F3"/>
    <w:rsid w:val="004A5E6E"/>
    <w:rsid w:val="004A6171"/>
    <w:rsid w:val="004A6E23"/>
    <w:rsid w:val="004A7393"/>
    <w:rsid w:val="004A7535"/>
    <w:rsid w:val="004A7601"/>
    <w:rsid w:val="004A7BF6"/>
    <w:rsid w:val="004B004B"/>
    <w:rsid w:val="004B01F5"/>
    <w:rsid w:val="004B0356"/>
    <w:rsid w:val="004B0921"/>
    <w:rsid w:val="004B0AF6"/>
    <w:rsid w:val="004B0F81"/>
    <w:rsid w:val="004B1D35"/>
    <w:rsid w:val="004B20A8"/>
    <w:rsid w:val="004B2138"/>
    <w:rsid w:val="004B22D1"/>
    <w:rsid w:val="004B255C"/>
    <w:rsid w:val="004B2AB8"/>
    <w:rsid w:val="004B2C66"/>
    <w:rsid w:val="004B30C6"/>
    <w:rsid w:val="004B3178"/>
    <w:rsid w:val="004B392A"/>
    <w:rsid w:val="004B409D"/>
    <w:rsid w:val="004B4179"/>
    <w:rsid w:val="004B452C"/>
    <w:rsid w:val="004B5046"/>
    <w:rsid w:val="004B5126"/>
    <w:rsid w:val="004B57C2"/>
    <w:rsid w:val="004B6255"/>
    <w:rsid w:val="004B67D1"/>
    <w:rsid w:val="004C0C44"/>
    <w:rsid w:val="004C0EFA"/>
    <w:rsid w:val="004C1136"/>
    <w:rsid w:val="004C1330"/>
    <w:rsid w:val="004C13C5"/>
    <w:rsid w:val="004C1902"/>
    <w:rsid w:val="004C1CA5"/>
    <w:rsid w:val="004C203A"/>
    <w:rsid w:val="004C23AD"/>
    <w:rsid w:val="004C2621"/>
    <w:rsid w:val="004C2BAC"/>
    <w:rsid w:val="004C2C09"/>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321"/>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098"/>
    <w:rsid w:val="00501131"/>
    <w:rsid w:val="00501BA1"/>
    <w:rsid w:val="00501C87"/>
    <w:rsid w:val="00501D45"/>
    <w:rsid w:val="00502B9E"/>
    <w:rsid w:val="00502C63"/>
    <w:rsid w:val="005041DE"/>
    <w:rsid w:val="00504478"/>
    <w:rsid w:val="00504823"/>
    <w:rsid w:val="0050651B"/>
    <w:rsid w:val="0050678A"/>
    <w:rsid w:val="005069ED"/>
    <w:rsid w:val="005076F9"/>
    <w:rsid w:val="00507C45"/>
    <w:rsid w:val="00507D09"/>
    <w:rsid w:val="005104A4"/>
    <w:rsid w:val="0051053C"/>
    <w:rsid w:val="00510889"/>
    <w:rsid w:val="00510DC3"/>
    <w:rsid w:val="00511744"/>
    <w:rsid w:val="00511DCF"/>
    <w:rsid w:val="005122D1"/>
    <w:rsid w:val="00512341"/>
    <w:rsid w:val="005134D2"/>
    <w:rsid w:val="005139FD"/>
    <w:rsid w:val="00514008"/>
    <w:rsid w:val="0051484C"/>
    <w:rsid w:val="00514CAC"/>
    <w:rsid w:val="00514EBC"/>
    <w:rsid w:val="00515897"/>
    <w:rsid w:val="005158E6"/>
    <w:rsid w:val="005159D5"/>
    <w:rsid w:val="00515D12"/>
    <w:rsid w:val="00515D8F"/>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84A"/>
    <w:rsid w:val="00530A5E"/>
    <w:rsid w:val="00530E70"/>
    <w:rsid w:val="005313DA"/>
    <w:rsid w:val="00532175"/>
    <w:rsid w:val="005321DE"/>
    <w:rsid w:val="00532219"/>
    <w:rsid w:val="005328DF"/>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B23"/>
    <w:rsid w:val="00550B48"/>
    <w:rsid w:val="00550D00"/>
    <w:rsid w:val="00550DD3"/>
    <w:rsid w:val="005510B8"/>
    <w:rsid w:val="00551294"/>
    <w:rsid w:val="005513B6"/>
    <w:rsid w:val="00551426"/>
    <w:rsid w:val="00551FFF"/>
    <w:rsid w:val="005521C3"/>
    <w:rsid w:val="00552392"/>
    <w:rsid w:val="0055293E"/>
    <w:rsid w:val="00552B8D"/>
    <w:rsid w:val="005531D9"/>
    <w:rsid w:val="005536BE"/>
    <w:rsid w:val="00553CEB"/>
    <w:rsid w:val="00553D20"/>
    <w:rsid w:val="00554044"/>
    <w:rsid w:val="0055472E"/>
    <w:rsid w:val="00554C09"/>
    <w:rsid w:val="00555EC7"/>
    <w:rsid w:val="00555FFF"/>
    <w:rsid w:val="00556058"/>
    <w:rsid w:val="005565D9"/>
    <w:rsid w:val="00556EB8"/>
    <w:rsid w:val="00557065"/>
    <w:rsid w:val="00557401"/>
    <w:rsid w:val="00557461"/>
    <w:rsid w:val="0056032A"/>
    <w:rsid w:val="00560340"/>
    <w:rsid w:val="00560F3E"/>
    <w:rsid w:val="005611AF"/>
    <w:rsid w:val="0056158A"/>
    <w:rsid w:val="0056254A"/>
    <w:rsid w:val="0056305E"/>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FC8"/>
    <w:rsid w:val="005702D0"/>
    <w:rsid w:val="00570356"/>
    <w:rsid w:val="00570388"/>
    <w:rsid w:val="005714BE"/>
    <w:rsid w:val="0057175C"/>
    <w:rsid w:val="00571A61"/>
    <w:rsid w:val="00571F66"/>
    <w:rsid w:val="00572273"/>
    <w:rsid w:val="005722F5"/>
    <w:rsid w:val="00572B24"/>
    <w:rsid w:val="00572BCD"/>
    <w:rsid w:val="00572BDE"/>
    <w:rsid w:val="00572C7B"/>
    <w:rsid w:val="00573391"/>
    <w:rsid w:val="00573678"/>
    <w:rsid w:val="005736C6"/>
    <w:rsid w:val="005736FF"/>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4C4"/>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0651"/>
    <w:rsid w:val="0059115C"/>
    <w:rsid w:val="005911E1"/>
    <w:rsid w:val="00591DB4"/>
    <w:rsid w:val="00592043"/>
    <w:rsid w:val="00592B6A"/>
    <w:rsid w:val="00592DD2"/>
    <w:rsid w:val="0059301E"/>
    <w:rsid w:val="005930FA"/>
    <w:rsid w:val="0059379F"/>
    <w:rsid w:val="005943F1"/>
    <w:rsid w:val="0059447A"/>
    <w:rsid w:val="0059464F"/>
    <w:rsid w:val="00594B43"/>
    <w:rsid w:val="00594B8C"/>
    <w:rsid w:val="005950E3"/>
    <w:rsid w:val="00595245"/>
    <w:rsid w:val="00595E99"/>
    <w:rsid w:val="005961CF"/>
    <w:rsid w:val="0059692A"/>
    <w:rsid w:val="00597E0E"/>
    <w:rsid w:val="005A0476"/>
    <w:rsid w:val="005A04EE"/>
    <w:rsid w:val="005A0784"/>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4F81"/>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80E"/>
    <w:rsid w:val="005B3FC2"/>
    <w:rsid w:val="005B4906"/>
    <w:rsid w:val="005B519B"/>
    <w:rsid w:val="005B56AC"/>
    <w:rsid w:val="005B5C67"/>
    <w:rsid w:val="005B6041"/>
    <w:rsid w:val="005B6791"/>
    <w:rsid w:val="005B68AF"/>
    <w:rsid w:val="005B6C1F"/>
    <w:rsid w:val="005B725D"/>
    <w:rsid w:val="005B7382"/>
    <w:rsid w:val="005B75DB"/>
    <w:rsid w:val="005B7AEE"/>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92E"/>
    <w:rsid w:val="005D3FFE"/>
    <w:rsid w:val="005D41FD"/>
    <w:rsid w:val="005D4318"/>
    <w:rsid w:val="005D46D1"/>
    <w:rsid w:val="005D5034"/>
    <w:rsid w:val="005D553E"/>
    <w:rsid w:val="005D5639"/>
    <w:rsid w:val="005D5CC0"/>
    <w:rsid w:val="005D6381"/>
    <w:rsid w:val="005D690D"/>
    <w:rsid w:val="005D6D6D"/>
    <w:rsid w:val="005D6F27"/>
    <w:rsid w:val="005D6FE4"/>
    <w:rsid w:val="005D7995"/>
    <w:rsid w:val="005E093B"/>
    <w:rsid w:val="005E0999"/>
    <w:rsid w:val="005E0FCD"/>
    <w:rsid w:val="005E10B7"/>
    <w:rsid w:val="005E1191"/>
    <w:rsid w:val="005E11EB"/>
    <w:rsid w:val="005E1409"/>
    <w:rsid w:val="005E15CE"/>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A74"/>
    <w:rsid w:val="00603D83"/>
    <w:rsid w:val="00603FFC"/>
    <w:rsid w:val="00604505"/>
    <w:rsid w:val="00604A96"/>
    <w:rsid w:val="00604AD2"/>
    <w:rsid w:val="00604E10"/>
    <w:rsid w:val="00604E65"/>
    <w:rsid w:val="00604FAC"/>
    <w:rsid w:val="006051EF"/>
    <w:rsid w:val="00605E08"/>
    <w:rsid w:val="00606ABC"/>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D24"/>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9F2"/>
    <w:rsid w:val="006279FD"/>
    <w:rsid w:val="00627D17"/>
    <w:rsid w:val="00627DBD"/>
    <w:rsid w:val="00630065"/>
    <w:rsid w:val="006301EC"/>
    <w:rsid w:val="0063070C"/>
    <w:rsid w:val="006307F6"/>
    <w:rsid w:val="006313B7"/>
    <w:rsid w:val="00631447"/>
    <w:rsid w:val="00631914"/>
    <w:rsid w:val="0063201D"/>
    <w:rsid w:val="00632D40"/>
    <w:rsid w:val="00633542"/>
    <w:rsid w:val="00633550"/>
    <w:rsid w:val="006335F8"/>
    <w:rsid w:val="0063379A"/>
    <w:rsid w:val="00633CA0"/>
    <w:rsid w:val="006340A4"/>
    <w:rsid w:val="00634EDF"/>
    <w:rsid w:val="00635406"/>
    <w:rsid w:val="006359E8"/>
    <w:rsid w:val="00635B60"/>
    <w:rsid w:val="00636000"/>
    <w:rsid w:val="0063623D"/>
    <w:rsid w:val="00636373"/>
    <w:rsid w:val="00636406"/>
    <w:rsid w:val="006366F8"/>
    <w:rsid w:val="00636AAC"/>
    <w:rsid w:val="00636CED"/>
    <w:rsid w:val="006374C7"/>
    <w:rsid w:val="00637BFD"/>
    <w:rsid w:val="00637CA7"/>
    <w:rsid w:val="00640044"/>
    <w:rsid w:val="006402FB"/>
    <w:rsid w:val="00640906"/>
    <w:rsid w:val="00640B27"/>
    <w:rsid w:val="006427E7"/>
    <w:rsid w:val="006428BB"/>
    <w:rsid w:val="00643085"/>
    <w:rsid w:val="0064384F"/>
    <w:rsid w:val="00644160"/>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0FF7"/>
    <w:rsid w:val="006510C7"/>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5F2"/>
    <w:rsid w:val="00655633"/>
    <w:rsid w:val="006565EE"/>
    <w:rsid w:val="0065669C"/>
    <w:rsid w:val="006567C2"/>
    <w:rsid w:val="006568E0"/>
    <w:rsid w:val="00656D0E"/>
    <w:rsid w:val="006573E1"/>
    <w:rsid w:val="00657AE5"/>
    <w:rsid w:val="00657E8E"/>
    <w:rsid w:val="00660047"/>
    <w:rsid w:val="00660A53"/>
    <w:rsid w:val="00660D8C"/>
    <w:rsid w:val="00660DAF"/>
    <w:rsid w:val="00660F84"/>
    <w:rsid w:val="00660F88"/>
    <w:rsid w:val="00661220"/>
    <w:rsid w:val="0066148A"/>
    <w:rsid w:val="00661F04"/>
    <w:rsid w:val="00662C41"/>
    <w:rsid w:val="0066326A"/>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2B6"/>
    <w:rsid w:val="0067151E"/>
    <w:rsid w:val="00671992"/>
    <w:rsid w:val="00671F44"/>
    <w:rsid w:val="006722D0"/>
    <w:rsid w:val="006728B2"/>
    <w:rsid w:val="00672D7A"/>
    <w:rsid w:val="00672DBE"/>
    <w:rsid w:val="00673924"/>
    <w:rsid w:val="00673BE2"/>
    <w:rsid w:val="00674019"/>
    <w:rsid w:val="0067409B"/>
    <w:rsid w:val="006748F7"/>
    <w:rsid w:val="00674D2C"/>
    <w:rsid w:val="00675450"/>
    <w:rsid w:val="00675B27"/>
    <w:rsid w:val="00675EB8"/>
    <w:rsid w:val="006769CF"/>
    <w:rsid w:val="00676BAA"/>
    <w:rsid w:val="00676D86"/>
    <w:rsid w:val="00676F35"/>
    <w:rsid w:val="006802C7"/>
    <w:rsid w:val="006805DC"/>
    <w:rsid w:val="006806D2"/>
    <w:rsid w:val="0068075E"/>
    <w:rsid w:val="00680818"/>
    <w:rsid w:val="00680D0C"/>
    <w:rsid w:val="00682AA3"/>
    <w:rsid w:val="00682E31"/>
    <w:rsid w:val="006832CA"/>
    <w:rsid w:val="00683935"/>
    <w:rsid w:val="00683FA5"/>
    <w:rsid w:val="00684B81"/>
    <w:rsid w:val="00684F73"/>
    <w:rsid w:val="00685350"/>
    <w:rsid w:val="00685DF3"/>
    <w:rsid w:val="0068608A"/>
    <w:rsid w:val="006860B1"/>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A00"/>
    <w:rsid w:val="00695E50"/>
    <w:rsid w:val="00695EB6"/>
    <w:rsid w:val="00695FC9"/>
    <w:rsid w:val="00696161"/>
    <w:rsid w:val="006961A7"/>
    <w:rsid w:val="00696EEC"/>
    <w:rsid w:val="00696F66"/>
    <w:rsid w:val="006971AB"/>
    <w:rsid w:val="00697218"/>
    <w:rsid w:val="00697374"/>
    <w:rsid w:val="00697FD7"/>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45"/>
    <w:rsid w:val="006A4497"/>
    <w:rsid w:val="006A573D"/>
    <w:rsid w:val="006A58CE"/>
    <w:rsid w:val="006A5960"/>
    <w:rsid w:val="006A5B2E"/>
    <w:rsid w:val="006A5CCC"/>
    <w:rsid w:val="006A63C2"/>
    <w:rsid w:val="006A6B63"/>
    <w:rsid w:val="006A7171"/>
    <w:rsid w:val="006A7391"/>
    <w:rsid w:val="006B05BA"/>
    <w:rsid w:val="006B0601"/>
    <w:rsid w:val="006B062B"/>
    <w:rsid w:val="006B06FB"/>
    <w:rsid w:val="006B093D"/>
    <w:rsid w:val="006B1537"/>
    <w:rsid w:val="006B1CE0"/>
    <w:rsid w:val="006B1EFA"/>
    <w:rsid w:val="006B20BB"/>
    <w:rsid w:val="006B27A6"/>
    <w:rsid w:val="006B2B2E"/>
    <w:rsid w:val="006B2F56"/>
    <w:rsid w:val="006B2F57"/>
    <w:rsid w:val="006B30AE"/>
    <w:rsid w:val="006B39FB"/>
    <w:rsid w:val="006B4ACC"/>
    <w:rsid w:val="006B4BFD"/>
    <w:rsid w:val="006B4C7B"/>
    <w:rsid w:val="006B575C"/>
    <w:rsid w:val="006B5BE0"/>
    <w:rsid w:val="006B5C07"/>
    <w:rsid w:val="006B5E61"/>
    <w:rsid w:val="006B61E3"/>
    <w:rsid w:val="006B62D4"/>
    <w:rsid w:val="006B64E5"/>
    <w:rsid w:val="006B68D2"/>
    <w:rsid w:val="006B6CD3"/>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85"/>
    <w:rsid w:val="006D59BD"/>
    <w:rsid w:val="006D5A03"/>
    <w:rsid w:val="006D5D8D"/>
    <w:rsid w:val="006D5E65"/>
    <w:rsid w:val="006D6058"/>
    <w:rsid w:val="006D60A7"/>
    <w:rsid w:val="006D60BB"/>
    <w:rsid w:val="006D6411"/>
    <w:rsid w:val="006D64C5"/>
    <w:rsid w:val="006D6DAB"/>
    <w:rsid w:val="006D741E"/>
    <w:rsid w:val="006D7605"/>
    <w:rsid w:val="006E0305"/>
    <w:rsid w:val="006E03EA"/>
    <w:rsid w:val="006E0E69"/>
    <w:rsid w:val="006E1599"/>
    <w:rsid w:val="006E15E5"/>
    <w:rsid w:val="006E16D4"/>
    <w:rsid w:val="006E1B02"/>
    <w:rsid w:val="006E2131"/>
    <w:rsid w:val="006E231A"/>
    <w:rsid w:val="006E3EA6"/>
    <w:rsid w:val="006E4BD9"/>
    <w:rsid w:val="006E4C68"/>
    <w:rsid w:val="006E4CD1"/>
    <w:rsid w:val="006E5637"/>
    <w:rsid w:val="006E6C2F"/>
    <w:rsid w:val="006E7484"/>
    <w:rsid w:val="006F00CA"/>
    <w:rsid w:val="006F0BE5"/>
    <w:rsid w:val="006F0C51"/>
    <w:rsid w:val="006F11F7"/>
    <w:rsid w:val="006F172A"/>
    <w:rsid w:val="006F179D"/>
    <w:rsid w:val="006F2F20"/>
    <w:rsid w:val="006F355A"/>
    <w:rsid w:val="006F3571"/>
    <w:rsid w:val="006F359D"/>
    <w:rsid w:val="006F38CD"/>
    <w:rsid w:val="006F3A15"/>
    <w:rsid w:val="006F3AC2"/>
    <w:rsid w:val="006F4425"/>
    <w:rsid w:val="006F45BF"/>
    <w:rsid w:val="006F46B1"/>
    <w:rsid w:val="006F48AE"/>
    <w:rsid w:val="006F4929"/>
    <w:rsid w:val="006F517F"/>
    <w:rsid w:val="006F56BC"/>
    <w:rsid w:val="006F56C7"/>
    <w:rsid w:val="006F586D"/>
    <w:rsid w:val="006F5B5C"/>
    <w:rsid w:val="006F641B"/>
    <w:rsid w:val="006F668D"/>
    <w:rsid w:val="006F762A"/>
    <w:rsid w:val="006F77AE"/>
    <w:rsid w:val="006F79EF"/>
    <w:rsid w:val="007010CE"/>
    <w:rsid w:val="00701789"/>
    <w:rsid w:val="00701935"/>
    <w:rsid w:val="00701AC7"/>
    <w:rsid w:val="00701AE4"/>
    <w:rsid w:val="00701B42"/>
    <w:rsid w:val="00701B63"/>
    <w:rsid w:val="00702CBD"/>
    <w:rsid w:val="00704494"/>
    <w:rsid w:val="007048DD"/>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924"/>
    <w:rsid w:val="00714CB6"/>
    <w:rsid w:val="00715098"/>
    <w:rsid w:val="00715220"/>
    <w:rsid w:val="00715CD4"/>
    <w:rsid w:val="00715E30"/>
    <w:rsid w:val="007167BE"/>
    <w:rsid w:val="00716D85"/>
    <w:rsid w:val="0071747C"/>
    <w:rsid w:val="007174D5"/>
    <w:rsid w:val="00717F98"/>
    <w:rsid w:val="007205BA"/>
    <w:rsid w:val="0072082C"/>
    <w:rsid w:val="00720BA6"/>
    <w:rsid w:val="00720F02"/>
    <w:rsid w:val="0072107F"/>
    <w:rsid w:val="0072108E"/>
    <w:rsid w:val="00721245"/>
    <w:rsid w:val="00721D84"/>
    <w:rsid w:val="00721DA6"/>
    <w:rsid w:val="00721E4C"/>
    <w:rsid w:val="00721FF9"/>
    <w:rsid w:val="00722740"/>
    <w:rsid w:val="0072298F"/>
    <w:rsid w:val="0072352D"/>
    <w:rsid w:val="0072398B"/>
    <w:rsid w:val="007240F7"/>
    <w:rsid w:val="00724549"/>
    <w:rsid w:val="007249E3"/>
    <w:rsid w:val="00724A7F"/>
    <w:rsid w:val="00724BCC"/>
    <w:rsid w:val="00724D3F"/>
    <w:rsid w:val="007251BC"/>
    <w:rsid w:val="00725654"/>
    <w:rsid w:val="007267B1"/>
    <w:rsid w:val="00727163"/>
    <w:rsid w:val="007271A9"/>
    <w:rsid w:val="007271CF"/>
    <w:rsid w:val="007273FC"/>
    <w:rsid w:val="00727C53"/>
    <w:rsid w:val="0073032F"/>
    <w:rsid w:val="00730C82"/>
    <w:rsid w:val="00730F72"/>
    <w:rsid w:val="00731735"/>
    <w:rsid w:val="00731C31"/>
    <w:rsid w:val="00731C4D"/>
    <w:rsid w:val="00731D4C"/>
    <w:rsid w:val="007323A9"/>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06C1"/>
    <w:rsid w:val="00741105"/>
    <w:rsid w:val="0074189D"/>
    <w:rsid w:val="00741A81"/>
    <w:rsid w:val="007424C5"/>
    <w:rsid w:val="007428EB"/>
    <w:rsid w:val="007430DE"/>
    <w:rsid w:val="0074362A"/>
    <w:rsid w:val="00743B98"/>
    <w:rsid w:val="00743DA4"/>
    <w:rsid w:val="007446C4"/>
    <w:rsid w:val="00744A41"/>
    <w:rsid w:val="00744B77"/>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47EA5"/>
    <w:rsid w:val="00747FDE"/>
    <w:rsid w:val="007501D6"/>
    <w:rsid w:val="007503D7"/>
    <w:rsid w:val="0075098A"/>
    <w:rsid w:val="00750B19"/>
    <w:rsid w:val="00750B71"/>
    <w:rsid w:val="00750BBB"/>
    <w:rsid w:val="007519B2"/>
    <w:rsid w:val="00751A5D"/>
    <w:rsid w:val="00751F0F"/>
    <w:rsid w:val="007522F0"/>
    <w:rsid w:val="007528F2"/>
    <w:rsid w:val="0075319B"/>
    <w:rsid w:val="00753A2E"/>
    <w:rsid w:val="00753E1E"/>
    <w:rsid w:val="007542B4"/>
    <w:rsid w:val="00754A47"/>
    <w:rsid w:val="007556B3"/>
    <w:rsid w:val="0075579E"/>
    <w:rsid w:val="0075667A"/>
    <w:rsid w:val="00756DB2"/>
    <w:rsid w:val="007575E6"/>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1D00"/>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843"/>
    <w:rsid w:val="0079784D"/>
    <w:rsid w:val="007A07AA"/>
    <w:rsid w:val="007A0A07"/>
    <w:rsid w:val="007A0E72"/>
    <w:rsid w:val="007A1F43"/>
    <w:rsid w:val="007A3381"/>
    <w:rsid w:val="007A3856"/>
    <w:rsid w:val="007A40DC"/>
    <w:rsid w:val="007A40F9"/>
    <w:rsid w:val="007A4516"/>
    <w:rsid w:val="007A451A"/>
    <w:rsid w:val="007A48DF"/>
    <w:rsid w:val="007A4EDD"/>
    <w:rsid w:val="007A5282"/>
    <w:rsid w:val="007A58D3"/>
    <w:rsid w:val="007A760A"/>
    <w:rsid w:val="007A77AC"/>
    <w:rsid w:val="007A7FB7"/>
    <w:rsid w:val="007B0484"/>
    <w:rsid w:val="007B0849"/>
    <w:rsid w:val="007B09F5"/>
    <w:rsid w:val="007B1314"/>
    <w:rsid w:val="007B194D"/>
    <w:rsid w:val="007B1A63"/>
    <w:rsid w:val="007B1BEA"/>
    <w:rsid w:val="007B202D"/>
    <w:rsid w:val="007B2423"/>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0A2"/>
    <w:rsid w:val="007C4AAA"/>
    <w:rsid w:val="007C4E5D"/>
    <w:rsid w:val="007C5DC1"/>
    <w:rsid w:val="007C5E21"/>
    <w:rsid w:val="007C5E72"/>
    <w:rsid w:val="007C6599"/>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675D"/>
    <w:rsid w:val="007D72A2"/>
    <w:rsid w:val="007D75A5"/>
    <w:rsid w:val="007E02FF"/>
    <w:rsid w:val="007E042C"/>
    <w:rsid w:val="007E0A8F"/>
    <w:rsid w:val="007E15A6"/>
    <w:rsid w:val="007E187F"/>
    <w:rsid w:val="007E26EC"/>
    <w:rsid w:val="007E2772"/>
    <w:rsid w:val="007E29AA"/>
    <w:rsid w:val="007E29DC"/>
    <w:rsid w:val="007E2B6B"/>
    <w:rsid w:val="007E356E"/>
    <w:rsid w:val="007E367F"/>
    <w:rsid w:val="007E3FE1"/>
    <w:rsid w:val="007E476F"/>
    <w:rsid w:val="007E4D5A"/>
    <w:rsid w:val="007E54D8"/>
    <w:rsid w:val="007E6339"/>
    <w:rsid w:val="007E722C"/>
    <w:rsid w:val="007E7DBB"/>
    <w:rsid w:val="007E7F16"/>
    <w:rsid w:val="007E7FF4"/>
    <w:rsid w:val="007F077D"/>
    <w:rsid w:val="007F0D33"/>
    <w:rsid w:val="007F123F"/>
    <w:rsid w:val="007F17B7"/>
    <w:rsid w:val="007F1E00"/>
    <w:rsid w:val="007F233E"/>
    <w:rsid w:val="007F2826"/>
    <w:rsid w:val="007F2BB4"/>
    <w:rsid w:val="007F2F33"/>
    <w:rsid w:val="007F3047"/>
    <w:rsid w:val="007F369D"/>
    <w:rsid w:val="007F38D2"/>
    <w:rsid w:val="007F3C30"/>
    <w:rsid w:val="007F3D51"/>
    <w:rsid w:val="007F3DF0"/>
    <w:rsid w:val="007F48C3"/>
    <w:rsid w:val="007F539E"/>
    <w:rsid w:val="007F5579"/>
    <w:rsid w:val="007F61D2"/>
    <w:rsid w:val="007F6200"/>
    <w:rsid w:val="007F62EF"/>
    <w:rsid w:val="007F6759"/>
    <w:rsid w:val="007F69D3"/>
    <w:rsid w:val="007F6AFB"/>
    <w:rsid w:val="007F6F74"/>
    <w:rsid w:val="007F72EF"/>
    <w:rsid w:val="007F7365"/>
    <w:rsid w:val="007F76DB"/>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6F75"/>
    <w:rsid w:val="0080743B"/>
    <w:rsid w:val="008075FF"/>
    <w:rsid w:val="00807BC9"/>
    <w:rsid w:val="00807D67"/>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386"/>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205"/>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4A06"/>
    <w:rsid w:val="008451A2"/>
    <w:rsid w:val="0084594D"/>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612"/>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2AE1"/>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777A4"/>
    <w:rsid w:val="00880319"/>
    <w:rsid w:val="008803B9"/>
    <w:rsid w:val="00880595"/>
    <w:rsid w:val="00880859"/>
    <w:rsid w:val="00881067"/>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A48"/>
    <w:rsid w:val="00893D65"/>
    <w:rsid w:val="00893F20"/>
    <w:rsid w:val="00894328"/>
    <w:rsid w:val="008952A8"/>
    <w:rsid w:val="00895892"/>
    <w:rsid w:val="00895AE8"/>
    <w:rsid w:val="00895F70"/>
    <w:rsid w:val="00896174"/>
    <w:rsid w:val="008969A6"/>
    <w:rsid w:val="00896A2E"/>
    <w:rsid w:val="008977FE"/>
    <w:rsid w:val="00897A0D"/>
    <w:rsid w:val="00897B4B"/>
    <w:rsid w:val="008A0251"/>
    <w:rsid w:val="008A053D"/>
    <w:rsid w:val="008A065B"/>
    <w:rsid w:val="008A15F2"/>
    <w:rsid w:val="008A1B22"/>
    <w:rsid w:val="008A2887"/>
    <w:rsid w:val="008A2DF2"/>
    <w:rsid w:val="008A2FEE"/>
    <w:rsid w:val="008A32AC"/>
    <w:rsid w:val="008A371C"/>
    <w:rsid w:val="008A3926"/>
    <w:rsid w:val="008A3B31"/>
    <w:rsid w:val="008A46B8"/>
    <w:rsid w:val="008A4A2B"/>
    <w:rsid w:val="008A4EDD"/>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429"/>
    <w:rsid w:val="008B193E"/>
    <w:rsid w:val="008B238C"/>
    <w:rsid w:val="008B23AE"/>
    <w:rsid w:val="008B2740"/>
    <w:rsid w:val="008B291F"/>
    <w:rsid w:val="008B2CE7"/>
    <w:rsid w:val="008B2D1B"/>
    <w:rsid w:val="008B32DB"/>
    <w:rsid w:val="008B34F6"/>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18E7"/>
    <w:rsid w:val="008D23BE"/>
    <w:rsid w:val="008D24C4"/>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984"/>
    <w:rsid w:val="008E7C4A"/>
    <w:rsid w:val="008F013F"/>
    <w:rsid w:val="008F08F0"/>
    <w:rsid w:val="008F0EF6"/>
    <w:rsid w:val="008F2742"/>
    <w:rsid w:val="008F27FC"/>
    <w:rsid w:val="008F2A11"/>
    <w:rsid w:val="008F3013"/>
    <w:rsid w:val="008F311B"/>
    <w:rsid w:val="008F3277"/>
    <w:rsid w:val="008F3A27"/>
    <w:rsid w:val="008F3ADB"/>
    <w:rsid w:val="008F3DE5"/>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9CD"/>
    <w:rsid w:val="00901F70"/>
    <w:rsid w:val="009022B2"/>
    <w:rsid w:val="009022FB"/>
    <w:rsid w:val="0090276E"/>
    <w:rsid w:val="00903991"/>
    <w:rsid w:val="00903D3B"/>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07FF9"/>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A28"/>
    <w:rsid w:val="00916AF0"/>
    <w:rsid w:val="009174E1"/>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3E1"/>
    <w:rsid w:val="009455A4"/>
    <w:rsid w:val="009456E3"/>
    <w:rsid w:val="00945D18"/>
    <w:rsid w:val="00946075"/>
    <w:rsid w:val="009460C4"/>
    <w:rsid w:val="009464B3"/>
    <w:rsid w:val="009477C7"/>
    <w:rsid w:val="00947CAC"/>
    <w:rsid w:val="00950538"/>
    <w:rsid w:val="00950FA6"/>
    <w:rsid w:val="00951A38"/>
    <w:rsid w:val="009520D9"/>
    <w:rsid w:val="009528B0"/>
    <w:rsid w:val="00952B61"/>
    <w:rsid w:val="00952F44"/>
    <w:rsid w:val="00952FAB"/>
    <w:rsid w:val="00953089"/>
    <w:rsid w:val="00953378"/>
    <w:rsid w:val="00953424"/>
    <w:rsid w:val="00953967"/>
    <w:rsid w:val="0095403D"/>
    <w:rsid w:val="00954209"/>
    <w:rsid w:val="0095490E"/>
    <w:rsid w:val="00954BF0"/>
    <w:rsid w:val="009554EE"/>
    <w:rsid w:val="0095583A"/>
    <w:rsid w:val="00955AC0"/>
    <w:rsid w:val="00955DB2"/>
    <w:rsid w:val="00955F30"/>
    <w:rsid w:val="00956139"/>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9DC"/>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165"/>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6904"/>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2FCB"/>
    <w:rsid w:val="009A3407"/>
    <w:rsid w:val="009A3443"/>
    <w:rsid w:val="009A3683"/>
    <w:rsid w:val="009A3AE8"/>
    <w:rsid w:val="009A42A3"/>
    <w:rsid w:val="009A4B85"/>
    <w:rsid w:val="009A4BB1"/>
    <w:rsid w:val="009A4DA0"/>
    <w:rsid w:val="009A4E80"/>
    <w:rsid w:val="009A5256"/>
    <w:rsid w:val="009A58B2"/>
    <w:rsid w:val="009A5F1A"/>
    <w:rsid w:val="009A7B08"/>
    <w:rsid w:val="009B01D1"/>
    <w:rsid w:val="009B035C"/>
    <w:rsid w:val="009B03A5"/>
    <w:rsid w:val="009B0410"/>
    <w:rsid w:val="009B0B11"/>
    <w:rsid w:val="009B0D5C"/>
    <w:rsid w:val="009B0E94"/>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2EC"/>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88A"/>
    <w:rsid w:val="009C6DBC"/>
    <w:rsid w:val="009C7023"/>
    <w:rsid w:val="009C721B"/>
    <w:rsid w:val="009C773E"/>
    <w:rsid w:val="009C7848"/>
    <w:rsid w:val="009C7860"/>
    <w:rsid w:val="009C7C2C"/>
    <w:rsid w:val="009D00E1"/>
    <w:rsid w:val="009D02FA"/>
    <w:rsid w:val="009D07F3"/>
    <w:rsid w:val="009D0A85"/>
    <w:rsid w:val="009D1477"/>
    <w:rsid w:val="009D2404"/>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3D5"/>
    <w:rsid w:val="009E1617"/>
    <w:rsid w:val="009E1928"/>
    <w:rsid w:val="009E1ECA"/>
    <w:rsid w:val="009E23B9"/>
    <w:rsid w:val="009E2690"/>
    <w:rsid w:val="009E2D82"/>
    <w:rsid w:val="009E307B"/>
    <w:rsid w:val="009E3260"/>
    <w:rsid w:val="009E3AD6"/>
    <w:rsid w:val="009E4469"/>
    <w:rsid w:val="009E44EC"/>
    <w:rsid w:val="009E47E6"/>
    <w:rsid w:val="009E49FC"/>
    <w:rsid w:val="009E51FB"/>
    <w:rsid w:val="009E5469"/>
    <w:rsid w:val="009E56C3"/>
    <w:rsid w:val="009E5BB9"/>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537C"/>
    <w:rsid w:val="009F61F1"/>
    <w:rsid w:val="009F6443"/>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088"/>
    <w:rsid w:val="00A141AA"/>
    <w:rsid w:val="00A14657"/>
    <w:rsid w:val="00A14784"/>
    <w:rsid w:val="00A15068"/>
    <w:rsid w:val="00A152F8"/>
    <w:rsid w:val="00A15804"/>
    <w:rsid w:val="00A159D3"/>
    <w:rsid w:val="00A15B80"/>
    <w:rsid w:val="00A15EDD"/>
    <w:rsid w:val="00A16295"/>
    <w:rsid w:val="00A169D9"/>
    <w:rsid w:val="00A16B68"/>
    <w:rsid w:val="00A16EBF"/>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468"/>
    <w:rsid w:val="00A26E74"/>
    <w:rsid w:val="00A26F8C"/>
    <w:rsid w:val="00A27E53"/>
    <w:rsid w:val="00A30142"/>
    <w:rsid w:val="00A3074F"/>
    <w:rsid w:val="00A30858"/>
    <w:rsid w:val="00A30A45"/>
    <w:rsid w:val="00A30D9E"/>
    <w:rsid w:val="00A3101D"/>
    <w:rsid w:val="00A31682"/>
    <w:rsid w:val="00A31807"/>
    <w:rsid w:val="00A31DC4"/>
    <w:rsid w:val="00A31E38"/>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CC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3BD"/>
    <w:rsid w:val="00A91617"/>
    <w:rsid w:val="00A91B09"/>
    <w:rsid w:val="00A91E59"/>
    <w:rsid w:val="00A9291F"/>
    <w:rsid w:val="00A92ECC"/>
    <w:rsid w:val="00A93307"/>
    <w:rsid w:val="00A93349"/>
    <w:rsid w:val="00A935C0"/>
    <w:rsid w:val="00A93AD6"/>
    <w:rsid w:val="00A93D78"/>
    <w:rsid w:val="00A94013"/>
    <w:rsid w:val="00A94141"/>
    <w:rsid w:val="00A9478C"/>
    <w:rsid w:val="00A9481A"/>
    <w:rsid w:val="00A948D4"/>
    <w:rsid w:val="00A952FE"/>
    <w:rsid w:val="00A9735B"/>
    <w:rsid w:val="00A974DC"/>
    <w:rsid w:val="00A9779F"/>
    <w:rsid w:val="00A97BD6"/>
    <w:rsid w:val="00AA0976"/>
    <w:rsid w:val="00AA121C"/>
    <w:rsid w:val="00AA14E0"/>
    <w:rsid w:val="00AA22B1"/>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96D"/>
    <w:rsid w:val="00AB3A01"/>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2DC7"/>
    <w:rsid w:val="00AC3057"/>
    <w:rsid w:val="00AC313A"/>
    <w:rsid w:val="00AC3856"/>
    <w:rsid w:val="00AC455E"/>
    <w:rsid w:val="00AC50AC"/>
    <w:rsid w:val="00AC5674"/>
    <w:rsid w:val="00AC682A"/>
    <w:rsid w:val="00AC7A79"/>
    <w:rsid w:val="00AC7F54"/>
    <w:rsid w:val="00AD0355"/>
    <w:rsid w:val="00AD0597"/>
    <w:rsid w:val="00AD08A5"/>
    <w:rsid w:val="00AD08BA"/>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5A0"/>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F38"/>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59"/>
    <w:rsid w:val="00B02026"/>
    <w:rsid w:val="00B0206E"/>
    <w:rsid w:val="00B027A1"/>
    <w:rsid w:val="00B0320C"/>
    <w:rsid w:val="00B047A1"/>
    <w:rsid w:val="00B04C60"/>
    <w:rsid w:val="00B05014"/>
    <w:rsid w:val="00B05130"/>
    <w:rsid w:val="00B05753"/>
    <w:rsid w:val="00B05DB3"/>
    <w:rsid w:val="00B063CD"/>
    <w:rsid w:val="00B0673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2DF"/>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891"/>
    <w:rsid w:val="00B45BF8"/>
    <w:rsid w:val="00B45EE8"/>
    <w:rsid w:val="00B4628A"/>
    <w:rsid w:val="00B46548"/>
    <w:rsid w:val="00B466C4"/>
    <w:rsid w:val="00B46D82"/>
    <w:rsid w:val="00B46E03"/>
    <w:rsid w:val="00B47079"/>
    <w:rsid w:val="00B47583"/>
    <w:rsid w:val="00B47B62"/>
    <w:rsid w:val="00B47BEE"/>
    <w:rsid w:val="00B47E14"/>
    <w:rsid w:val="00B504AD"/>
    <w:rsid w:val="00B50AC8"/>
    <w:rsid w:val="00B50B2A"/>
    <w:rsid w:val="00B50D9C"/>
    <w:rsid w:val="00B50E69"/>
    <w:rsid w:val="00B51833"/>
    <w:rsid w:val="00B52143"/>
    <w:rsid w:val="00B522B6"/>
    <w:rsid w:val="00B525B0"/>
    <w:rsid w:val="00B528D9"/>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653"/>
    <w:rsid w:val="00B708BA"/>
    <w:rsid w:val="00B70964"/>
    <w:rsid w:val="00B70B12"/>
    <w:rsid w:val="00B70C55"/>
    <w:rsid w:val="00B7126B"/>
    <w:rsid w:val="00B71AF9"/>
    <w:rsid w:val="00B71CE2"/>
    <w:rsid w:val="00B72272"/>
    <w:rsid w:val="00B72389"/>
    <w:rsid w:val="00B725FD"/>
    <w:rsid w:val="00B729D8"/>
    <w:rsid w:val="00B72A60"/>
    <w:rsid w:val="00B72F49"/>
    <w:rsid w:val="00B72FBB"/>
    <w:rsid w:val="00B73BAC"/>
    <w:rsid w:val="00B73D42"/>
    <w:rsid w:val="00B74BD9"/>
    <w:rsid w:val="00B74D37"/>
    <w:rsid w:val="00B7547D"/>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01D"/>
    <w:rsid w:val="00B91172"/>
    <w:rsid w:val="00B913F4"/>
    <w:rsid w:val="00B919F9"/>
    <w:rsid w:val="00B91F60"/>
    <w:rsid w:val="00B92216"/>
    <w:rsid w:val="00B922AE"/>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7F"/>
    <w:rsid w:val="00B97774"/>
    <w:rsid w:val="00B97A41"/>
    <w:rsid w:val="00BA0764"/>
    <w:rsid w:val="00BA0792"/>
    <w:rsid w:val="00BA0C91"/>
    <w:rsid w:val="00BA0D27"/>
    <w:rsid w:val="00BA0EE9"/>
    <w:rsid w:val="00BA10CB"/>
    <w:rsid w:val="00BA14C4"/>
    <w:rsid w:val="00BA1605"/>
    <w:rsid w:val="00BA2779"/>
    <w:rsid w:val="00BA3046"/>
    <w:rsid w:val="00BA3160"/>
    <w:rsid w:val="00BA329A"/>
    <w:rsid w:val="00BA3579"/>
    <w:rsid w:val="00BA3A88"/>
    <w:rsid w:val="00BA3DDA"/>
    <w:rsid w:val="00BA3F20"/>
    <w:rsid w:val="00BA4A13"/>
    <w:rsid w:val="00BA52C6"/>
    <w:rsid w:val="00BA53C8"/>
    <w:rsid w:val="00BA54AC"/>
    <w:rsid w:val="00BA5A8E"/>
    <w:rsid w:val="00BA5B98"/>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0C"/>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FC0"/>
    <w:rsid w:val="00BC7298"/>
    <w:rsid w:val="00BC7DD0"/>
    <w:rsid w:val="00BC7EB7"/>
    <w:rsid w:val="00BD009A"/>
    <w:rsid w:val="00BD04A9"/>
    <w:rsid w:val="00BD0A5B"/>
    <w:rsid w:val="00BD0B04"/>
    <w:rsid w:val="00BD0D33"/>
    <w:rsid w:val="00BD0EB8"/>
    <w:rsid w:val="00BD0F40"/>
    <w:rsid w:val="00BD12BB"/>
    <w:rsid w:val="00BD1589"/>
    <w:rsid w:val="00BD19EF"/>
    <w:rsid w:val="00BD20E7"/>
    <w:rsid w:val="00BD2353"/>
    <w:rsid w:val="00BD368D"/>
    <w:rsid w:val="00BD3A92"/>
    <w:rsid w:val="00BD3ABE"/>
    <w:rsid w:val="00BD4BFF"/>
    <w:rsid w:val="00BD4C9D"/>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95C"/>
    <w:rsid w:val="00BE3BEE"/>
    <w:rsid w:val="00BE4927"/>
    <w:rsid w:val="00BE4C17"/>
    <w:rsid w:val="00BE54D8"/>
    <w:rsid w:val="00BE573D"/>
    <w:rsid w:val="00BE58DF"/>
    <w:rsid w:val="00BE5BF5"/>
    <w:rsid w:val="00BE5C8E"/>
    <w:rsid w:val="00BE62EE"/>
    <w:rsid w:val="00BE661B"/>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872"/>
    <w:rsid w:val="00BF5897"/>
    <w:rsid w:val="00BF5EAF"/>
    <w:rsid w:val="00BF5F2C"/>
    <w:rsid w:val="00BF631F"/>
    <w:rsid w:val="00BF644F"/>
    <w:rsid w:val="00BF69DD"/>
    <w:rsid w:val="00BF6B38"/>
    <w:rsid w:val="00BF6B90"/>
    <w:rsid w:val="00BF725B"/>
    <w:rsid w:val="00BF74E1"/>
    <w:rsid w:val="00BF7946"/>
    <w:rsid w:val="00BF79D3"/>
    <w:rsid w:val="00C001A0"/>
    <w:rsid w:val="00C0025C"/>
    <w:rsid w:val="00C003F8"/>
    <w:rsid w:val="00C005FD"/>
    <w:rsid w:val="00C00B1A"/>
    <w:rsid w:val="00C010C3"/>
    <w:rsid w:val="00C0159F"/>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D18"/>
    <w:rsid w:val="00C1656F"/>
    <w:rsid w:val="00C16E8D"/>
    <w:rsid w:val="00C16F2E"/>
    <w:rsid w:val="00C17061"/>
    <w:rsid w:val="00C17230"/>
    <w:rsid w:val="00C17601"/>
    <w:rsid w:val="00C17EA0"/>
    <w:rsid w:val="00C17F6D"/>
    <w:rsid w:val="00C17FBC"/>
    <w:rsid w:val="00C20407"/>
    <w:rsid w:val="00C20820"/>
    <w:rsid w:val="00C20DD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74F8"/>
    <w:rsid w:val="00C27674"/>
    <w:rsid w:val="00C277A7"/>
    <w:rsid w:val="00C27A24"/>
    <w:rsid w:val="00C27BC4"/>
    <w:rsid w:val="00C27F15"/>
    <w:rsid w:val="00C305C4"/>
    <w:rsid w:val="00C30999"/>
    <w:rsid w:val="00C30E9C"/>
    <w:rsid w:val="00C30F22"/>
    <w:rsid w:val="00C310C3"/>
    <w:rsid w:val="00C31406"/>
    <w:rsid w:val="00C314A4"/>
    <w:rsid w:val="00C314CA"/>
    <w:rsid w:val="00C3194C"/>
    <w:rsid w:val="00C32D4F"/>
    <w:rsid w:val="00C334F8"/>
    <w:rsid w:val="00C33FF6"/>
    <w:rsid w:val="00C35ACE"/>
    <w:rsid w:val="00C3608E"/>
    <w:rsid w:val="00C36365"/>
    <w:rsid w:val="00C36CFF"/>
    <w:rsid w:val="00C3755C"/>
    <w:rsid w:val="00C37660"/>
    <w:rsid w:val="00C37860"/>
    <w:rsid w:val="00C37DC2"/>
    <w:rsid w:val="00C4093F"/>
    <w:rsid w:val="00C40BC5"/>
    <w:rsid w:val="00C412CC"/>
    <w:rsid w:val="00C4159A"/>
    <w:rsid w:val="00C4180F"/>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47FD1"/>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07D"/>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086C"/>
    <w:rsid w:val="00C71C32"/>
    <w:rsid w:val="00C71F99"/>
    <w:rsid w:val="00C72081"/>
    <w:rsid w:val="00C7224A"/>
    <w:rsid w:val="00C728A4"/>
    <w:rsid w:val="00C72E01"/>
    <w:rsid w:val="00C737CA"/>
    <w:rsid w:val="00C738F0"/>
    <w:rsid w:val="00C7435A"/>
    <w:rsid w:val="00C74395"/>
    <w:rsid w:val="00C7449A"/>
    <w:rsid w:val="00C744D8"/>
    <w:rsid w:val="00C74A57"/>
    <w:rsid w:val="00C74C57"/>
    <w:rsid w:val="00C750C5"/>
    <w:rsid w:val="00C751EF"/>
    <w:rsid w:val="00C76011"/>
    <w:rsid w:val="00C760D2"/>
    <w:rsid w:val="00C7636C"/>
    <w:rsid w:val="00C7676E"/>
    <w:rsid w:val="00C76919"/>
    <w:rsid w:val="00C76B80"/>
    <w:rsid w:val="00C76E62"/>
    <w:rsid w:val="00C77B66"/>
    <w:rsid w:val="00C77DBA"/>
    <w:rsid w:val="00C77E5D"/>
    <w:rsid w:val="00C801AD"/>
    <w:rsid w:val="00C806A1"/>
    <w:rsid w:val="00C8105D"/>
    <w:rsid w:val="00C81486"/>
    <w:rsid w:val="00C8169E"/>
    <w:rsid w:val="00C81716"/>
    <w:rsid w:val="00C81D99"/>
    <w:rsid w:val="00C8283F"/>
    <w:rsid w:val="00C82917"/>
    <w:rsid w:val="00C82FDB"/>
    <w:rsid w:val="00C83235"/>
    <w:rsid w:val="00C8371A"/>
    <w:rsid w:val="00C83727"/>
    <w:rsid w:val="00C83A35"/>
    <w:rsid w:val="00C83DE3"/>
    <w:rsid w:val="00C83F80"/>
    <w:rsid w:val="00C84257"/>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CC2"/>
    <w:rsid w:val="00C87D59"/>
    <w:rsid w:val="00C904D2"/>
    <w:rsid w:val="00C90D7F"/>
    <w:rsid w:val="00C920EC"/>
    <w:rsid w:val="00C9229C"/>
    <w:rsid w:val="00C92559"/>
    <w:rsid w:val="00C925F5"/>
    <w:rsid w:val="00C92AE7"/>
    <w:rsid w:val="00C92DB4"/>
    <w:rsid w:val="00C9386C"/>
    <w:rsid w:val="00C93885"/>
    <w:rsid w:val="00C93DAA"/>
    <w:rsid w:val="00C944C4"/>
    <w:rsid w:val="00C946D8"/>
    <w:rsid w:val="00C95385"/>
    <w:rsid w:val="00C95E48"/>
    <w:rsid w:val="00C9676F"/>
    <w:rsid w:val="00C976CE"/>
    <w:rsid w:val="00C97BFC"/>
    <w:rsid w:val="00CA01DA"/>
    <w:rsid w:val="00CA0450"/>
    <w:rsid w:val="00CA04F9"/>
    <w:rsid w:val="00CA0648"/>
    <w:rsid w:val="00CA0F0D"/>
    <w:rsid w:val="00CA1367"/>
    <w:rsid w:val="00CA1694"/>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82A"/>
    <w:rsid w:val="00CB2B83"/>
    <w:rsid w:val="00CB2D82"/>
    <w:rsid w:val="00CB3122"/>
    <w:rsid w:val="00CB3C68"/>
    <w:rsid w:val="00CB3E2F"/>
    <w:rsid w:val="00CB3FCB"/>
    <w:rsid w:val="00CB42C1"/>
    <w:rsid w:val="00CB452C"/>
    <w:rsid w:val="00CB4D7D"/>
    <w:rsid w:val="00CB4F0E"/>
    <w:rsid w:val="00CB55B2"/>
    <w:rsid w:val="00CB5991"/>
    <w:rsid w:val="00CB5A40"/>
    <w:rsid w:val="00CB64EA"/>
    <w:rsid w:val="00CB6A01"/>
    <w:rsid w:val="00CB70D2"/>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3FEC"/>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37D"/>
    <w:rsid w:val="00CD4E22"/>
    <w:rsid w:val="00CD4E56"/>
    <w:rsid w:val="00CD4E57"/>
    <w:rsid w:val="00CD51EC"/>
    <w:rsid w:val="00CD539D"/>
    <w:rsid w:val="00CD5898"/>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957"/>
    <w:rsid w:val="00CE2A7E"/>
    <w:rsid w:val="00CE2B30"/>
    <w:rsid w:val="00CE3B7E"/>
    <w:rsid w:val="00CE3E05"/>
    <w:rsid w:val="00CE4343"/>
    <w:rsid w:val="00CE4943"/>
    <w:rsid w:val="00CE49CC"/>
    <w:rsid w:val="00CE552B"/>
    <w:rsid w:val="00CE5EAF"/>
    <w:rsid w:val="00CE5ED0"/>
    <w:rsid w:val="00CE5EFF"/>
    <w:rsid w:val="00CE5FD6"/>
    <w:rsid w:val="00CE684E"/>
    <w:rsid w:val="00CE6DF1"/>
    <w:rsid w:val="00CE7002"/>
    <w:rsid w:val="00CE7616"/>
    <w:rsid w:val="00CE7BFA"/>
    <w:rsid w:val="00CF0520"/>
    <w:rsid w:val="00CF109C"/>
    <w:rsid w:val="00CF17BC"/>
    <w:rsid w:val="00CF1B32"/>
    <w:rsid w:val="00CF2073"/>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5DB2"/>
    <w:rsid w:val="00D06B08"/>
    <w:rsid w:val="00D07991"/>
    <w:rsid w:val="00D079DB"/>
    <w:rsid w:val="00D07E30"/>
    <w:rsid w:val="00D1017F"/>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8FF"/>
    <w:rsid w:val="00D16956"/>
    <w:rsid w:val="00D17396"/>
    <w:rsid w:val="00D178D8"/>
    <w:rsid w:val="00D17A5F"/>
    <w:rsid w:val="00D200EE"/>
    <w:rsid w:val="00D2029D"/>
    <w:rsid w:val="00D20492"/>
    <w:rsid w:val="00D207CF"/>
    <w:rsid w:val="00D20B95"/>
    <w:rsid w:val="00D21475"/>
    <w:rsid w:val="00D220CC"/>
    <w:rsid w:val="00D22199"/>
    <w:rsid w:val="00D224D4"/>
    <w:rsid w:val="00D2276F"/>
    <w:rsid w:val="00D22BD1"/>
    <w:rsid w:val="00D236FE"/>
    <w:rsid w:val="00D24B57"/>
    <w:rsid w:val="00D24D20"/>
    <w:rsid w:val="00D24DD5"/>
    <w:rsid w:val="00D257D9"/>
    <w:rsid w:val="00D25B2E"/>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487"/>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2A2"/>
    <w:rsid w:val="00D40520"/>
    <w:rsid w:val="00D40A9F"/>
    <w:rsid w:val="00D41569"/>
    <w:rsid w:val="00D415FC"/>
    <w:rsid w:val="00D42024"/>
    <w:rsid w:val="00D42330"/>
    <w:rsid w:val="00D42762"/>
    <w:rsid w:val="00D42BFF"/>
    <w:rsid w:val="00D438A2"/>
    <w:rsid w:val="00D44603"/>
    <w:rsid w:val="00D45E55"/>
    <w:rsid w:val="00D46118"/>
    <w:rsid w:val="00D462B2"/>
    <w:rsid w:val="00D463B7"/>
    <w:rsid w:val="00D46E3D"/>
    <w:rsid w:val="00D47F8E"/>
    <w:rsid w:val="00D47FB1"/>
    <w:rsid w:val="00D5089C"/>
    <w:rsid w:val="00D51814"/>
    <w:rsid w:val="00D51BFC"/>
    <w:rsid w:val="00D51C2F"/>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55E"/>
    <w:rsid w:val="00D66E1B"/>
    <w:rsid w:val="00D677B0"/>
    <w:rsid w:val="00D678A7"/>
    <w:rsid w:val="00D67CF8"/>
    <w:rsid w:val="00D67D36"/>
    <w:rsid w:val="00D67FB5"/>
    <w:rsid w:val="00D711BF"/>
    <w:rsid w:val="00D71242"/>
    <w:rsid w:val="00D7182A"/>
    <w:rsid w:val="00D71A01"/>
    <w:rsid w:val="00D71F05"/>
    <w:rsid w:val="00D722F9"/>
    <w:rsid w:val="00D7237C"/>
    <w:rsid w:val="00D72C4F"/>
    <w:rsid w:val="00D73101"/>
    <w:rsid w:val="00D7356E"/>
    <w:rsid w:val="00D73D9A"/>
    <w:rsid w:val="00D73DAF"/>
    <w:rsid w:val="00D74E52"/>
    <w:rsid w:val="00D75297"/>
    <w:rsid w:val="00D7592A"/>
    <w:rsid w:val="00D761D7"/>
    <w:rsid w:val="00D76426"/>
    <w:rsid w:val="00D76471"/>
    <w:rsid w:val="00D766AE"/>
    <w:rsid w:val="00D76B45"/>
    <w:rsid w:val="00D76D02"/>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A2C"/>
    <w:rsid w:val="00D8771B"/>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756"/>
    <w:rsid w:val="00DA2AD8"/>
    <w:rsid w:val="00DA2BFC"/>
    <w:rsid w:val="00DA3187"/>
    <w:rsid w:val="00DA497B"/>
    <w:rsid w:val="00DA5168"/>
    <w:rsid w:val="00DA5202"/>
    <w:rsid w:val="00DA590F"/>
    <w:rsid w:val="00DA62E9"/>
    <w:rsid w:val="00DA6CDE"/>
    <w:rsid w:val="00DA713D"/>
    <w:rsid w:val="00DA7309"/>
    <w:rsid w:val="00DA753A"/>
    <w:rsid w:val="00DA7EA2"/>
    <w:rsid w:val="00DB0CE8"/>
    <w:rsid w:val="00DB126D"/>
    <w:rsid w:val="00DB1831"/>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C0071"/>
    <w:rsid w:val="00DC0665"/>
    <w:rsid w:val="00DC0816"/>
    <w:rsid w:val="00DC0C8F"/>
    <w:rsid w:val="00DC0D8A"/>
    <w:rsid w:val="00DC11D8"/>
    <w:rsid w:val="00DC12E0"/>
    <w:rsid w:val="00DC17A3"/>
    <w:rsid w:val="00DC19D7"/>
    <w:rsid w:val="00DC1AED"/>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56D"/>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8BF"/>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1B8"/>
    <w:rsid w:val="00E033A2"/>
    <w:rsid w:val="00E03B99"/>
    <w:rsid w:val="00E0460D"/>
    <w:rsid w:val="00E04E39"/>
    <w:rsid w:val="00E04E5A"/>
    <w:rsid w:val="00E04EC0"/>
    <w:rsid w:val="00E052AD"/>
    <w:rsid w:val="00E0582C"/>
    <w:rsid w:val="00E061D6"/>
    <w:rsid w:val="00E06902"/>
    <w:rsid w:val="00E069EB"/>
    <w:rsid w:val="00E06D88"/>
    <w:rsid w:val="00E070C0"/>
    <w:rsid w:val="00E07782"/>
    <w:rsid w:val="00E07A4B"/>
    <w:rsid w:val="00E07EE6"/>
    <w:rsid w:val="00E07FBA"/>
    <w:rsid w:val="00E103CC"/>
    <w:rsid w:val="00E115F2"/>
    <w:rsid w:val="00E11C1C"/>
    <w:rsid w:val="00E11F11"/>
    <w:rsid w:val="00E123BE"/>
    <w:rsid w:val="00E12554"/>
    <w:rsid w:val="00E1277F"/>
    <w:rsid w:val="00E136E0"/>
    <w:rsid w:val="00E14571"/>
    <w:rsid w:val="00E14FAF"/>
    <w:rsid w:val="00E153C7"/>
    <w:rsid w:val="00E1559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1F0F"/>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079"/>
    <w:rsid w:val="00E425A3"/>
    <w:rsid w:val="00E42EF0"/>
    <w:rsid w:val="00E43062"/>
    <w:rsid w:val="00E43263"/>
    <w:rsid w:val="00E437B1"/>
    <w:rsid w:val="00E43AAC"/>
    <w:rsid w:val="00E44319"/>
    <w:rsid w:val="00E44346"/>
    <w:rsid w:val="00E44695"/>
    <w:rsid w:val="00E44E69"/>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134"/>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67A1E"/>
    <w:rsid w:val="00E705C6"/>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B5F"/>
    <w:rsid w:val="00E76E4F"/>
    <w:rsid w:val="00E7746C"/>
    <w:rsid w:val="00E77775"/>
    <w:rsid w:val="00E77930"/>
    <w:rsid w:val="00E77D79"/>
    <w:rsid w:val="00E804BD"/>
    <w:rsid w:val="00E80630"/>
    <w:rsid w:val="00E8079B"/>
    <w:rsid w:val="00E80F72"/>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369E"/>
    <w:rsid w:val="00E94036"/>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5F0D"/>
    <w:rsid w:val="00EA63BC"/>
    <w:rsid w:val="00EA66F6"/>
    <w:rsid w:val="00EA6977"/>
    <w:rsid w:val="00EA6D33"/>
    <w:rsid w:val="00EA6D77"/>
    <w:rsid w:val="00EA7A48"/>
    <w:rsid w:val="00EA7FFD"/>
    <w:rsid w:val="00EB076B"/>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D22"/>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48"/>
    <w:rsid w:val="00EC6968"/>
    <w:rsid w:val="00EC6F17"/>
    <w:rsid w:val="00EC7670"/>
    <w:rsid w:val="00EC796D"/>
    <w:rsid w:val="00EC7DBB"/>
    <w:rsid w:val="00ED0457"/>
    <w:rsid w:val="00ED11E7"/>
    <w:rsid w:val="00ED1AA2"/>
    <w:rsid w:val="00ED1DA3"/>
    <w:rsid w:val="00ED1F3C"/>
    <w:rsid w:val="00ED2209"/>
    <w:rsid w:val="00ED2356"/>
    <w:rsid w:val="00ED2624"/>
    <w:rsid w:val="00ED2626"/>
    <w:rsid w:val="00ED3657"/>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11F2"/>
    <w:rsid w:val="00EE24B8"/>
    <w:rsid w:val="00EE2B19"/>
    <w:rsid w:val="00EE33C6"/>
    <w:rsid w:val="00EE41B4"/>
    <w:rsid w:val="00EE42C8"/>
    <w:rsid w:val="00EE43CD"/>
    <w:rsid w:val="00EE4465"/>
    <w:rsid w:val="00EE49FC"/>
    <w:rsid w:val="00EE4ADF"/>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740"/>
    <w:rsid w:val="00F02CB4"/>
    <w:rsid w:val="00F02CE0"/>
    <w:rsid w:val="00F02E68"/>
    <w:rsid w:val="00F03596"/>
    <w:rsid w:val="00F03CED"/>
    <w:rsid w:val="00F03E97"/>
    <w:rsid w:val="00F04383"/>
    <w:rsid w:val="00F049BD"/>
    <w:rsid w:val="00F04AB4"/>
    <w:rsid w:val="00F04BBB"/>
    <w:rsid w:val="00F04DA9"/>
    <w:rsid w:val="00F054D6"/>
    <w:rsid w:val="00F05C58"/>
    <w:rsid w:val="00F06036"/>
    <w:rsid w:val="00F071FA"/>
    <w:rsid w:val="00F0731A"/>
    <w:rsid w:val="00F0734D"/>
    <w:rsid w:val="00F102A0"/>
    <w:rsid w:val="00F102C4"/>
    <w:rsid w:val="00F1034C"/>
    <w:rsid w:val="00F103AF"/>
    <w:rsid w:val="00F10838"/>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6151"/>
    <w:rsid w:val="00F17761"/>
    <w:rsid w:val="00F17E5D"/>
    <w:rsid w:val="00F20A2C"/>
    <w:rsid w:val="00F20EC5"/>
    <w:rsid w:val="00F21AF2"/>
    <w:rsid w:val="00F21BB0"/>
    <w:rsid w:val="00F21E11"/>
    <w:rsid w:val="00F22371"/>
    <w:rsid w:val="00F225C5"/>
    <w:rsid w:val="00F2273B"/>
    <w:rsid w:val="00F22A25"/>
    <w:rsid w:val="00F23034"/>
    <w:rsid w:val="00F2330C"/>
    <w:rsid w:val="00F2350F"/>
    <w:rsid w:val="00F238D8"/>
    <w:rsid w:val="00F23DB6"/>
    <w:rsid w:val="00F23E69"/>
    <w:rsid w:val="00F2535E"/>
    <w:rsid w:val="00F254D1"/>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E30"/>
    <w:rsid w:val="00F33F8E"/>
    <w:rsid w:val="00F34261"/>
    <w:rsid w:val="00F344D1"/>
    <w:rsid w:val="00F345F1"/>
    <w:rsid w:val="00F3487D"/>
    <w:rsid w:val="00F3535A"/>
    <w:rsid w:val="00F35849"/>
    <w:rsid w:val="00F36471"/>
    <w:rsid w:val="00F36795"/>
    <w:rsid w:val="00F36BDF"/>
    <w:rsid w:val="00F36C62"/>
    <w:rsid w:val="00F36E0A"/>
    <w:rsid w:val="00F370F7"/>
    <w:rsid w:val="00F37376"/>
    <w:rsid w:val="00F37F90"/>
    <w:rsid w:val="00F4052F"/>
    <w:rsid w:val="00F4085E"/>
    <w:rsid w:val="00F415D4"/>
    <w:rsid w:val="00F41B51"/>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17"/>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2B0D"/>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663"/>
    <w:rsid w:val="00F71DA0"/>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7CC"/>
    <w:rsid w:val="00F83A59"/>
    <w:rsid w:val="00F8484C"/>
    <w:rsid w:val="00F84FA5"/>
    <w:rsid w:val="00F8578A"/>
    <w:rsid w:val="00F86C6E"/>
    <w:rsid w:val="00F86C91"/>
    <w:rsid w:val="00F86E70"/>
    <w:rsid w:val="00F86FEB"/>
    <w:rsid w:val="00F876FE"/>
    <w:rsid w:val="00F87820"/>
    <w:rsid w:val="00F9061E"/>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CE0"/>
    <w:rsid w:val="00F95EFB"/>
    <w:rsid w:val="00F965BE"/>
    <w:rsid w:val="00F967F6"/>
    <w:rsid w:val="00F96CF0"/>
    <w:rsid w:val="00F974FE"/>
    <w:rsid w:val="00F97BD7"/>
    <w:rsid w:val="00FA077A"/>
    <w:rsid w:val="00FA082D"/>
    <w:rsid w:val="00FA0857"/>
    <w:rsid w:val="00FA151E"/>
    <w:rsid w:val="00FA1D7F"/>
    <w:rsid w:val="00FA2667"/>
    <w:rsid w:val="00FA2767"/>
    <w:rsid w:val="00FA292B"/>
    <w:rsid w:val="00FA2A3D"/>
    <w:rsid w:val="00FA366C"/>
    <w:rsid w:val="00FA3824"/>
    <w:rsid w:val="00FA41A6"/>
    <w:rsid w:val="00FA41E6"/>
    <w:rsid w:val="00FA444B"/>
    <w:rsid w:val="00FA46BF"/>
    <w:rsid w:val="00FA46D3"/>
    <w:rsid w:val="00FA4AB9"/>
    <w:rsid w:val="00FA4D10"/>
    <w:rsid w:val="00FA4FF3"/>
    <w:rsid w:val="00FA5357"/>
    <w:rsid w:val="00FA6486"/>
    <w:rsid w:val="00FA684C"/>
    <w:rsid w:val="00FA68B0"/>
    <w:rsid w:val="00FA69EE"/>
    <w:rsid w:val="00FA6B19"/>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39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A88"/>
    <w:rsid w:val="00FD0C3E"/>
    <w:rsid w:val="00FD0DFB"/>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311"/>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7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9610-0E36-404D-B77A-BD2B4A75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12</Pages>
  <Words>2499</Words>
  <Characters>14249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39</cp:revision>
  <cp:lastPrinted>2019-06-06T06:13:00Z</cp:lastPrinted>
  <dcterms:created xsi:type="dcterms:W3CDTF">2019-05-10T04:42:00Z</dcterms:created>
  <dcterms:modified xsi:type="dcterms:W3CDTF">2019-06-11T00:32:00Z</dcterms:modified>
</cp:coreProperties>
</file>