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123C1" w:rsidRDefault="00D123C1" w:rsidP="00916AF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123C1" w:rsidRDefault="00D123C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123C1" w:rsidRDefault="00D123C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123C1" w:rsidRDefault="00D123C1"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D123C1" w:rsidRDefault="00D123C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123C1" w:rsidRDefault="00D123C1"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D123C1" w:rsidRDefault="00D123C1" w:rsidP="00916AF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123C1" w:rsidRDefault="00D123C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123C1" w:rsidRDefault="00D123C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123C1" w:rsidRDefault="00D123C1"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D123C1" w:rsidRDefault="00D123C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123C1" w:rsidRDefault="00D123C1"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D123C1" w:rsidRPr="003507EF" w:rsidRDefault="00D12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123C1" w:rsidRPr="003507EF" w:rsidRDefault="00D12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123C1" w:rsidRDefault="00D123C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2018/9/13　　　　</w:t>
                            </w:r>
                          </w:p>
                          <w:p w:rsidR="00D123C1" w:rsidRDefault="00D123C1" w:rsidP="003B72BA">
                            <w:pPr>
                              <w:jc w:val="center"/>
                              <w:rPr>
                                <w:rFonts w:ascii="ＭＳ ゴシック" w:eastAsia="ＭＳ ゴシック" w:hAnsi="ＭＳ ゴシック"/>
                                <w:sz w:val="32"/>
                                <w:szCs w:val="32"/>
                              </w:rPr>
                            </w:pPr>
                          </w:p>
                          <w:p w:rsidR="00D123C1" w:rsidRDefault="00D12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123C1" w:rsidRDefault="00D123C1" w:rsidP="0091558C">
                            <w:pPr>
                              <w:jc w:val="center"/>
                              <w:rPr>
                                <w:rFonts w:ascii="ＭＳ ゴシック" w:eastAsia="ＭＳ ゴシック" w:hAnsi="ＭＳ ゴシック"/>
                                <w:sz w:val="32"/>
                                <w:szCs w:val="32"/>
                              </w:rPr>
                            </w:pPr>
                          </w:p>
                          <w:p w:rsidR="00D123C1" w:rsidRPr="00BF3BB5" w:rsidRDefault="00D12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D123C1" w:rsidRPr="003507EF" w:rsidRDefault="00D12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123C1" w:rsidRPr="003507EF" w:rsidRDefault="00D12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123C1" w:rsidRDefault="00D123C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2018/9/13　　　　</w:t>
                      </w:r>
                    </w:p>
                    <w:p w:rsidR="00D123C1" w:rsidRDefault="00D123C1" w:rsidP="003B72BA">
                      <w:pPr>
                        <w:jc w:val="center"/>
                        <w:rPr>
                          <w:rFonts w:ascii="ＭＳ ゴシック" w:eastAsia="ＭＳ ゴシック" w:hAnsi="ＭＳ ゴシック"/>
                          <w:sz w:val="32"/>
                          <w:szCs w:val="32"/>
                        </w:rPr>
                      </w:pPr>
                    </w:p>
                    <w:p w:rsidR="00D123C1" w:rsidRDefault="00D12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123C1" w:rsidRDefault="00D123C1" w:rsidP="0091558C">
                      <w:pPr>
                        <w:jc w:val="center"/>
                        <w:rPr>
                          <w:rFonts w:ascii="ＭＳ ゴシック" w:eastAsia="ＭＳ ゴシック" w:hAnsi="ＭＳ ゴシック"/>
                          <w:sz w:val="32"/>
                          <w:szCs w:val="32"/>
                        </w:rPr>
                      </w:pPr>
                    </w:p>
                    <w:p w:rsidR="00D123C1" w:rsidRPr="00BF3BB5" w:rsidRDefault="00D12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123C1" w:rsidRPr="004954D9" w:rsidRDefault="00D123C1" w:rsidP="00916AF0">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123C1" w:rsidRPr="004954D9" w:rsidRDefault="00D123C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123C1" w:rsidRPr="0045694C" w:rsidRDefault="00D123C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123C1" w:rsidRDefault="00D123C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D123C1" w:rsidRPr="004954D9" w:rsidRDefault="00D123C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123C1" w:rsidRPr="00B66C10" w:rsidRDefault="00D123C1"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D123C1" w:rsidRPr="004954D9" w:rsidRDefault="00D123C1" w:rsidP="00916AF0">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123C1" w:rsidRPr="004954D9" w:rsidRDefault="00D123C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123C1" w:rsidRPr="0045694C" w:rsidRDefault="00D123C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123C1" w:rsidRDefault="00D123C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D123C1" w:rsidRPr="004954D9" w:rsidRDefault="00D123C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123C1" w:rsidRPr="00B66C10" w:rsidRDefault="00D123C1"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A56172">
        <w:rPr>
          <w:rFonts w:asciiTheme="minorEastAsia" w:hAnsiTheme="minorEastAsia" w:hint="eastAsia"/>
          <w:szCs w:val="21"/>
        </w:rPr>
        <w:t>ギャンブルの脱税防止で依存症を</w:t>
      </w:r>
      <w:r w:rsidR="009E47E6">
        <w:rPr>
          <w:rFonts w:asciiTheme="minorEastAsia" w:hAnsiTheme="minorEastAsia" w:hint="eastAsia"/>
          <w:szCs w:val="21"/>
        </w:rPr>
        <w:t>へらす</w:t>
      </w:r>
      <w:r w:rsidR="000E7882">
        <w:rPr>
          <w:rFonts w:asciiTheme="minorEastAsia" w:hAnsiTheme="minorEastAsia" w:hint="eastAsia"/>
          <w:szCs w:val="21"/>
        </w:rPr>
        <w:t>／</w:t>
      </w:r>
      <w:r w:rsidR="00A56172">
        <w:rPr>
          <w:rFonts w:asciiTheme="minorEastAsia" w:hAnsiTheme="minorEastAsia" w:hint="eastAsia"/>
          <w:szCs w:val="21"/>
        </w:rPr>
        <w:t>投稿：</w:t>
      </w:r>
      <w:r w:rsidR="00A56172" w:rsidRPr="00A56172">
        <w:rPr>
          <w:rFonts w:asciiTheme="minorEastAsia" w:hAnsiTheme="minorEastAsia" w:hint="eastAsia"/>
          <w:szCs w:val="21"/>
        </w:rPr>
        <w:t>「カジノ実施法に期待する者共！」</w:t>
      </w:r>
      <w:r w:rsidR="00A56172">
        <w:rPr>
          <w:rFonts w:asciiTheme="minorEastAsia" w:hAnsiTheme="minorEastAsia" w:hint="eastAsia"/>
          <w:szCs w:val="21"/>
        </w:rPr>
        <w:t>／</w:t>
      </w:r>
      <w:r w:rsidR="00602758">
        <w:rPr>
          <w:rFonts w:asciiTheme="minorEastAsia" w:hAnsiTheme="minorEastAsia" w:hint="eastAsia"/>
          <w:szCs w:val="21"/>
        </w:rPr>
        <w:t>依存障害シリーズ④ 依存・障害用語辞典（ア～ソ）</w:t>
      </w:r>
      <w:r w:rsidR="00044FC4">
        <w:rPr>
          <w:rFonts w:asciiTheme="minorEastAsia" w:hAnsiTheme="minorEastAsia" w:hint="eastAsia"/>
          <w:szCs w:val="21"/>
        </w:rPr>
        <w:t>／</w:t>
      </w:r>
      <w:r w:rsidR="00132C67">
        <w:rPr>
          <w:rFonts w:asciiTheme="minorEastAsia" w:hAnsiTheme="minorEastAsia" w:hint="eastAsia"/>
          <w:szCs w:val="21"/>
        </w:rPr>
        <w:t>コラム：</w:t>
      </w:r>
      <w:r w:rsidR="001B4D79" w:rsidRPr="001B4D79">
        <w:rPr>
          <w:rFonts w:asciiTheme="minorEastAsia" w:hAnsiTheme="minorEastAsia" w:hint="eastAsia"/>
          <w:szCs w:val="21"/>
        </w:rPr>
        <w:t>カジノ実施法と新聞社説―社説と</w:t>
      </w:r>
      <w:r w:rsidR="00D123C1">
        <w:rPr>
          <w:rFonts w:asciiTheme="minorEastAsia" w:hAnsiTheme="minorEastAsia" w:hint="eastAsia"/>
          <w:szCs w:val="21"/>
        </w:rPr>
        <w:t>脱税への</w:t>
      </w:r>
      <w:r w:rsidR="001B4D79" w:rsidRPr="001B4D79">
        <w:rPr>
          <w:rFonts w:asciiTheme="minorEastAsia" w:hAnsiTheme="minorEastAsia" w:hint="eastAsia"/>
          <w:szCs w:val="21"/>
        </w:rPr>
        <w:t>盲点―</w:t>
      </w:r>
      <w:r w:rsidR="001B4D79">
        <w:rPr>
          <w:rFonts w:asciiTheme="minorEastAsia" w:hAnsiTheme="minorEastAsia" w:hint="eastAsia"/>
          <w:szCs w:val="21"/>
        </w:rPr>
        <w:t>、</w:t>
      </w:r>
      <w:r w:rsidR="00573391">
        <w:rPr>
          <w:rFonts w:asciiTheme="minorEastAsia" w:hAnsiTheme="minorEastAsia" w:hint="eastAsia"/>
          <w:szCs w:val="21"/>
        </w:rPr>
        <w:t>パチンコ業界のＩＲカジノ等海外進出、大阪カジノに反対する市民の会盛会</w:t>
      </w:r>
      <w:r w:rsidR="00044FC4">
        <w:rPr>
          <w:rFonts w:asciiTheme="minorEastAsia" w:hAnsiTheme="minorEastAsia" w:hint="eastAsia"/>
          <w:szCs w:val="21"/>
        </w:rPr>
        <w:t>、騎手／書籍・論考紹介まとめ(3)</w:t>
      </w:r>
      <w:r w:rsidR="00532DF6">
        <w:rPr>
          <w:rFonts w:asciiTheme="minorEastAsia" w:hAnsiTheme="minorEastAsia" w:hint="eastAsia"/>
          <w:szCs w:val="21"/>
        </w:rPr>
        <w:t>／</w:t>
      </w:r>
      <w:r w:rsidR="0063379A" w:rsidRPr="00477D01">
        <w:rPr>
          <w:rFonts w:asciiTheme="minorEastAsia" w:hAnsiTheme="minorEastAsia" w:hint="eastAsia"/>
          <w:szCs w:val="21"/>
        </w:rPr>
        <w:t>NEWSピックup</w:t>
      </w:r>
      <w:r w:rsidR="0063379A" w:rsidRPr="00477D01">
        <w:rPr>
          <w:rFonts w:asciiTheme="minorEastAsia" w:hAnsiTheme="minorEastAsia"/>
          <w:szCs w:val="21"/>
        </w:rPr>
        <w:t xml:space="preserve"> </w:t>
      </w:r>
      <w:r w:rsidR="0063379A">
        <w:rPr>
          <w:rFonts w:asciiTheme="minorEastAsia" w:hAnsiTheme="minorEastAsia" w:hint="eastAsia"/>
          <w:szCs w:val="21"/>
        </w:rPr>
        <w:t>／</w:t>
      </w:r>
      <w:r w:rsidR="00044FC4">
        <w:rPr>
          <w:rFonts w:asciiTheme="minorEastAsia" w:hAnsiTheme="minorEastAsia" w:hint="eastAsia"/>
          <w:szCs w:val="21"/>
        </w:rPr>
        <w:t>書籍紹介／</w:t>
      </w:r>
      <w:r w:rsidR="00B52930">
        <w:rPr>
          <w:rFonts w:asciiTheme="minorEastAsia" w:hAnsiTheme="minorEastAsia" w:hint="eastAsia"/>
          <w:szCs w:val="21"/>
        </w:rPr>
        <w:t>ギャンブル</w:t>
      </w:r>
      <w:r w:rsidR="00CC3789">
        <w:rPr>
          <w:rFonts w:asciiTheme="minorEastAsia" w:hAnsiTheme="minorEastAsia" w:hint="eastAsia"/>
          <w:szCs w:val="21"/>
        </w:rPr>
        <w:t>オンブズ</w:t>
      </w:r>
      <w:r w:rsidR="00B52930">
        <w:rPr>
          <w:rFonts w:asciiTheme="minorEastAsia" w:hAnsiTheme="minorEastAsia" w:hint="eastAsia"/>
          <w:szCs w:val="21"/>
        </w:rPr>
        <w:t>4コマ漫画「</w:t>
      </w:r>
      <w:r w:rsidR="00044FC4">
        <w:rPr>
          <w:rFonts w:asciiTheme="minorEastAsia" w:hAnsiTheme="minorEastAsia" w:hint="eastAsia"/>
          <w:szCs w:val="21"/>
        </w:rPr>
        <w:t>還元率って！？</w:t>
      </w:r>
      <w:r w:rsidR="00B52930">
        <w:rPr>
          <w:rFonts w:asciiTheme="minorEastAsia" w:hAnsiTheme="minorEastAsia" w:hint="eastAsia"/>
          <w:szCs w:val="21"/>
        </w:rPr>
        <w:t>」</w:t>
      </w:r>
      <w:r w:rsidR="007E3FE1" w:rsidRPr="00477D01">
        <w:rPr>
          <w:rFonts w:asciiTheme="minorEastAsia" w:hAnsiTheme="minorEastAsia"/>
          <w:szCs w:val="21"/>
        </w:rPr>
        <w:t xml:space="preserve"> </w:t>
      </w:r>
    </w:p>
    <w:p w:rsidR="00B118DA" w:rsidRDefault="00B118DA"/>
    <w:p w:rsidR="005F60C5" w:rsidRPr="005F60C5" w:rsidRDefault="005F60C5" w:rsidP="005F60C5">
      <w:pPr>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48"/>
        </w:rPr>
        <w:t>ギャンブルの</w:t>
      </w:r>
      <w:r w:rsidRPr="005F60C5">
        <w:rPr>
          <w:rFonts w:ascii="HGP創英角ｺﾞｼｯｸUB" w:eastAsia="HGP創英角ｺﾞｼｯｸUB" w:hAnsi="HGP創英角ｺﾞｼｯｸUB" w:hint="eastAsia"/>
          <w:sz w:val="48"/>
        </w:rPr>
        <w:t>脱税</w:t>
      </w:r>
      <w:r>
        <w:rPr>
          <w:rFonts w:ascii="HGP創英角ｺﾞｼｯｸUB" w:eastAsia="HGP創英角ｺﾞｼｯｸUB" w:hAnsi="HGP創英角ｺﾞｼｯｸUB" w:hint="eastAsia"/>
          <w:sz w:val="48"/>
        </w:rPr>
        <w:t>防止で依存症を</w:t>
      </w:r>
      <w:r w:rsidR="009E47E6">
        <w:rPr>
          <w:rFonts w:ascii="HGP創英角ｺﾞｼｯｸUB" w:eastAsia="HGP創英角ｺﾞｼｯｸUB" w:hAnsi="HGP創英角ｺﾞｼｯｸUB" w:hint="eastAsia"/>
          <w:sz w:val="48"/>
        </w:rPr>
        <w:t>へらす</w:t>
      </w:r>
    </w:p>
    <w:p w:rsidR="005F60C5" w:rsidRPr="00A56172" w:rsidRDefault="005F60C5" w:rsidP="005F60C5">
      <w:pPr>
        <w:jc w:val="right"/>
        <w:rPr>
          <w:rFonts w:asciiTheme="majorEastAsia" w:eastAsiaTheme="majorEastAsia" w:hAnsiTheme="majorEastAsia"/>
          <w:sz w:val="24"/>
        </w:rPr>
      </w:pPr>
      <w:r w:rsidRPr="00A56172">
        <w:rPr>
          <w:rFonts w:asciiTheme="majorEastAsia" w:eastAsiaTheme="majorEastAsia" w:hAnsiTheme="majorEastAsia" w:hint="eastAsia"/>
          <w:sz w:val="24"/>
        </w:rPr>
        <w:t>井　上　善　雄</w:t>
      </w:r>
    </w:p>
    <w:p w:rsidR="005F60C5" w:rsidRPr="00ED2356" w:rsidRDefault="005F60C5" w:rsidP="005F60C5">
      <w:pPr>
        <w:rPr>
          <w:rFonts w:asciiTheme="majorEastAsia" w:eastAsiaTheme="majorEastAsia" w:hAnsiTheme="majorEastAsia"/>
        </w:rPr>
      </w:pPr>
      <w:r w:rsidRPr="00ED2356">
        <w:rPr>
          <w:rFonts w:asciiTheme="majorEastAsia" w:eastAsiaTheme="majorEastAsia" w:hAnsiTheme="majorEastAsia" w:hint="eastAsia"/>
        </w:rPr>
        <w:t>１．はじめに</w:t>
      </w:r>
    </w:p>
    <w:p w:rsidR="005F60C5" w:rsidRDefault="005F60C5" w:rsidP="005F60C5">
      <w:pPr>
        <w:ind w:left="210" w:hangingChars="100" w:hanging="210"/>
      </w:pPr>
      <w:r>
        <w:rPr>
          <w:rFonts w:hint="eastAsia"/>
        </w:rPr>
        <w:t xml:space="preserve">　　ギャンブルには脱税が伴う（否、必至である）。ギャンブルオンブズマンはこの点を何回も指摘した。ギャンブルは本質的に賭博という犯罪性を持つこと、この犯罪を隠すために真実を隠すこと、賭博により得た所得を隠すということが脱税必至とさせる。</w:t>
      </w:r>
    </w:p>
    <w:p w:rsidR="005F60C5" w:rsidRDefault="005F60C5" w:rsidP="005F60C5">
      <w:pPr>
        <w:ind w:left="210" w:hangingChars="100" w:hanging="210"/>
      </w:pPr>
      <w:r>
        <w:rPr>
          <w:rFonts w:hint="eastAsia"/>
        </w:rPr>
        <w:t xml:space="preserve">　　そして、ギャンブルにともなう収益には、公平・公正に税を徴収する租税法制、システムがないと指摘してきた。</w:t>
      </w:r>
    </w:p>
    <w:p w:rsidR="005F60C5" w:rsidRPr="00ED2356" w:rsidRDefault="005F60C5" w:rsidP="005F60C5">
      <w:pPr>
        <w:ind w:left="210" w:hangingChars="100" w:hanging="210"/>
        <w:rPr>
          <w:rFonts w:asciiTheme="majorEastAsia" w:eastAsiaTheme="majorEastAsia" w:hAnsiTheme="majorEastAsia"/>
        </w:rPr>
      </w:pPr>
      <w:r w:rsidRPr="00ED2356">
        <w:rPr>
          <w:rFonts w:asciiTheme="majorEastAsia" w:eastAsiaTheme="majorEastAsia" w:hAnsiTheme="majorEastAsia" w:hint="eastAsia"/>
        </w:rPr>
        <w:t>２．現行公営ギャンブル</w:t>
      </w:r>
      <w:r>
        <w:rPr>
          <w:rFonts w:asciiTheme="majorEastAsia" w:eastAsiaTheme="majorEastAsia" w:hAnsiTheme="majorEastAsia" w:hint="eastAsia"/>
        </w:rPr>
        <w:t>の所得</w:t>
      </w:r>
      <w:r w:rsidRPr="00ED2356">
        <w:rPr>
          <w:rFonts w:asciiTheme="majorEastAsia" w:eastAsiaTheme="majorEastAsia" w:hAnsiTheme="majorEastAsia" w:hint="eastAsia"/>
        </w:rPr>
        <w:t>と税制</w:t>
      </w:r>
    </w:p>
    <w:p w:rsidR="005F60C5" w:rsidRDefault="005F60C5" w:rsidP="005F60C5">
      <w:pPr>
        <w:ind w:left="420" w:hangingChars="200" w:hanging="420"/>
      </w:pPr>
      <w:r>
        <w:rPr>
          <w:rFonts w:hint="eastAsia"/>
        </w:rPr>
        <w:t>（１）公営ギャンブル（当せん金付証票法、競馬法、自転車競技法、モーターボート競走法、小型自動車競走法、スポーツ振興投票法）は、刑法上の賭博や富くじであるが、国や地方自治体が税以外の収益を得て、戦後復興など公共事業を行うことで正当化された。</w:t>
      </w:r>
    </w:p>
    <w:p w:rsidR="005F60C5" w:rsidRDefault="005F60C5" w:rsidP="005F60C5">
      <w:pPr>
        <w:ind w:left="420" w:hangingChars="200" w:hanging="420"/>
      </w:pPr>
      <w:r>
        <w:rPr>
          <w:rFonts w:hint="eastAsia"/>
        </w:rPr>
        <w:t>（２）このうち、宝くじやスポーツ振興くじは、収奪率（控除率）が</w:t>
      </w:r>
      <w:r>
        <w:rPr>
          <w:rFonts w:hint="eastAsia"/>
        </w:rPr>
        <w:t>50</w:t>
      </w:r>
      <w:r>
        <w:rPr>
          <w:rFonts w:hint="eastAsia"/>
        </w:rPr>
        <w:t>％を超える一方で、当せん金については非課税とすることが法律に明文化されており、客の側での所得そのものの脱税はないとされる。（しかし、当たり券がこっそり贈与されても、無記名性故に贈与税が回避される。）</w:t>
      </w:r>
    </w:p>
    <w:p w:rsidR="005F60C5" w:rsidRDefault="005F60C5" w:rsidP="005F60C5">
      <w:pPr>
        <w:ind w:left="420" w:hangingChars="200" w:hanging="420"/>
      </w:pPr>
      <w:r>
        <w:rPr>
          <w:rFonts w:hint="eastAsia"/>
        </w:rPr>
        <w:t xml:space="preserve">　　　しかし、この立法は政策的には正しくない。くじの</w:t>
      </w:r>
      <w:r>
        <w:rPr>
          <w:rFonts w:hint="eastAsia"/>
        </w:rPr>
        <w:t>50</w:t>
      </w:r>
      <w:r>
        <w:rPr>
          <w:rFonts w:hint="eastAsia"/>
        </w:rPr>
        <w:t>％を超える控除率はくじによる高額一時所得</w:t>
      </w:r>
      <w:r w:rsidRPr="00DE7F47">
        <w:rPr>
          <w:rFonts w:hint="eastAsia"/>
        </w:rPr>
        <w:t>への課税を</w:t>
      </w:r>
      <w:r>
        <w:rPr>
          <w:rFonts w:hint="eastAsia"/>
        </w:rPr>
        <w:t>免除する理由にはならない。むしろ、控除率を世界レベルに低くして、当せん者からは一時所得税を源泉するのが正しいといえる。くじの当せん金に課税する国も多い。</w:t>
      </w:r>
    </w:p>
    <w:p w:rsidR="005F60C5" w:rsidRDefault="005F60C5" w:rsidP="005F60C5">
      <w:pPr>
        <w:ind w:left="420" w:hangingChars="200" w:hanging="420"/>
      </w:pPr>
      <w:r>
        <w:rPr>
          <w:rFonts w:hint="eastAsia"/>
        </w:rPr>
        <w:t>（３）そして、公営競技（競馬、競輪、競艇、オートレースの</w:t>
      </w:r>
      <w:r>
        <w:rPr>
          <w:rFonts w:hint="eastAsia"/>
        </w:rPr>
        <w:t>4</w:t>
      </w:r>
      <w:r>
        <w:rPr>
          <w:rFonts w:hint="eastAsia"/>
        </w:rPr>
        <w:t>ギャンブル）では、客の馬券、車券、舟券が当選した場合の払戻金はいずれも一時所得とされる（所得税法</w:t>
      </w:r>
      <w:r>
        <w:rPr>
          <w:rFonts w:hint="eastAsia"/>
        </w:rPr>
        <w:t>22</w:t>
      </w:r>
      <w:r>
        <w:rPr>
          <w:rFonts w:hint="eastAsia"/>
        </w:rPr>
        <w:t>、</w:t>
      </w:r>
      <w:r>
        <w:rPr>
          <w:rFonts w:hint="eastAsia"/>
        </w:rPr>
        <w:t>34</w:t>
      </w:r>
      <w:r>
        <w:rPr>
          <w:rFonts w:hint="eastAsia"/>
        </w:rPr>
        <w:t>条）。</w:t>
      </w:r>
    </w:p>
    <w:p w:rsidR="005F60C5" w:rsidRDefault="005F60C5" w:rsidP="005F60C5">
      <w:pPr>
        <w:ind w:left="420" w:hangingChars="200" w:hanging="420"/>
      </w:pPr>
      <w:r>
        <w:rPr>
          <w:rFonts w:hint="eastAsia"/>
        </w:rPr>
        <w:t xml:space="preserve">　　　この払戻金の所得は、払戻義務者が公営事業者にもかかわらず、源泉徴収義務から外された（</w:t>
      </w:r>
      <w:r>
        <w:rPr>
          <w:rFonts w:hint="eastAsia"/>
        </w:rPr>
        <w:t>161</w:t>
      </w:r>
      <w:r>
        <w:rPr>
          <w:rFonts w:hint="eastAsia"/>
        </w:rPr>
        <w:t>条</w:t>
      </w:r>
      <w:r>
        <w:rPr>
          <w:rFonts w:hint="eastAsia"/>
        </w:rPr>
        <w:t>1</w:t>
      </w:r>
      <w:r>
        <w:rPr>
          <w:rFonts w:hint="eastAsia"/>
        </w:rPr>
        <w:t>項指定外）。その結果、公営競技の払戻金は、所得を得た者の自主申告納税とされたのである。</w:t>
      </w:r>
    </w:p>
    <w:p w:rsidR="005F60C5" w:rsidRDefault="005F60C5" w:rsidP="005F60C5">
      <w:pPr>
        <w:ind w:left="420" w:hangingChars="200" w:hanging="420"/>
      </w:pPr>
      <w:r>
        <w:rPr>
          <w:rFonts w:hint="eastAsia"/>
        </w:rPr>
        <w:t xml:space="preserve">　　　しかし、ギャンブルをする者</w:t>
      </w:r>
      <w:r w:rsidR="00E44695">
        <w:rPr>
          <w:rFonts w:hint="eastAsia"/>
        </w:rPr>
        <w:t>の自主</w:t>
      </w:r>
      <w:r>
        <w:rPr>
          <w:rFonts w:hint="eastAsia"/>
        </w:rPr>
        <w:t>納税などほとんど期待できないと言ってよい。</w:t>
      </w:r>
    </w:p>
    <w:p w:rsidR="005F60C5" w:rsidRDefault="005F60C5" w:rsidP="005F60C5">
      <w:pPr>
        <w:ind w:left="420" w:hangingChars="200" w:hanging="420"/>
      </w:pPr>
      <w:r>
        <w:rPr>
          <w:rFonts w:hint="eastAsia"/>
        </w:rPr>
        <w:t xml:space="preserve">　　　</w:t>
      </w:r>
      <w:r w:rsidR="00E44695">
        <w:rPr>
          <w:rFonts w:hint="eastAsia"/>
        </w:rPr>
        <w:t>一時</w:t>
      </w:r>
      <w:r>
        <w:rPr>
          <w:rFonts w:hint="eastAsia"/>
        </w:rPr>
        <w:t>所得</w:t>
      </w:r>
      <w:r w:rsidR="00E44695">
        <w:rPr>
          <w:rFonts w:hint="eastAsia"/>
        </w:rPr>
        <w:t>の</w:t>
      </w:r>
      <w:r>
        <w:rPr>
          <w:rFonts w:hint="eastAsia"/>
        </w:rPr>
        <w:t>計算は、（収入金額（払戻金）－その所得を得るために支出した金額（具体的には当</w:t>
      </w:r>
      <w:r>
        <w:rPr>
          <w:rFonts w:hint="eastAsia"/>
        </w:rPr>
        <w:lastRenderedPageBreak/>
        <w:t>たり券購入額）－</w:t>
      </w:r>
      <w:r>
        <w:rPr>
          <w:rFonts w:hint="eastAsia"/>
        </w:rPr>
        <w:t>50</w:t>
      </w:r>
      <w:r>
        <w:rPr>
          <w:rFonts w:hint="eastAsia"/>
        </w:rPr>
        <w:t>万円）×</w:t>
      </w:r>
      <w:r>
        <w:rPr>
          <w:rFonts w:hint="eastAsia"/>
        </w:rPr>
        <w:t>1/2</w:t>
      </w:r>
      <w:r>
        <w:rPr>
          <w:rFonts w:hint="eastAsia"/>
        </w:rPr>
        <w:t xml:space="preserve">　</w:t>
      </w:r>
      <w:r w:rsidR="00E44695">
        <w:rPr>
          <w:rFonts w:hint="eastAsia"/>
        </w:rPr>
        <w:t>であ</w:t>
      </w:r>
      <w:r>
        <w:rPr>
          <w:rFonts w:hint="eastAsia"/>
        </w:rPr>
        <w:t>る。</w:t>
      </w:r>
    </w:p>
    <w:p w:rsidR="005F60C5" w:rsidRDefault="005F60C5" w:rsidP="005F60C5">
      <w:pPr>
        <w:ind w:left="420" w:hangingChars="200" w:hanging="420"/>
      </w:pPr>
      <w:r>
        <w:rPr>
          <w:rFonts w:hint="eastAsia"/>
        </w:rPr>
        <w:t xml:space="preserve">　　　同一年内のハズレ券はもとより、交通費や食費も差し引けない。その上で同一年内の</w:t>
      </w:r>
      <w:r w:rsidRPr="00DE7F47">
        <w:rPr>
          <w:rFonts w:hint="eastAsia"/>
        </w:rPr>
        <w:t>各レースの</w:t>
      </w:r>
      <w:r w:rsidR="00E44695">
        <w:rPr>
          <w:rFonts w:hint="eastAsia"/>
        </w:rPr>
        <w:t>当たり金（払戻金）を同様に計算して、その年間一時所得とし、</w:t>
      </w:r>
      <w:r>
        <w:rPr>
          <w:rFonts w:hint="eastAsia"/>
        </w:rPr>
        <w:t>他の所得と</w:t>
      </w:r>
      <w:r w:rsidR="00E44695">
        <w:rPr>
          <w:rFonts w:hint="eastAsia"/>
        </w:rPr>
        <w:t>総合課税で</w:t>
      </w:r>
      <w:r>
        <w:rPr>
          <w:rFonts w:hint="eastAsia"/>
        </w:rPr>
        <w:t>合算するのである（</w:t>
      </w:r>
      <w:r>
        <w:rPr>
          <w:rFonts w:hint="eastAsia"/>
        </w:rPr>
        <w:t>22</w:t>
      </w:r>
      <w:r>
        <w:rPr>
          <w:rFonts w:hint="eastAsia"/>
        </w:rPr>
        <w:t>条）。</w:t>
      </w:r>
    </w:p>
    <w:p w:rsidR="005F60C5" w:rsidRPr="00ED2356" w:rsidRDefault="005F60C5" w:rsidP="005F60C5">
      <w:pPr>
        <w:ind w:left="420" w:hangingChars="200" w:hanging="420"/>
        <w:rPr>
          <w:rFonts w:asciiTheme="majorEastAsia" w:eastAsiaTheme="majorEastAsia" w:hAnsiTheme="majorEastAsia"/>
        </w:rPr>
      </w:pPr>
      <w:r w:rsidRPr="00ED2356">
        <w:rPr>
          <w:rFonts w:asciiTheme="majorEastAsia" w:eastAsiaTheme="majorEastAsia" w:hAnsiTheme="majorEastAsia" w:hint="eastAsia"/>
        </w:rPr>
        <w:t>３．脱税の恒常化と「容認」</w:t>
      </w:r>
    </w:p>
    <w:p w:rsidR="005F60C5" w:rsidRDefault="005F60C5" w:rsidP="005F60C5">
      <w:pPr>
        <w:ind w:leftChars="100" w:left="210"/>
      </w:pPr>
      <w:r>
        <w:rPr>
          <w:rFonts w:hint="eastAsia"/>
        </w:rPr>
        <w:t xml:space="preserve">　ギャンブルに投入する金員には、もとより給与その他の正当に得たものがあるが、盗んだり横領・背任による犯罪によって得られたもの、親族から奪ったものも多い。</w:t>
      </w:r>
      <w:r w:rsidRPr="00DE7F47">
        <w:rPr>
          <w:rFonts w:hint="eastAsia"/>
        </w:rPr>
        <w:t>依存を疑われる者は、犯罪だけでなく、自己の家庭生活に使われる資金（年金や生活保護費さえ）も浪費する</w:t>
      </w:r>
      <w:r>
        <w:rPr>
          <w:rFonts w:hint="eastAsia"/>
        </w:rPr>
        <w:t>。すなわち、ギャンブル資金は正しく入手先を説明</w:t>
      </w:r>
      <w:r w:rsidR="00E44695">
        <w:rPr>
          <w:rFonts w:hint="eastAsia"/>
        </w:rPr>
        <w:t>し正当化</w:t>
      </w:r>
      <w:r>
        <w:rPr>
          <w:rFonts w:hint="eastAsia"/>
        </w:rPr>
        <w:t>できないのだ。</w:t>
      </w:r>
    </w:p>
    <w:p w:rsidR="005F60C5" w:rsidRDefault="005F60C5" w:rsidP="005F60C5">
      <w:pPr>
        <w:ind w:leftChars="100" w:left="210"/>
      </w:pPr>
      <w:r>
        <w:rPr>
          <w:rFonts w:hint="eastAsia"/>
        </w:rPr>
        <w:t xml:space="preserve">　これらを投入して得た払戻金を特別に計算し、まとめて（日本であれば）翌年</w:t>
      </w:r>
      <w:r>
        <w:rPr>
          <w:rFonts w:hint="eastAsia"/>
        </w:rPr>
        <w:t>3</w:t>
      </w:r>
      <w:r>
        <w:rPr>
          <w:rFonts w:hint="eastAsia"/>
        </w:rPr>
        <w:t>月に申告する者はまずいないと言ってよい。</w:t>
      </w:r>
    </w:p>
    <w:p w:rsidR="005F60C5" w:rsidRDefault="005F60C5" w:rsidP="005F60C5">
      <w:pPr>
        <w:ind w:leftChars="100" w:left="210"/>
      </w:pPr>
      <w:r>
        <w:rPr>
          <w:rFonts w:hint="eastAsia"/>
        </w:rPr>
        <w:t xml:space="preserve">　政府、自治体、国税局も払戻金の窓口での源泉徴収が有効だと判っているが、源泉徴収をすれば客が減り、投票券の購入が減ることになるのであえて回避している。主催する自治体も税の徴収をあえてしないことで、客の維持拡大を企図しているのである。</w:t>
      </w:r>
    </w:p>
    <w:p w:rsidR="005F60C5" w:rsidRDefault="00E44695" w:rsidP="005F60C5">
      <w:pPr>
        <w:ind w:leftChars="100" w:left="210"/>
      </w:pPr>
      <w:r>
        <w:rPr>
          <w:rFonts w:hint="eastAsia"/>
        </w:rPr>
        <w:t xml:space="preserve">　いわば、公営競技での脱税は国や地方自治体が共同し</w:t>
      </w:r>
      <w:r w:rsidR="005F60C5">
        <w:rPr>
          <w:rFonts w:hint="eastAsia"/>
        </w:rPr>
        <w:t>「容認」するものになっている。</w:t>
      </w:r>
    </w:p>
    <w:p w:rsidR="005F60C5" w:rsidRDefault="005F60C5" w:rsidP="005F60C5">
      <w:pPr>
        <w:ind w:leftChars="100" w:left="210"/>
      </w:pPr>
      <w:r>
        <w:rPr>
          <w:rFonts w:hint="eastAsia"/>
        </w:rPr>
        <w:t xml:space="preserve">　</w:t>
      </w:r>
      <w:r w:rsidR="00E44695">
        <w:rPr>
          <w:rFonts w:hint="eastAsia"/>
        </w:rPr>
        <w:t>脱税が立件される</w:t>
      </w:r>
      <w:r>
        <w:rPr>
          <w:rFonts w:hint="eastAsia"/>
        </w:rPr>
        <w:t>唯一の例外は、近年コンピューターやインターネットを使った継続的取引（投票券購入）で、数億円～数千万円の利益を上げたことをデータ上から捕捉できた場合である。しかし、このような検挙は年に</w:t>
      </w:r>
      <w:r>
        <w:rPr>
          <w:rFonts w:hint="eastAsia"/>
        </w:rPr>
        <w:t>1</w:t>
      </w:r>
      <w:r>
        <w:rPr>
          <w:rFonts w:hint="eastAsia"/>
        </w:rPr>
        <w:t>件もあるかどうかというレベルである。</w:t>
      </w:r>
    </w:p>
    <w:p w:rsidR="005F60C5" w:rsidRDefault="005F60C5" w:rsidP="005F60C5">
      <w:pPr>
        <w:ind w:leftChars="100" w:left="210"/>
      </w:pPr>
      <w:r>
        <w:rPr>
          <w:rFonts w:hint="eastAsia"/>
        </w:rPr>
        <w:t xml:space="preserve">　国税当局に何度問い合わせても、一時所得で自主申告をしてもらわないとわからないとの回答で、自ら源泉徴収制度化を企図しようとはしない。</w:t>
      </w:r>
    </w:p>
    <w:p w:rsidR="005F60C5" w:rsidRDefault="005F60C5" w:rsidP="005F60C5">
      <w:pPr>
        <w:ind w:leftChars="100" w:left="210"/>
      </w:pPr>
      <w:r>
        <w:rPr>
          <w:rFonts w:hint="eastAsia"/>
        </w:rPr>
        <w:t xml:space="preserve">　しかし、自主申告制度をとるといっても今日では競馬でいえばＷＩＮ５（</w:t>
      </w:r>
      <w:r>
        <w:rPr>
          <w:rFonts w:hint="eastAsia"/>
        </w:rPr>
        <w:t>5</w:t>
      </w:r>
      <w:r>
        <w:rPr>
          <w:rFonts w:hint="eastAsia"/>
        </w:rPr>
        <w:t>つのレースの</w:t>
      </w:r>
      <w:r>
        <w:rPr>
          <w:rFonts w:hint="eastAsia"/>
        </w:rPr>
        <w:t>1</w:t>
      </w:r>
      <w:r>
        <w:rPr>
          <w:rFonts w:hint="eastAsia"/>
        </w:rPr>
        <w:t>着を全て当てる）のように</w:t>
      </w:r>
      <w:r>
        <w:rPr>
          <w:rFonts w:hint="eastAsia"/>
        </w:rPr>
        <w:t>1</w:t>
      </w:r>
      <w:r>
        <w:rPr>
          <w:rFonts w:hint="eastAsia"/>
        </w:rPr>
        <w:t>回で</w:t>
      </w:r>
      <w:r>
        <w:rPr>
          <w:rFonts w:hint="eastAsia"/>
        </w:rPr>
        <w:t>100</w:t>
      </w:r>
      <w:r>
        <w:rPr>
          <w:rFonts w:hint="eastAsia"/>
        </w:rPr>
        <w:t>万円～</w:t>
      </w:r>
      <w:r>
        <w:rPr>
          <w:rFonts w:hint="eastAsia"/>
        </w:rPr>
        <w:t>1000</w:t>
      </w:r>
      <w:r>
        <w:rPr>
          <w:rFonts w:hint="eastAsia"/>
        </w:rPr>
        <w:t>万円単位の大当り（大穴）の出る券が売られてるし、他のレースでも</w:t>
      </w:r>
      <w:r>
        <w:rPr>
          <w:rFonts w:hint="eastAsia"/>
        </w:rPr>
        <w:t>3</w:t>
      </w:r>
      <w:r>
        <w:rPr>
          <w:rFonts w:hint="eastAsia"/>
        </w:rPr>
        <w:t>連単式など</w:t>
      </w:r>
      <w:r>
        <w:rPr>
          <w:rFonts w:hint="eastAsia"/>
        </w:rPr>
        <w:t>100</w:t>
      </w:r>
      <w:r>
        <w:rPr>
          <w:rFonts w:hint="eastAsia"/>
        </w:rPr>
        <w:t>万円レベルの大当り券は日常的に出ている。</w:t>
      </w:r>
      <w:r w:rsidRPr="002B5224">
        <w:rPr>
          <w:rFonts w:hint="eastAsia"/>
        </w:rPr>
        <w:t>その一時所得は本来、払戻金交付の際に捕捉できる。端的</w:t>
      </w:r>
      <w:r>
        <w:rPr>
          <w:rFonts w:hint="eastAsia"/>
        </w:rPr>
        <w:t>にいうと、</w:t>
      </w:r>
      <w:r>
        <w:rPr>
          <w:rFonts w:hint="eastAsia"/>
        </w:rPr>
        <w:t>50</w:t>
      </w:r>
      <w:r>
        <w:rPr>
          <w:rFonts w:hint="eastAsia"/>
        </w:rPr>
        <w:t>万円を超えた当せん金請求者だけでも全て住所・氏名を身分証明で確認点検しておけば捕捉できるのである。</w:t>
      </w:r>
    </w:p>
    <w:p w:rsidR="005F60C5" w:rsidRDefault="005F60C5" w:rsidP="005F60C5">
      <w:pPr>
        <w:ind w:leftChars="100" w:left="210"/>
      </w:pPr>
      <w:r>
        <w:rPr>
          <w:rFonts w:hint="eastAsia"/>
        </w:rPr>
        <w:t xml:space="preserve">　非課税の宝くじでも、</w:t>
      </w:r>
      <w:r>
        <w:rPr>
          <w:rFonts w:hint="eastAsia"/>
        </w:rPr>
        <w:t>1</w:t>
      </w:r>
      <w:r>
        <w:rPr>
          <w:rFonts w:hint="eastAsia"/>
        </w:rPr>
        <w:t>万円を超える当せん券はみずほ銀行窓口での換金となり、１当せん金</w:t>
      </w:r>
      <w:r>
        <w:rPr>
          <w:rFonts w:hint="eastAsia"/>
        </w:rPr>
        <w:t>50</w:t>
      </w:r>
      <w:r>
        <w:rPr>
          <w:rFonts w:hint="eastAsia"/>
        </w:rPr>
        <w:t>万円以上の場合は身分証提示が求められる。本来納税義務発生が明白な公営競技の一時所得はそのようにすべきであろう。</w:t>
      </w:r>
    </w:p>
    <w:p w:rsidR="005F60C5" w:rsidRPr="00ED2356" w:rsidRDefault="005F60C5" w:rsidP="005F60C5">
      <w:pPr>
        <w:rPr>
          <w:rFonts w:asciiTheme="majorEastAsia" w:eastAsiaTheme="majorEastAsia" w:hAnsiTheme="majorEastAsia"/>
        </w:rPr>
      </w:pPr>
      <w:r w:rsidRPr="00ED2356">
        <w:rPr>
          <w:rFonts w:asciiTheme="majorEastAsia" w:eastAsiaTheme="majorEastAsia" w:hAnsiTheme="majorEastAsia" w:hint="eastAsia"/>
        </w:rPr>
        <w:t>４．外国観光客の脱税</w:t>
      </w:r>
    </w:p>
    <w:p w:rsidR="005F60C5" w:rsidRDefault="005F60C5" w:rsidP="005F60C5">
      <w:pPr>
        <w:ind w:leftChars="100" w:left="210" w:firstLineChars="100" w:firstLine="210"/>
      </w:pPr>
      <w:r>
        <w:rPr>
          <w:rFonts w:hint="eastAsia"/>
        </w:rPr>
        <w:t>現在全く捕捉されていないのは、外国観光客の一時所得である。</w:t>
      </w:r>
    </w:p>
    <w:p w:rsidR="005F60C5" w:rsidRDefault="005F60C5" w:rsidP="005F60C5">
      <w:pPr>
        <w:ind w:leftChars="100" w:left="210" w:firstLineChars="100" w:firstLine="210"/>
      </w:pPr>
      <w:r>
        <w:rPr>
          <w:rFonts w:hint="eastAsia"/>
        </w:rPr>
        <w:t>国税当局は、日本人ないし日本在住外国人の一時所得の無申告と脱税を許しているほどであるから、外国観光客についてはそもそも納税対象として取り組んでいない。競技場等の換金窓口には、納税義務を知らせるリーフレットの１枚さえない。</w:t>
      </w:r>
    </w:p>
    <w:p w:rsidR="005F60C5" w:rsidRDefault="005F60C5" w:rsidP="005F60C5">
      <w:pPr>
        <w:ind w:leftChars="100" w:left="210" w:firstLineChars="100" w:firstLine="210"/>
      </w:pPr>
      <w:r>
        <w:rPr>
          <w:rFonts w:hint="eastAsia"/>
        </w:rPr>
        <w:t>外国観光客の投票券購入は禁じられておらず、日本人らと同様の一時所得計算で納税義務がある（所得税法施行令</w:t>
      </w:r>
      <w:r>
        <w:rPr>
          <w:rFonts w:hint="eastAsia"/>
        </w:rPr>
        <w:t>289</w:t>
      </w:r>
      <w:r>
        <w:rPr>
          <w:rFonts w:hint="eastAsia"/>
        </w:rPr>
        <w:t>条</w:t>
      </w:r>
      <w:r>
        <w:rPr>
          <w:rFonts w:hint="eastAsia"/>
        </w:rPr>
        <w:t>5</w:t>
      </w:r>
      <w:r>
        <w:rPr>
          <w:rFonts w:hint="eastAsia"/>
        </w:rPr>
        <w:t>項）。しかし、源泉徴収も窓口での申告納税システムもないため、申告せずに本国に帰国し徴税しないシステムなのである。</w:t>
      </w:r>
    </w:p>
    <w:p w:rsidR="005F60C5" w:rsidRDefault="005F60C5" w:rsidP="005F60C5">
      <w:pPr>
        <w:ind w:leftChars="100" w:left="210" w:firstLineChars="100" w:firstLine="210"/>
      </w:pPr>
      <w:r>
        <w:rPr>
          <w:rFonts w:hint="eastAsia"/>
        </w:rPr>
        <w:t>そもそも現実的に真面目な観光客でも、競馬で大穴を当てたら帰国を延ばして自ら税務署に赴き</w:t>
      </w:r>
      <w:r>
        <w:rPr>
          <w:rFonts w:hint="eastAsia"/>
        </w:rPr>
        <w:lastRenderedPageBreak/>
        <w:t>早めに申告したり、翌年</w:t>
      </w:r>
      <w:r>
        <w:rPr>
          <w:rFonts w:hint="eastAsia"/>
        </w:rPr>
        <w:t>3</w:t>
      </w:r>
      <w:r>
        <w:rPr>
          <w:rFonts w:hint="eastAsia"/>
        </w:rPr>
        <w:t>月に費用をかけて来日して申告するようなことはとても考えられない。このことは国税当局も認める。日本に納税管理者を置いてもらって手続きされることを期待するのは、犯人に自首を勧めるより実効性がない。（国税局はこの脱税者（犯人）を追跡する気さえないから。）</w:t>
      </w:r>
    </w:p>
    <w:p w:rsidR="005F60C5" w:rsidRPr="00ED2356" w:rsidRDefault="005F60C5" w:rsidP="005F60C5">
      <w:pPr>
        <w:rPr>
          <w:rFonts w:asciiTheme="majorEastAsia" w:eastAsiaTheme="majorEastAsia" w:hAnsiTheme="majorEastAsia"/>
        </w:rPr>
      </w:pPr>
      <w:r w:rsidRPr="00ED2356">
        <w:rPr>
          <w:rFonts w:asciiTheme="majorEastAsia" w:eastAsiaTheme="majorEastAsia" w:hAnsiTheme="majorEastAsia" w:hint="eastAsia"/>
        </w:rPr>
        <w:t>５．日本人（日本在住外国人も）の脱税</w:t>
      </w:r>
    </w:p>
    <w:p w:rsidR="005F60C5" w:rsidRDefault="005F60C5" w:rsidP="005F60C5">
      <w:pPr>
        <w:ind w:leftChars="100" w:left="210" w:firstLineChars="100" w:firstLine="210"/>
      </w:pPr>
      <w:r>
        <w:rPr>
          <w:rFonts w:hint="eastAsia"/>
        </w:rPr>
        <w:t>実は捕捉がされないという点では、日本人が外国の</w:t>
      </w:r>
      <w:r w:rsidRPr="002B5224">
        <w:rPr>
          <w:rFonts w:hint="eastAsia"/>
        </w:rPr>
        <w:t>カジノ等</w:t>
      </w:r>
      <w:r>
        <w:rPr>
          <w:rFonts w:hint="eastAsia"/>
        </w:rPr>
        <w:t>（例えばマカオ）で稼いだ所得について、日本において正しく申告されていない事例が多い。日本人が外国のカジノ等で大儲けした例は、統計的に大損した例より少ないが、もとより儲けたその一時</w:t>
      </w:r>
      <w:r w:rsidR="00E44695">
        <w:rPr>
          <w:rFonts w:hint="eastAsia"/>
        </w:rPr>
        <w:t>所得は他のゲームで損した分で相殺されず、儲けた分を全て合算して一時所得を申告す</w:t>
      </w:r>
      <w:r>
        <w:rPr>
          <w:rFonts w:hint="eastAsia"/>
        </w:rPr>
        <w:t>べきことは言うまでもない。</w:t>
      </w:r>
    </w:p>
    <w:p w:rsidR="005F60C5" w:rsidRDefault="005F60C5" w:rsidP="005F60C5">
      <w:pPr>
        <w:ind w:leftChars="100" w:left="420" w:hangingChars="100" w:hanging="210"/>
      </w:pPr>
      <w:r>
        <w:rPr>
          <w:rFonts w:hint="eastAsia"/>
        </w:rPr>
        <w:t xml:space="preserve">　ところが、わざわざ外国カジノでの稼ぎを日本の国税当局に申告した例も、無申告を摘発した例も聞かれない。</w:t>
      </w:r>
    </w:p>
    <w:p w:rsidR="005F60C5" w:rsidRPr="00ED2356" w:rsidRDefault="005F60C5" w:rsidP="005F60C5">
      <w:pPr>
        <w:rPr>
          <w:rFonts w:asciiTheme="majorEastAsia" w:eastAsiaTheme="majorEastAsia" w:hAnsiTheme="majorEastAsia"/>
        </w:rPr>
      </w:pPr>
      <w:r>
        <w:rPr>
          <w:rFonts w:asciiTheme="majorEastAsia" w:eastAsiaTheme="majorEastAsia" w:hAnsiTheme="majorEastAsia" w:hint="eastAsia"/>
        </w:rPr>
        <w:t>６．租税条約</w:t>
      </w:r>
      <w:r w:rsidRPr="00890A2F">
        <w:rPr>
          <w:rFonts w:asciiTheme="majorEastAsia" w:eastAsiaTheme="majorEastAsia" w:hAnsiTheme="majorEastAsia" w:hint="eastAsia"/>
        </w:rPr>
        <w:t>をめぐる</w:t>
      </w:r>
      <w:r w:rsidRPr="00B9757F">
        <w:rPr>
          <w:rFonts w:asciiTheme="majorEastAsia" w:eastAsiaTheme="majorEastAsia" w:hAnsiTheme="majorEastAsia" w:hint="eastAsia"/>
        </w:rPr>
        <w:t>説明責任がないこと</w:t>
      </w:r>
    </w:p>
    <w:p w:rsidR="005F60C5" w:rsidRDefault="005F60C5" w:rsidP="005F60C5">
      <w:pPr>
        <w:ind w:leftChars="100" w:left="210"/>
      </w:pPr>
      <w:r>
        <w:rPr>
          <w:rFonts w:hint="eastAsia"/>
        </w:rPr>
        <w:t xml:space="preserve">　日本は諸外国との間で、所得に対する租税の二重課税防止のための条約（租税条約）を締結している。</w:t>
      </w:r>
      <w:r w:rsidRPr="00890A2F">
        <w:rPr>
          <w:rFonts w:hint="eastAsia"/>
        </w:rPr>
        <w:t>この条約が適用され外国で納税した場合はその分減額される</w:t>
      </w:r>
      <w:r>
        <w:rPr>
          <w:rFonts w:hint="eastAsia"/>
        </w:rPr>
        <w:t>。しかし、これらの具体的適用がどうなるかの説明もない。（国会でのＩＲ法審議の政府答弁でも説明はなかった。）</w:t>
      </w:r>
    </w:p>
    <w:p w:rsidR="005F60C5" w:rsidRDefault="005F60C5" w:rsidP="005F60C5">
      <w:pPr>
        <w:ind w:leftChars="100" w:left="210"/>
      </w:pPr>
      <w:r>
        <w:rPr>
          <w:rFonts w:hint="eastAsia"/>
        </w:rPr>
        <w:t xml:space="preserve">　筆者が国政当局に尋ねても、これらを説明できるパンフレットや取扱いマニュアルの類もなく、具体的にその事案があって相談窓口に申告してもらえればその時に対応するという回答のレベルであった。</w:t>
      </w:r>
    </w:p>
    <w:p w:rsidR="005F60C5" w:rsidRPr="00ED2356" w:rsidRDefault="005F60C5" w:rsidP="005F60C5">
      <w:pPr>
        <w:rPr>
          <w:rFonts w:asciiTheme="majorEastAsia" w:eastAsiaTheme="majorEastAsia" w:hAnsiTheme="majorEastAsia"/>
        </w:rPr>
      </w:pPr>
      <w:r w:rsidRPr="00ED2356">
        <w:rPr>
          <w:rFonts w:asciiTheme="majorEastAsia" w:eastAsiaTheme="majorEastAsia" w:hAnsiTheme="majorEastAsia" w:hint="eastAsia"/>
        </w:rPr>
        <w:t>７．カジノをめぐる脱税、資金洗浄（マネーローンダリング）</w:t>
      </w:r>
    </w:p>
    <w:p w:rsidR="005F60C5" w:rsidRDefault="005F60C5" w:rsidP="005F60C5">
      <w:pPr>
        <w:ind w:leftChars="100" w:left="210"/>
      </w:pPr>
      <w:r>
        <w:rPr>
          <w:rFonts w:hint="eastAsia"/>
        </w:rPr>
        <w:t xml:space="preserve">　ＩＲカジノ法では、カジノの収益に対し</w:t>
      </w:r>
      <w:r>
        <w:rPr>
          <w:rFonts w:hint="eastAsia"/>
        </w:rPr>
        <w:t>3</w:t>
      </w:r>
      <w:r>
        <w:rPr>
          <w:rFonts w:hint="eastAsia"/>
        </w:rPr>
        <w:t>割のカジノ税が法定されたが、その詳細はこれからである。そして、客が得た利益については既に国税当局は国会答弁しているが、一時所得となる。しかし、日本の公営競技などとは比べようのない脱税やマネーローンダリングが伴う。</w:t>
      </w:r>
    </w:p>
    <w:p w:rsidR="005F60C5" w:rsidRDefault="005F60C5" w:rsidP="005F60C5">
      <w:pPr>
        <w:ind w:leftChars="100" w:left="420" w:hangingChars="100" w:hanging="210"/>
      </w:pPr>
      <w:r>
        <w:rPr>
          <w:rFonts w:hint="eastAsia"/>
        </w:rPr>
        <w:t xml:space="preserve">　どんな脱税問題があるか考えてみる。</w:t>
      </w:r>
    </w:p>
    <w:p w:rsidR="005F60C5" w:rsidRDefault="005F60C5" w:rsidP="005F60C5">
      <w:r>
        <w:rPr>
          <w:rFonts w:hint="eastAsia"/>
        </w:rPr>
        <w:t>（１）一時所得の申告主義（源泉徴収回避）による脱税</w:t>
      </w:r>
    </w:p>
    <w:p w:rsidR="005F60C5" w:rsidRDefault="005F60C5" w:rsidP="005F60C5">
      <w:pPr>
        <w:ind w:left="420" w:hangingChars="200" w:hanging="420"/>
      </w:pPr>
      <w:r>
        <w:rPr>
          <w:rFonts w:hint="eastAsia"/>
        </w:rPr>
        <w:t xml:space="preserve">　　　公営競技並みにいうと、</w:t>
      </w:r>
      <w:r>
        <w:rPr>
          <w:rFonts w:hint="eastAsia"/>
        </w:rPr>
        <w:t>1</w:t>
      </w:r>
      <w:r>
        <w:rPr>
          <w:rFonts w:hint="eastAsia"/>
        </w:rPr>
        <w:t>ゲームごとの一時所得をどうするかである。カジノではスロットその他のゲームを一定連続して行うのが常態である。これを</w:t>
      </w:r>
      <w:r>
        <w:rPr>
          <w:rFonts w:hint="eastAsia"/>
        </w:rPr>
        <w:t>1</w:t>
      </w:r>
      <w:r>
        <w:rPr>
          <w:rFonts w:hint="eastAsia"/>
        </w:rPr>
        <w:t>ゲームごとのチェックをするとなると、その</w:t>
      </w:r>
      <w:r w:rsidRPr="00B9757F">
        <w:rPr>
          <w:rFonts w:hint="eastAsia"/>
        </w:rPr>
        <w:t>一時所得の発生の有無を参加者ごとに記録する必要</w:t>
      </w:r>
      <w:r>
        <w:rPr>
          <w:rFonts w:hint="eastAsia"/>
        </w:rPr>
        <w:t>が生じる。例えば、誰かが</w:t>
      </w:r>
      <w:r>
        <w:rPr>
          <w:rFonts w:hint="eastAsia"/>
        </w:rPr>
        <w:t>50</w:t>
      </w:r>
      <w:r>
        <w:rPr>
          <w:rFonts w:hint="eastAsia"/>
        </w:rPr>
        <w:t>万円以上勝ったら、そのゲームを中断してチェックして記録化するだろうか。そこで、次に</w:t>
      </w:r>
      <w:r>
        <w:rPr>
          <w:rFonts w:hint="eastAsia"/>
        </w:rPr>
        <w:t>1</w:t>
      </w:r>
      <w:r>
        <w:rPr>
          <w:rFonts w:hint="eastAsia"/>
        </w:rPr>
        <w:t>ゲームごとの計算をせず</w:t>
      </w:r>
      <w:r>
        <w:rPr>
          <w:rFonts w:hint="eastAsia"/>
        </w:rPr>
        <w:t>24</w:t>
      </w:r>
      <w:r>
        <w:rPr>
          <w:rFonts w:hint="eastAsia"/>
        </w:rPr>
        <w:t>時間（</w:t>
      </w:r>
      <w:r>
        <w:rPr>
          <w:rFonts w:hint="eastAsia"/>
        </w:rPr>
        <w:t>1</w:t>
      </w:r>
      <w:r>
        <w:rPr>
          <w:rFonts w:hint="eastAsia"/>
        </w:rPr>
        <w:t>回のカジノ場出入りごと）として計算するなら、場内での客間のゲーム外のチップのやりとりを禁止した上で集計記録しなければならない。そして、</w:t>
      </w:r>
      <w:r>
        <w:rPr>
          <w:rFonts w:hint="eastAsia"/>
        </w:rPr>
        <w:t>1</w:t>
      </w:r>
      <w:r>
        <w:rPr>
          <w:rFonts w:hint="eastAsia"/>
        </w:rPr>
        <w:t>日あたりチップの換金は客ごとに全てチェックし、最初に</w:t>
      </w:r>
      <w:r w:rsidRPr="00890A2F">
        <w:rPr>
          <w:rFonts w:hint="eastAsia"/>
        </w:rPr>
        <w:t>交換したチップと払戻しに来た差が</w:t>
      </w:r>
      <w:r>
        <w:rPr>
          <w:rFonts w:hint="eastAsia"/>
        </w:rPr>
        <w:t>50</w:t>
      </w:r>
      <w:r>
        <w:rPr>
          <w:rFonts w:hint="eastAsia"/>
        </w:rPr>
        <w:t>万円を超えていれば、客ごと身分証により記録しなければ脱税を防げない。</w:t>
      </w:r>
    </w:p>
    <w:p w:rsidR="005F60C5" w:rsidRDefault="005F60C5" w:rsidP="005F60C5">
      <w:pPr>
        <w:ind w:left="420" w:hangingChars="200" w:hanging="420"/>
      </w:pPr>
      <w:r>
        <w:rPr>
          <w:rFonts w:hint="eastAsia"/>
        </w:rPr>
        <w:t>（２）客同士のチップのやりとり・貸し借りはマネロン、贈与税の脱税にもなるから禁止すべきである。</w:t>
      </w:r>
      <w:r w:rsidR="00E44695">
        <w:rPr>
          <w:rFonts w:hint="eastAsia"/>
        </w:rPr>
        <w:t>しかし、これらは海外のカジノでもチェックできていないし、日本のカジノでも許すことになろう。</w:t>
      </w:r>
    </w:p>
    <w:p w:rsidR="005F60C5" w:rsidRDefault="005F60C5" w:rsidP="005F60C5">
      <w:pPr>
        <w:ind w:left="420" w:hangingChars="200" w:hanging="420"/>
      </w:pPr>
      <w:r>
        <w:rPr>
          <w:rFonts w:hint="eastAsia"/>
        </w:rPr>
        <w:t>（３）客の全てのゲームを録画して監視しても困難なのが脱税とマネロン</w:t>
      </w:r>
      <w:r w:rsidRPr="00953089">
        <w:rPr>
          <w:rFonts w:hint="eastAsia"/>
        </w:rPr>
        <w:t>の防止</w:t>
      </w:r>
      <w:r>
        <w:rPr>
          <w:rFonts w:hint="eastAsia"/>
        </w:rPr>
        <w:t>である。複数客が示し合わせてゲームの勝ち負けでチップを移動させるという方法がある。この</w:t>
      </w:r>
      <w:r w:rsidR="00E44695">
        <w:rPr>
          <w:rFonts w:hint="eastAsia"/>
        </w:rPr>
        <w:t>マネロンと贈与税回避の</w:t>
      </w:r>
      <w:r>
        <w:rPr>
          <w:rFonts w:hint="eastAsia"/>
        </w:rPr>
        <w:t>手法は、勝者が一時所得を納めるシステムを厳格に作っても防げない。</w:t>
      </w:r>
    </w:p>
    <w:p w:rsidR="005F60C5" w:rsidRDefault="005F60C5" w:rsidP="005F60C5">
      <w:pPr>
        <w:ind w:left="420" w:hangingChars="200" w:hanging="420"/>
      </w:pPr>
      <w:r>
        <w:rPr>
          <w:rFonts w:hint="eastAsia"/>
        </w:rPr>
        <w:t>（４）さらに、外国観光客の一時所得税の脱税は、源泉徴収</w:t>
      </w:r>
      <w:r w:rsidR="00E44695">
        <w:rPr>
          <w:rFonts w:hint="eastAsia"/>
        </w:rPr>
        <w:t>がなければ</w:t>
      </w:r>
      <w:r>
        <w:rPr>
          <w:rFonts w:hint="eastAsia"/>
        </w:rPr>
        <w:t>先に述べたとおりの一般取締りならほとんど防げない。今後、脱税やマネロンの防止策が政省令で一定示されるだろうが、カジノでは①持込金の完全把握（捕捉）、②持ち出し金の完全把握（捕捉）、③カジノ内</w:t>
      </w:r>
      <w:r w:rsidRPr="00953089">
        <w:rPr>
          <w:rFonts w:hint="eastAsia"/>
        </w:rPr>
        <w:t>のゲーム</w:t>
      </w:r>
      <w:r>
        <w:rPr>
          <w:rFonts w:hint="eastAsia"/>
        </w:rPr>
        <w:t>とチップ移動を</w:t>
      </w:r>
      <w:r w:rsidRPr="00953089">
        <w:rPr>
          <w:rFonts w:hint="eastAsia"/>
        </w:rPr>
        <w:t>含む</w:t>
      </w:r>
      <w:r>
        <w:rPr>
          <w:rFonts w:hint="eastAsia"/>
        </w:rPr>
        <w:t>監視再現がなければ、犯罪の巣となるのである。</w:t>
      </w:r>
    </w:p>
    <w:p w:rsidR="005F60C5" w:rsidRDefault="005F60C5" w:rsidP="005F60C5">
      <w:pPr>
        <w:ind w:left="420" w:hangingChars="200" w:hanging="420"/>
      </w:pPr>
      <w:r>
        <w:rPr>
          <w:rFonts w:hint="eastAsia"/>
        </w:rPr>
        <w:t>（５）</w:t>
      </w:r>
      <w:r w:rsidR="00EA7A48">
        <w:rPr>
          <w:rFonts w:hint="eastAsia"/>
        </w:rPr>
        <w:t>厳正な</w:t>
      </w:r>
      <w:r>
        <w:rPr>
          <w:rFonts w:hint="eastAsia"/>
        </w:rPr>
        <w:t>源泉徴収をカジノで行えば脱税は防げるが、複数の人間や組織での分担などがあると完全な防止は難しい。</w:t>
      </w:r>
    </w:p>
    <w:p w:rsidR="005F60C5" w:rsidRPr="003F04DF" w:rsidRDefault="005F60C5" w:rsidP="005F60C5"/>
    <w:p w:rsidR="005F60C5" w:rsidRPr="00953089" w:rsidRDefault="005F60C5" w:rsidP="005F60C5">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以上のとおり、法令に定める税を完全にとる</w:t>
      </w:r>
      <w:r w:rsidRPr="00953089">
        <w:rPr>
          <w:rFonts w:asciiTheme="majorEastAsia" w:eastAsiaTheme="majorEastAsia" w:hAnsiTheme="majorEastAsia" w:hint="eastAsia"/>
        </w:rPr>
        <w:t>ことが、</w:t>
      </w:r>
      <w:r w:rsidR="00E44695">
        <w:rPr>
          <w:rFonts w:asciiTheme="majorEastAsia" w:eastAsiaTheme="majorEastAsia" w:hAnsiTheme="majorEastAsia" w:hint="eastAsia"/>
        </w:rPr>
        <w:t>大金を投じる</w:t>
      </w:r>
      <w:r w:rsidRPr="00953089">
        <w:rPr>
          <w:rFonts w:asciiTheme="majorEastAsia" w:eastAsiaTheme="majorEastAsia" w:hAnsiTheme="majorEastAsia" w:hint="eastAsia"/>
        </w:rPr>
        <w:t>ギャンブルによる依存や弊害をなくすために</w:t>
      </w:r>
      <w:r>
        <w:rPr>
          <w:rFonts w:asciiTheme="majorEastAsia" w:eastAsiaTheme="majorEastAsia" w:hAnsiTheme="majorEastAsia" w:hint="eastAsia"/>
        </w:rPr>
        <w:t>も</w:t>
      </w:r>
      <w:r w:rsidRPr="00953089">
        <w:rPr>
          <w:rFonts w:asciiTheme="majorEastAsia" w:eastAsiaTheme="majorEastAsia" w:hAnsiTheme="majorEastAsia" w:hint="eastAsia"/>
        </w:rPr>
        <w:t>必要である。</w:t>
      </w:r>
    </w:p>
    <w:p w:rsidR="00B118DA" w:rsidRDefault="00B118DA"/>
    <w:p w:rsidR="001B4D79" w:rsidRDefault="001B4D79">
      <w:r>
        <w:rPr>
          <w:rFonts w:hint="eastAsia"/>
        </w:rPr>
        <w:t>＊＊＊＊＊＊＊＊＊＊＊＊＊＊＊＊＊＊＊＊＊＊＊＊＊＊＊＊＊＊＊＊＊＊＊＊＊＊＊＊＊＊＊＊＊</w:t>
      </w:r>
    </w:p>
    <w:p w:rsidR="00BA54AC" w:rsidRDefault="00BA54AC" w:rsidP="00BA54AC">
      <w:pPr>
        <w:ind w:firstLineChars="100" w:firstLine="320"/>
      </w:pPr>
      <w:r w:rsidRPr="00BA54AC">
        <w:rPr>
          <w:rFonts w:asciiTheme="majorEastAsia" w:eastAsiaTheme="majorEastAsia" w:hAnsiTheme="majorEastAsia" w:hint="eastAsia"/>
          <w:sz w:val="32"/>
          <w:bdr w:val="single" w:sz="4" w:space="0" w:color="auto"/>
        </w:rPr>
        <w:t>投稿</w:t>
      </w:r>
      <w:r>
        <w:rPr>
          <w:rFonts w:hint="eastAsia"/>
        </w:rPr>
        <w:t xml:space="preserve">　　　　　　　　</w:t>
      </w:r>
      <w:r w:rsidRPr="00BA54AC">
        <w:rPr>
          <w:rFonts w:ascii="HGP創英角ｺﾞｼｯｸUB" w:eastAsia="HGP創英角ｺﾞｼｯｸUB" w:hAnsi="HGP創英角ｺﾞｼｯｸUB" w:hint="eastAsia"/>
          <w:sz w:val="32"/>
        </w:rPr>
        <w:t>「カジノ実施法に期待する者共！」</w:t>
      </w:r>
      <w:r w:rsidR="00E44695">
        <w:rPr>
          <w:rFonts w:ascii="HGP創英角ｺﾞｼｯｸUB" w:eastAsia="HGP創英角ｺﾞｼｯｸUB" w:hAnsi="HGP創英角ｺﾞｼｯｸUB" w:hint="eastAsia"/>
          <w:sz w:val="32"/>
        </w:rPr>
        <w:t xml:space="preserve">　　　　</w:t>
      </w:r>
      <w:r w:rsidR="00E44695" w:rsidRPr="00602758">
        <w:rPr>
          <w:rFonts w:ascii="HGP創英角ｺﾞｼｯｸUB" w:eastAsia="HGP創英角ｺﾞｼｯｸUB" w:hAnsi="HGP創英角ｺﾞｼｯｸUB" w:hint="eastAsia"/>
          <w:sz w:val="28"/>
        </w:rPr>
        <w:t>Ａ生</w:t>
      </w:r>
    </w:p>
    <w:p w:rsidR="00BA54AC" w:rsidRDefault="00BA54AC" w:rsidP="00BA54AC">
      <w:r>
        <w:rPr>
          <w:rFonts w:hint="eastAsia"/>
        </w:rPr>
        <w:t>１．カジノの経済効果や負の効果の見方とは別に、カジノを賭けという“遊び”の道場とし、人生の楽しみの一つだとする「ギャンブル観」がある。賭け遊びを個人の自己責任の領域とし、経済取引における投機との連続性をもって正当化しようとする。</w:t>
      </w:r>
    </w:p>
    <w:p w:rsidR="00BA54AC" w:rsidRDefault="00BA54AC" w:rsidP="00BA54AC">
      <w:r>
        <w:rPr>
          <w:rFonts w:hint="eastAsia"/>
        </w:rPr>
        <w:t xml:space="preserve">　　破局をもたらす依存は困るが、スポーツ、ゲーム、嗜好品など人生の楽しみは依存性があっても肯定すべきで、ギャンブルも程度の問題、逆になくなれば人生の喜び・遊びが失われるというのである。遊び好き、ゲーム好き、賭け好きの人ほど、カジノを肯定する。競馬・競輪・宝くじは必要とし、パチンコが公認ギャンブル化していても肯認する。</w:t>
      </w:r>
    </w:p>
    <w:p w:rsidR="00BA54AC" w:rsidRDefault="00BA54AC" w:rsidP="00BA54AC">
      <w:r>
        <w:rPr>
          <w:rFonts w:hint="eastAsia"/>
        </w:rPr>
        <w:t>ギャンブルの中にはクジのように選ぶテクニックのないものから、麻雀やコントラクトブリッジのように確率を計算した「読み」や「心理戦」のゲームに金を賭けるものもある。金を賭けると時に人は熱中し没入するが、自己責任だという。</w:t>
      </w:r>
    </w:p>
    <w:p w:rsidR="00BA54AC" w:rsidRDefault="00BA54AC" w:rsidP="00BA54AC">
      <w:r>
        <w:rPr>
          <w:rFonts w:hint="eastAsia"/>
        </w:rPr>
        <w:t>“遊び”が実に多様で、ギャンブルゲームだけが“遊び”ではない。金を賭けるギャンブルが“遊び”としても、必須ではない。</w:t>
      </w:r>
    </w:p>
    <w:p w:rsidR="00BA54AC" w:rsidRDefault="00BA54AC" w:rsidP="00BA54AC">
      <w:r>
        <w:rPr>
          <w:rFonts w:hint="eastAsia"/>
        </w:rPr>
        <w:t>例えば、麻雀やカードゲームは金を賭けずとも“遊び”として成立する。逆にいえば、“遊び”のためにカジノやギャンブルが必要というのは、「毒のあるフグこそ好物」というのに近い。</w:t>
      </w:r>
    </w:p>
    <w:p w:rsidR="00BA54AC" w:rsidRDefault="00BA54AC" w:rsidP="00BA54AC">
      <w:r>
        <w:rPr>
          <w:rFonts w:hint="eastAsia"/>
        </w:rPr>
        <w:t>２．実は、ＩＲ実施法を最も待ち望み喜んだのは、カジノ企業、特に海外カジノである。彼らは一種の政商であり、アメリカのラスベガス・サンズ以下カジノ企業らは、アメリカの大統領はもちろん、安倍総理と細田派を中心とするＩＲ議員連盟に政治献金をし、進出地の政治家（例えば大阪府の松井知事）にも巧みに接触し、利権の網を広げている。</w:t>
      </w:r>
    </w:p>
    <w:p w:rsidR="00BA54AC" w:rsidRDefault="00BA54AC" w:rsidP="00BA54AC">
      <w:r>
        <w:rPr>
          <w:rFonts w:hint="eastAsia"/>
        </w:rPr>
        <w:t xml:space="preserve">　　彼らにとっては、メルコ社のローレンス・ホーのように大阪府へ寄付金を出すことも、ＭＧＭ社のジェームズ・ムーレンのように天神祭で船渡御を出したり花火を奉納することも、全て打算ずくの商売なのである。</w:t>
      </w:r>
    </w:p>
    <w:p w:rsidR="00BA54AC" w:rsidRDefault="00BA54AC" w:rsidP="00BA54AC">
      <w:r>
        <w:rPr>
          <w:rFonts w:hint="eastAsia"/>
        </w:rPr>
        <w:t xml:space="preserve">　　そしてそれを導入する「政治屋」こそ、その上前をはねることを考えている連中といえよう。</w:t>
      </w:r>
    </w:p>
    <w:p w:rsidR="00BA54AC" w:rsidRDefault="00BA54AC" w:rsidP="00111FC8">
      <w:pPr>
        <w:jc w:val="center"/>
        <w:rPr>
          <w:rFonts w:ascii="HGP創英角ｺﾞｼｯｸUB" w:eastAsia="HGP創英角ｺﾞｼｯｸUB" w:hAnsi="HGP創英角ｺﾞｼｯｸUB"/>
          <w:sz w:val="32"/>
        </w:rPr>
        <w:sectPr w:rsidR="00BA54AC" w:rsidSect="006A09BA">
          <w:footerReference w:type="default" r:id="rId17"/>
          <w:pgSz w:w="11906" w:h="16838" w:code="9"/>
          <w:pgMar w:top="851" w:right="1134" w:bottom="851" w:left="1247" w:header="851" w:footer="510" w:gutter="0"/>
          <w:cols w:space="420"/>
          <w:docGrid w:type="lines" w:linePitch="398" w:charSpace="341"/>
        </w:sectPr>
      </w:pPr>
    </w:p>
    <w:p w:rsidR="00E44695" w:rsidRDefault="00E44695" w:rsidP="00E44695">
      <w:pP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28"/>
          <w:bdr w:val="single" w:sz="4" w:space="0" w:color="auto"/>
        </w:rPr>
        <w:t>依存障害シリーズ</w:t>
      </w:r>
      <w:r>
        <w:rPr>
          <w:rFonts w:ascii="HGP創英角ｺﾞｼｯｸUB" w:eastAsia="HGP創英角ｺﾞｼｯｸUB" w:hAnsi="HGP創英角ｺﾞｼｯｸUB" w:hint="eastAsia"/>
          <w:sz w:val="28"/>
        </w:rPr>
        <w:t xml:space="preserve">　　　</w:t>
      </w:r>
      <w:r w:rsidRPr="00E20DFA">
        <w:rPr>
          <w:rFonts w:ascii="HGP創英角ｺﾞｼｯｸUB" w:eastAsia="HGP創英角ｺﾞｼｯｸUB" w:hAnsi="HGP創英角ｺﾞｼｯｸUB" w:hint="eastAsia"/>
          <w:sz w:val="36"/>
        </w:rPr>
        <w:t>第</w:t>
      </w:r>
      <w:r>
        <w:rPr>
          <w:rFonts w:ascii="HGP創英角ｺﾞｼｯｸUB" w:eastAsia="HGP創英角ｺﾞｼｯｸUB" w:hAnsi="HGP創英角ｺﾞｼｯｸUB" w:hint="eastAsia"/>
          <w:sz w:val="36"/>
        </w:rPr>
        <w:t>4</w:t>
      </w:r>
      <w:r w:rsidRPr="00E20DFA">
        <w:rPr>
          <w:rFonts w:ascii="HGP創英角ｺﾞｼｯｸUB" w:eastAsia="HGP創英角ｺﾞｼｯｸUB" w:hAnsi="HGP創英角ｺﾞｼｯｸUB" w:hint="eastAsia"/>
          <w:sz w:val="36"/>
        </w:rPr>
        <w:t xml:space="preserve">回　</w:t>
      </w:r>
      <w:r>
        <w:rPr>
          <w:rFonts w:ascii="HGP創英角ｺﾞｼｯｸUB" w:eastAsia="HGP創英角ｺﾞｼｯｸUB" w:hAnsi="HGP創英角ｺﾞｼｯｸUB" w:hint="eastAsia"/>
          <w:sz w:val="36"/>
        </w:rPr>
        <w:t xml:space="preserve"> 依存・障害用語辞典 </w:t>
      </w:r>
      <w:r w:rsidRPr="00602758">
        <w:rPr>
          <w:rFonts w:ascii="HGP創英角ｺﾞｼｯｸUB" w:eastAsia="HGP創英角ｺﾞｼｯｸUB" w:hAnsi="HGP創英角ｺﾞｼｯｸUB" w:hint="eastAsia"/>
          <w:sz w:val="32"/>
        </w:rPr>
        <w:t>（ア～ソ）</w:t>
      </w:r>
    </w:p>
    <w:p w:rsidR="00E44695" w:rsidRDefault="00E44695" w:rsidP="00E44695">
      <w:pPr>
        <w:rPr>
          <w:rFonts w:asciiTheme="minorEastAsia" w:hAnsiTheme="minorEastAsia"/>
        </w:rPr>
      </w:pPr>
      <w:r>
        <w:rPr>
          <w:rFonts w:asciiTheme="minorEastAsia" w:hAnsiTheme="minorEastAsia" w:hint="eastAsia"/>
        </w:rPr>
        <w:t xml:space="preserve">　今日、各種依存・障害の用語は多種多様です。必ずしも病気ではありませんが、アディクション（嗜癖）、ディペンデンス（依存）、ディスオーダー（障害）、ポイズニング（中毒）、コンプレックス（抑圧）、マニアック（偏熱）、アブノーマリティ（異常）、アビューズ（乱用）などと言われます。</w:t>
      </w:r>
    </w:p>
    <w:p w:rsidR="00F517AF" w:rsidRDefault="00D123C1" w:rsidP="00AE639C">
      <w:pPr>
        <w:ind w:firstLineChars="100" w:firstLine="210"/>
        <w:rPr>
          <w:rFonts w:asciiTheme="minorEastAsia" w:hAnsiTheme="minorEastAsia" w:hint="eastAsia"/>
        </w:rPr>
      </w:pPr>
      <w:r w:rsidRPr="00F517AF">
        <w:rPr>
          <w:rFonts w:asciiTheme="minorEastAsia" w:hAnsiTheme="minorEastAsia" w:hint="eastAsia"/>
        </w:rPr>
        <w:t>特別の</w:t>
      </w:r>
      <w:r w:rsidR="00EA7A48" w:rsidRPr="00F517AF">
        <w:rPr>
          <w:rFonts w:asciiTheme="minorEastAsia" w:hAnsiTheme="minorEastAsia" w:hint="eastAsia"/>
        </w:rPr>
        <w:t>医学</w:t>
      </w:r>
      <w:r w:rsidRPr="00F517AF">
        <w:rPr>
          <w:rFonts w:asciiTheme="minorEastAsia" w:hAnsiTheme="minorEastAsia" w:hint="eastAsia"/>
        </w:rPr>
        <w:t>等の</w:t>
      </w:r>
      <w:r w:rsidR="00EA7A48" w:rsidRPr="00F517AF">
        <w:rPr>
          <w:rFonts w:asciiTheme="minorEastAsia" w:hAnsiTheme="minorEastAsia" w:hint="eastAsia"/>
        </w:rPr>
        <w:t>用語は含まれていません</w:t>
      </w:r>
      <w:r w:rsidR="00F517AF" w:rsidRPr="00F517AF">
        <w:rPr>
          <w:rFonts w:asciiTheme="minorEastAsia" w:hAnsiTheme="minorEastAsia" w:hint="eastAsia"/>
        </w:rPr>
        <w:t>が、</w:t>
      </w:r>
      <w:r w:rsidRPr="00F517AF">
        <w:rPr>
          <w:rFonts w:asciiTheme="minorEastAsia" w:hAnsiTheme="minorEastAsia" w:hint="eastAsia"/>
        </w:rPr>
        <w:t>マニア、オタクの言葉もあります＜　　＞</w:t>
      </w:r>
      <w:r>
        <w:rPr>
          <w:rFonts w:asciiTheme="minorEastAsia" w:hAnsiTheme="minorEastAsia" w:hint="eastAsia"/>
        </w:rPr>
        <w:t>。</w:t>
      </w:r>
    </w:p>
    <w:p w:rsidR="00EA7A48" w:rsidRPr="00EA7A48" w:rsidRDefault="00BD4BFF" w:rsidP="00AE639C">
      <w:pPr>
        <w:ind w:firstLineChars="100" w:firstLine="210"/>
        <w:rPr>
          <w:rFonts w:asciiTheme="minorEastAsia" w:hAnsiTheme="minorEastAsia"/>
        </w:rPr>
      </w:pPr>
      <w:r>
        <w:rPr>
          <w:rFonts w:asciiTheme="minorEastAsia" w:hAnsiTheme="minorEastAsia" w:hint="eastAsia"/>
        </w:rPr>
        <w:t>「タ」以下は次回に続きます。</w:t>
      </w:r>
    </w:p>
    <w:tbl>
      <w:tblPr>
        <w:tblStyle w:val="a3"/>
        <w:tblW w:w="0" w:type="auto"/>
        <w:tblLook w:val="04A0" w:firstRow="1" w:lastRow="0" w:firstColumn="1" w:lastColumn="0" w:noHBand="0" w:noVBand="1"/>
      </w:tblPr>
      <w:tblGrid>
        <w:gridCol w:w="534"/>
        <w:gridCol w:w="9189"/>
      </w:tblGrid>
      <w:tr w:rsidR="00E44695" w:rsidTr="00EA7A48">
        <w:tc>
          <w:tcPr>
            <w:tcW w:w="534" w:type="dxa"/>
          </w:tcPr>
          <w:p w:rsidR="00E44695" w:rsidRDefault="00E44695" w:rsidP="00EA7A48">
            <w:pPr>
              <w:jc w:val="center"/>
              <w:rPr>
                <w:rFonts w:asciiTheme="minorEastAsia" w:hAnsiTheme="minorEastAsia"/>
              </w:rPr>
            </w:pPr>
          </w:p>
        </w:tc>
        <w:tc>
          <w:tcPr>
            <w:tcW w:w="9189" w:type="dxa"/>
          </w:tcPr>
          <w:p w:rsidR="00E44695" w:rsidRPr="00602758" w:rsidRDefault="00E44695" w:rsidP="00EA7A48">
            <w:pPr>
              <w:jc w:val="center"/>
              <w:rPr>
                <w:rFonts w:asciiTheme="majorEastAsia" w:eastAsiaTheme="majorEastAsia" w:hAnsiTheme="majorEastAsia"/>
              </w:rPr>
            </w:pPr>
            <w:r w:rsidRPr="00602758">
              <w:rPr>
                <w:rFonts w:asciiTheme="majorEastAsia" w:eastAsiaTheme="majorEastAsia" w:hAnsiTheme="majorEastAsia" w:hint="eastAsia"/>
              </w:rPr>
              <w:t>依存・障害用語</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ア</w:t>
            </w:r>
          </w:p>
        </w:tc>
        <w:tc>
          <w:tcPr>
            <w:tcW w:w="9189" w:type="dxa"/>
          </w:tcPr>
          <w:p w:rsidR="00E44695" w:rsidRDefault="00E44695" w:rsidP="00EA7A48">
            <w:pPr>
              <w:rPr>
                <w:rFonts w:asciiTheme="minorEastAsia" w:hAnsiTheme="minorEastAsia"/>
              </w:rPr>
            </w:pPr>
            <w:r>
              <w:rPr>
                <w:rFonts w:asciiTheme="minorEastAsia" w:hAnsiTheme="minorEastAsia" w:hint="eastAsia"/>
              </w:rPr>
              <w:t>アルコール依存（中毒）／阿片（アヘン）、アセトアミノフェン、アデノールなど薬物中毒／アングリーバード中毒（2億人以上がはまったとされるゲーム依存、ＡＢＡＤ）／甘味依存／アディクション人格／アダルトチルドレン／アプリ内課金依存／アンフェタミン（覚醒剤）</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イ</w:t>
            </w:r>
          </w:p>
        </w:tc>
        <w:tc>
          <w:tcPr>
            <w:tcW w:w="9189" w:type="dxa"/>
          </w:tcPr>
          <w:p w:rsidR="00E44695" w:rsidRDefault="00E44695" w:rsidP="00BD4BFF">
            <w:pPr>
              <w:rPr>
                <w:rFonts w:asciiTheme="minorEastAsia" w:hAnsiTheme="minorEastAsia"/>
              </w:rPr>
            </w:pPr>
            <w:r>
              <w:rPr>
                <w:rFonts w:asciiTheme="minorEastAsia" w:hAnsiTheme="minorEastAsia" w:hint="eastAsia"/>
              </w:rPr>
              <w:t>インターネット依存／イネイブリング（ギャンブル借金の尻拭い）</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ウ</w:t>
            </w:r>
          </w:p>
        </w:tc>
        <w:tc>
          <w:tcPr>
            <w:tcW w:w="9189" w:type="dxa"/>
          </w:tcPr>
          <w:p w:rsidR="00E44695" w:rsidRDefault="00E44695" w:rsidP="00EA7A48">
            <w:pPr>
              <w:rPr>
                <w:rFonts w:asciiTheme="minorEastAsia" w:hAnsiTheme="minorEastAsia"/>
              </w:rPr>
            </w:pPr>
            <w:r>
              <w:rPr>
                <w:rFonts w:asciiTheme="minorEastAsia" w:hAnsiTheme="minorEastAsia" w:hint="eastAsia"/>
              </w:rPr>
              <w:t>うつ病（ギャンブル依存と合併を起こす。ギャンブル後うつ病も。（⇔そう病）</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エ</w:t>
            </w:r>
          </w:p>
        </w:tc>
        <w:tc>
          <w:tcPr>
            <w:tcW w:w="9189" w:type="dxa"/>
          </w:tcPr>
          <w:p w:rsidR="00E44695" w:rsidRDefault="00E44695" w:rsidP="00EA7A48">
            <w:pPr>
              <w:rPr>
                <w:rFonts w:asciiTheme="minorEastAsia" w:hAnsiTheme="minorEastAsia"/>
              </w:rPr>
            </w:pPr>
            <w:r>
              <w:rPr>
                <w:rFonts w:asciiTheme="minorEastAsia" w:hAnsiTheme="minorEastAsia" w:hint="eastAsia"/>
              </w:rPr>
              <w:t>ＳＮＳ依存（</w:t>
            </w:r>
            <w:r w:rsidRPr="00402A88">
              <w:rPr>
                <w:rFonts w:asciiTheme="minorEastAsia" w:hAnsiTheme="minorEastAsia"/>
              </w:rPr>
              <w:t>social networking service</w:t>
            </w:r>
            <w:r>
              <w:rPr>
                <w:rFonts w:asciiTheme="minorEastAsia" w:hAnsiTheme="minorEastAsia" w:hint="eastAsia"/>
              </w:rPr>
              <w:t>、ネット上のコミュニケーションの場に依存）／ＭＡＤＭＡ、エンドルフィン、ＬＳＤなど薬物依存</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オ</w:t>
            </w:r>
          </w:p>
        </w:tc>
        <w:tc>
          <w:tcPr>
            <w:tcW w:w="9189" w:type="dxa"/>
          </w:tcPr>
          <w:p w:rsidR="00E44695" w:rsidRDefault="00E44695" w:rsidP="00EA7A48">
            <w:pPr>
              <w:rPr>
                <w:rFonts w:asciiTheme="minorEastAsia" w:hAnsiTheme="minorEastAsia"/>
              </w:rPr>
            </w:pPr>
            <w:r>
              <w:rPr>
                <w:rFonts w:asciiTheme="minorEastAsia" w:hAnsiTheme="minorEastAsia" w:hint="eastAsia"/>
              </w:rPr>
              <w:t>オーディオマニア／</w:t>
            </w:r>
            <w:r w:rsidRPr="008E5E00">
              <w:rPr>
                <w:rFonts w:asciiTheme="minorEastAsia" w:hAnsiTheme="minorEastAsia" w:hint="eastAsia"/>
              </w:rPr>
              <w:t>おっかけ・オタク</w:t>
            </w:r>
            <w:r>
              <w:rPr>
                <w:rFonts w:asciiTheme="minorEastAsia" w:hAnsiTheme="minorEastAsia" w:hint="eastAsia"/>
              </w:rPr>
              <w:t>（スター、鉄道…）／オピオイド</w:t>
            </w:r>
            <w:r w:rsidR="00BD4BFF">
              <w:rPr>
                <w:rFonts w:asciiTheme="minorEastAsia" w:hAnsiTheme="minorEastAsia" w:hint="eastAsia"/>
              </w:rPr>
              <w:t>薬物依存</w:t>
            </w:r>
            <w:r>
              <w:rPr>
                <w:rFonts w:asciiTheme="minorEastAsia" w:hAnsiTheme="minorEastAsia" w:hint="eastAsia"/>
              </w:rPr>
              <w:t>／オンラインゲーム依存／オンラインギャンブル依存／オンラインポルノ依存／親依存（子依存）</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カ</w:t>
            </w:r>
          </w:p>
        </w:tc>
        <w:tc>
          <w:tcPr>
            <w:tcW w:w="9189" w:type="dxa"/>
          </w:tcPr>
          <w:p w:rsidR="00E44695" w:rsidRDefault="00E44695" w:rsidP="00EA7A48">
            <w:pPr>
              <w:rPr>
                <w:rFonts w:asciiTheme="minorEastAsia" w:hAnsiTheme="minorEastAsia"/>
              </w:rPr>
            </w:pPr>
            <w:r>
              <w:rPr>
                <w:rFonts w:asciiTheme="minorEastAsia" w:hAnsiTheme="minorEastAsia" w:hint="eastAsia"/>
              </w:rPr>
              <w:t>カー（車）依存／買物依存症／カード依存／覚醒剤中毒（薬物依存の一つ）／カフェイン（コーヒー</w:t>
            </w:r>
            <w:r w:rsidR="00BD4BFF">
              <w:rPr>
                <w:rFonts w:asciiTheme="minorEastAsia" w:hAnsiTheme="minorEastAsia" w:hint="eastAsia"/>
              </w:rPr>
              <w:t>等）</w:t>
            </w:r>
            <w:r>
              <w:rPr>
                <w:rFonts w:asciiTheme="minorEastAsia" w:hAnsiTheme="minorEastAsia" w:hint="eastAsia"/>
              </w:rPr>
              <w:t>中毒</w:t>
            </w:r>
            <w:r w:rsidR="00BD4BFF">
              <w:rPr>
                <w:rFonts w:asciiTheme="minorEastAsia" w:hAnsiTheme="minorEastAsia" w:hint="eastAsia"/>
              </w:rPr>
              <w:t>（</w:t>
            </w:r>
            <w:r>
              <w:rPr>
                <w:rFonts w:asciiTheme="minorEastAsia" w:hAnsiTheme="minorEastAsia" w:hint="eastAsia"/>
              </w:rPr>
              <w:t>依存）／カルト依存／過眠症（ナルコレプシー）／活字中毒／カジノ依存／過食症／外部依存／</w:t>
            </w:r>
            <w:r w:rsidR="00EA7A48">
              <w:rPr>
                <w:rFonts w:asciiTheme="minorEastAsia" w:hAnsiTheme="minorEastAsia" w:hint="eastAsia"/>
              </w:rPr>
              <w:t>関係依存（コーディペンデンシー、恋愛依存、</w:t>
            </w:r>
            <w:r>
              <w:rPr>
                <w:rFonts w:asciiTheme="minorEastAsia" w:hAnsiTheme="minorEastAsia" w:hint="eastAsia"/>
              </w:rPr>
              <w:t>家庭内暴力</w:t>
            </w:r>
            <w:r w:rsidR="00EA7A48">
              <w:rPr>
                <w:rFonts w:asciiTheme="minorEastAsia" w:hAnsiTheme="minorEastAsia" w:hint="eastAsia"/>
              </w:rPr>
              <w:t>等）</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キ</w:t>
            </w:r>
          </w:p>
        </w:tc>
        <w:tc>
          <w:tcPr>
            <w:tcW w:w="9189" w:type="dxa"/>
          </w:tcPr>
          <w:p w:rsidR="00E44695" w:rsidRDefault="00E44695" w:rsidP="00923C76">
            <w:pPr>
              <w:rPr>
                <w:rFonts w:asciiTheme="minorEastAsia" w:hAnsiTheme="minorEastAsia"/>
              </w:rPr>
            </w:pPr>
            <w:r>
              <w:rPr>
                <w:rFonts w:asciiTheme="minorEastAsia" w:hAnsiTheme="minorEastAsia" w:hint="eastAsia"/>
              </w:rPr>
              <w:t>ギャンブル依存／競艇依存／拒食症／危険ドラッグ／切手マニア／共依存（</w:t>
            </w:r>
            <w:r w:rsidRPr="008E5E00">
              <w:rPr>
                <w:rFonts w:asciiTheme="minorEastAsia" w:hAnsiTheme="minorEastAsia" w:hint="eastAsia"/>
              </w:rPr>
              <w:t>お互いに依存しあう関係</w:t>
            </w:r>
            <w:r>
              <w:rPr>
                <w:rFonts w:asciiTheme="minorEastAsia" w:hAnsiTheme="minorEastAsia" w:hint="eastAsia"/>
              </w:rPr>
              <w:t>）／吸入剤</w:t>
            </w:r>
            <w:r w:rsidR="00BD4BFF">
              <w:rPr>
                <w:rFonts w:asciiTheme="minorEastAsia" w:hAnsiTheme="minorEastAsia" w:hint="eastAsia"/>
              </w:rPr>
              <w:t>依存</w:t>
            </w:r>
            <w:r w:rsidR="00923C76">
              <w:rPr>
                <w:rFonts w:asciiTheme="minorEastAsia" w:hAnsiTheme="minorEastAsia" w:hint="eastAsia"/>
              </w:rPr>
              <w:t xml:space="preserve">　　＜</w:t>
            </w:r>
            <w:r w:rsidR="00EA7A48">
              <w:rPr>
                <w:rFonts w:asciiTheme="minorEastAsia" w:hAnsiTheme="minorEastAsia" w:hint="eastAsia"/>
              </w:rPr>
              <w:t>記憶障害</w:t>
            </w:r>
            <w:r w:rsidR="00923C76">
              <w:rPr>
                <w:rFonts w:asciiTheme="minorEastAsia" w:hAnsiTheme="minorEastAsia" w:hint="eastAsia"/>
              </w:rPr>
              <w:t>＞</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ク</w:t>
            </w:r>
          </w:p>
        </w:tc>
        <w:tc>
          <w:tcPr>
            <w:tcW w:w="9189" w:type="dxa"/>
          </w:tcPr>
          <w:p w:rsidR="00E44695" w:rsidRDefault="00E44695" w:rsidP="00EA7A48">
            <w:pPr>
              <w:rPr>
                <w:rFonts w:asciiTheme="minorEastAsia" w:hAnsiTheme="minorEastAsia"/>
              </w:rPr>
            </w:pPr>
            <w:r>
              <w:rPr>
                <w:rFonts w:asciiTheme="minorEastAsia" w:hAnsiTheme="minorEastAsia" w:hint="eastAsia"/>
              </w:rPr>
              <w:t>薬依存／クラック依存／クレジット依存（多重債務依存）／クレプトマニア（万引・窃盗癖）／車依存</w:t>
            </w:r>
            <w:r w:rsidR="00923C76">
              <w:rPr>
                <w:rFonts w:asciiTheme="minorEastAsia" w:hAnsiTheme="minorEastAsia" w:hint="eastAsia"/>
              </w:rPr>
              <w:t xml:space="preserve">　　＜</w:t>
            </w:r>
            <w:r w:rsidR="00EA7A48">
              <w:rPr>
                <w:rFonts w:asciiTheme="minorEastAsia" w:hAnsiTheme="minorEastAsia" w:hint="eastAsia"/>
              </w:rPr>
              <w:t>クリーン</w:t>
            </w:r>
            <w:r w:rsidR="00D123C1">
              <w:rPr>
                <w:rFonts w:asciiTheme="minorEastAsia" w:hAnsiTheme="minorEastAsia" w:hint="eastAsia"/>
              </w:rPr>
              <w:t>（依存対象に手を出さない）</w:t>
            </w:r>
            <w:r w:rsidR="00923C76">
              <w:rPr>
                <w:rFonts w:asciiTheme="minorEastAsia" w:hAnsiTheme="minorEastAsia" w:hint="eastAsia"/>
              </w:rPr>
              <w:t>＞</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ケ</w:t>
            </w:r>
          </w:p>
        </w:tc>
        <w:tc>
          <w:tcPr>
            <w:tcW w:w="9189" w:type="dxa"/>
          </w:tcPr>
          <w:p w:rsidR="00E44695" w:rsidRDefault="00E44695" w:rsidP="00D123C1">
            <w:pPr>
              <w:rPr>
                <w:rFonts w:asciiTheme="minorEastAsia" w:hAnsiTheme="minorEastAsia"/>
              </w:rPr>
            </w:pPr>
            <w:r>
              <w:rPr>
                <w:rFonts w:asciiTheme="minorEastAsia" w:hAnsiTheme="minorEastAsia" w:hint="eastAsia"/>
              </w:rPr>
              <w:t>競馬依存／競輪依存／ゲーム依存（スマホ、オンライン、テレビゲーム、カードゲーム、ゲームセンター…）／解熱薬中毒／潔癖症／携帯依存／化粧品依存／幻覚剤</w:t>
            </w:r>
            <w:r w:rsidR="00BD4BFF">
              <w:rPr>
                <w:rFonts w:asciiTheme="minorEastAsia" w:hAnsiTheme="minorEastAsia" w:hint="eastAsia"/>
              </w:rPr>
              <w:t>依存</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コ</w:t>
            </w:r>
          </w:p>
        </w:tc>
        <w:tc>
          <w:tcPr>
            <w:tcW w:w="9189" w:type="dxa"/>
          </w:tcPr>
          <w:p w:rsidR="00D123C1" w:rsidRDefault="00EA7A48" w:rsidP="00D123C1">
            <w:pPr>
              <w:rPr>
                <w:rFonts w:asciiTheme="minorEastAsia" w:hAnsiTheme="minorEastAsia"/>
              </w:rPr>
            </w:pPr>
            <w:r>
              <w:rPr>
                <w:rFonts w:asciiTheme="minorEastAsia" w:hAnsiTheme="minorEastAsia" w:hint="eastAsia"/>
              </w:rPr>
              <w:t>行為依存／</w:t>
            </w:r>
            <w:r w:rsidR="00E44695">
              <w:rPr>
                <w:rFonts w:asciiTheme="minorEastAsia" w:hAnsiTheme="minorEastAsia" w:hint="eastAsia"/>
              </w:rPr>
              <w:t>コーヒー依存／交差依存（アルコールとコカイン、ゲームと薬物など重なった依存）／</w:t>
            </w:r>
            <w:r>
              <w:rPr>
                <w:rFonts w:asciiTheme="minorEastAsia" w:hAnsiTheme="minorEastAsia" w:hint="eastAsia"/>
              </w:rPr>
              <w:t>コスメ依存／</w:t>
            </w:r>
            <w:r w:rsidR="00E44695">
              <w:rPr>
                <w:rFonts w:asciiTheme="minorEastAsia" w:hAnsiTheme="minorEastAsia" w:hint="eastAsia"/>
              </w:rPr>
              <w:t>コカイン中毒／コン</w:t>
            </w:r>
            <w:r w:rsidR="00BD4BFF">
              <w:rPr>
                <w:rFonts w:asciiTheme="minorEastAsia" w:hAnsiTheme="minorEastAsia" w:hint="eastAsia"/>
              </w:rPr>
              <w:t>ビニ依存／抗うつ剤中毒／コンピューター中毒／抗不安剤依存</w:t>
            </w:r>
            <w:r>
              <w:rPr>
                <w:rFonts w:asciiTheme="minorEastAsia" w:hAnsiTheme="minorEastAsia" w:hint="eastAsia"/>
              </w:rPr>
              <w:t>／コーディペンデンシー（病的な依存、共依存）</w:t>
            </w:r>
          </w:p>
          <w:p w:rsidR="00E44695" w:rsidRDefault="00D123C1" w:rsidP="00D123C1">
            <w:pPr>
              <w:rPr>
                <w:rFonts w:asciiTheme="minorEastAsia" w:hAnsiTheme="minorEastAsia"/>
              </w:rPr>
            </w:pPr>
            <w:r>
              <w:rPr>
                <w:rFonts w:asciiTheme="minorEastAsia" w:hAnsiTheme="minorEastAsia" w:hint="eastAsia"/>
              </w:rPr>
              <w:t>＜骨董マニア＞＜コインマニア＞＜コレクションマニア＞</w:t>
            </w:r>
          </w:p>
        </w:tc>
      </w:tr>
      <w:tr w:rsidR="00E44695" w:rsidRPr="00E5013C"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サ</w:t>
            </w:r>
          </w:p>
        </w:tc>
        <w:tc>
          <w:tcPr>
            <w:tcW w:w="9189" w:type="dxa"/>
          </w:tcPr>
          <w:p w:rsidR="00D123C1" w:rsidRDefault="00D123C1" w:rsidP="00923C76">
            <w:pPr>
              <w:rPr>
                <w:rFonts w:asciiTheme="minorEastAsia" w:hAnsiTheme="minorEastAsia"/>
              </w:rPr>
            </w:pPr>
            <w:r>
              <w:rPr>
                <w:rFonts w:asciiTheme="minorEastAsia" w:hAnsiTheme="minorEastAsia" w:hint="eastAsia"/>
              </w:rPr>
              <w:t>酒依存／砂糖依存／サプリメント（栄養補助食品）依存</w:t>
            </w:r>
          </w:p>
          <w:p w:rsidR="00E44695" w:rsidRDefault="00D123C1" w:rsidP="00D123C1">
            <w:pPr>
              <w:rPr>
                <w:rFonts w:asciiTheme="minorEastAsia" w:hAnsiTheme="minorEastAsia"/>
              </w:rPr>
            </w:pPr>
            <w:r>
              <w:rPr>
                <w:rFonts w:asciiTheme="minorEastAsia" w:hAnsiTheme="minorEastAsia" w:hint="eastAsia"/>
              </w:rPr>
              <w:t>＜</w:t>
            </w:r>
            <w:r w:rsidR="00E44695">
              <w:rPr>
                <w:rFonts w:asciiTheme="minorEastAsia" w:hAnsiTheme="minorEastAsia" w:hint="eastAsia"/>
              </w:rPr>
              <w:t>サディズム（他を虐げる性的倒錯、サド⇔マゾヒズム）</w:t>
            </w:r>
            <w:r>
              <w:rPr>
                <w:rFonts w:asciiTheme="minorEastAsia" w:hAnsiTheme="minorEastAsia" w:hint="eastAsia"/>
              </w:rPr>
              <w:t>＞</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シ</w:t>
            </w:r>
          </w:p>
        </w:tc>
        <w:tc>
          <w:tcPr>
            <w:tcW w:w="9189" w:type="dxa"/>
          </w:tcPr>
          <w:p w:rsidR="00E44695" w:rsidRDefault="00E44695" w:rsidP="00D123C1">
            <w:pPr>
              <w:rPr>
                <w:rFonts w:asciiTheme="minorEastAsia" w:hAnsiTheme="minorEastAsia"/>
              </w:rPr>
            </w:pPr>
            <w:r>
              <w:rPr>
                <w:rFonts w:asciiTheme="minorEastAsia" w:hAnsiTheme="minorEastAsia" w:hint="eastAsia"/>
              </w:rPr>
              <w:t>仕事中毒（ワーカーホリック）／シンナー中毒／食異常／神経性食欲不振症／借金依存／ジャンクフード依存／児童虐待</w:t>
            </w:r>
            <w:r w:rsidR="00D123C1">
              <w:rPr>
                <w:rFonts w:asciiTheme="minorEastAsia" w:hAnsiTheme="minorEastAsia" w:hint="eastAsia"/>
              </w:rPr>
              <w:t xml:space="preserve">　　＜</w:t>
            </w:r>
            <w:r w:rsidR="00BD4BFF">
              <w:rPr>
                <w:rFonts w:asciiTheme="minorEastAsia" w:hAnsiTheme="minorEastAsia" w:hint="eastAsia"/>
              </w:rPr>
              <w:t>収集癖</w:t>
            </w:r>
            <w:r w:rsidR="00D123C1">
              <w:rPr>
                <w:rFonts w:asciiTheme="minorEastAsia" w:hAnsiTheme="minorEastAsia" w:hint="eastAsia"/>
              </w:rPr>
              <w:t>＞</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ス</w:t>
            </w:r>
          </w:p>
        </w:tc>
        <w:tc>
          <w:tcPr>
            <w:tcW w:w="9189" w:type="dxa"/>
          </w:tcPr>
          <w:p w:rsidR="00E44695" w:rsidRDefault="00E44695" w:rsidP="00923C76">
            <w:pPr>
              <w:rPr>
                <w:rFonts w:asciiTheme="minorEastAsia" w:hAnsiTheme="minorEastAsia"/>
              </w:rPr>
            </w:pPr>
            <w:r>
              <w:rPr>
                <w:rFonts w:asciiTheme="minorEastAsia" w:hAnsiTheme="minorEastAsia" w:hint="eastAsia"/>
              </w:rPr>
              <w:t>睡眠薬（剤）依存（中毒）／スイーツ依存／スマホ（スマートフォン）依存／スカイプ癖／スピード狂／スロットマニア（依存）</w:t>
            </w:r>
            <w:r w:rsidR="00923C76">
              <w:rPr>
                <w:rFonts w:asciiTheme="minorEastAsia" w:hAnsiTheme="minorEastAsia" w:hint="eastAsia"/>
              </w:rPr>
              <w:t xml:space="preserve">　　＜</w:t>
            </w:r>
            <w:r w:rsidR="00EA7A48">
              <w:rPr>
                <w:rFonts w:asciiTheme="minorEastAsia" w:hAnsiTheme="minorEastAsia" w:hint="eastAsia"/>
              </w:rPr>
              <w:t>睡眠障害</w:t>
            </w:r>
            <w:r w:rsidR="00923C76">
              <w:rPr>
                <w:rFonts w:asciiTheme="minorEastAsia" w:hAnsiTheme="minorEastAsia" w:hint="eastAsia"/>
              </w:rPr>
              <w:t>＞＜スリップ＞＜</w:t>
            </w:r>
            <w:r w:rsidR="00EA7A48">
              <w:rPr>
                <w:rFonts w:asciiTheme="minorEastAsia" w:hAnsiTheme="minorEastAsia" w:hint="eastAsia"/>
              </w:rPr>
              <w:t>スポンサー</w:t>
            </w:r>
            <w:r w:rsidR="00D123C1">
              <w:rPr>
                <w:rFonts w:asciiTheme="minorEastAsia" w:hAnsiTheme="minorEastAsia" w:hint="eastAsia"/>
              </w:rPr>
              <w:t>（相談役）</w:t>
            </w:r>
            <w:r w:rsidR="00923C76">
              <w:rPr>
                <w:rFonts w:asciiTheme="minorEastAsia" w:hAnsiTheme="minorEastAsia" w:hint="eastAsia"/>
              </w:rPr>
              <w:t>＞</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セ</w:t>
            </w:r>
          </w:p>
        </w:tc>
        <w:tc>
          <w:tcPr>
            <w:tcW w:w="9189" w:type="dxa"/>
          </w:tcPr>
          <w:p w:rsidR="00E44695" w:rsidRDefault="00E44695" w:rsidP="00EA7A48">
            <w:pPr>
              <w:rPr>
                <w:rFonts w:asciiTheme="minorEastAsia" w:hAnsiTheme="minorEastAsia"/>
              </w:rPr>
            </w:pPr>
            <w:r>
              <w:rPr>
                <w:rFonts w:asciiTheme="minorEastAsia" w:hAnsiTheme="minorEastAsia" w:hint="eastAsia"/>
              </w:rPr>
              <w:t>性（セックス）依存／摂食障害／窃盗症／精神依存</w:t>
            </w:r>
          </w:p>
        </w:tc>
      </w:tr>
      <w:tr w:rsidR="00E44695" w:rsidTr="00B264F7">
        <w:tc>
          <w:tcPr>
            <w:tcW w:w="534" w:type="dxa"/>
            <w:vAlign w:val="center"/>
          </w:tcPr>
          <w:p w:rsidR="00E44695" w:rsidRPr="00602758" w:rsidRDefault="00E44695" w:rsidP="00B264F7">
            <w:pPr>
              <w:jc w:val="center"/>
              <w:rPr>
                <w:rFonts w:asciiTheme="majorEastAsia" w:eastAsiaTheme="majorEastAsia" w:hAnsiTheme="majorEastAsia"/>
              </w:rPr>
            </w:pPr>
            <w:r w:rsidRPr="00602758">
              <w:rPr>
                <w:rFonts w:asciiTheme="majorEastAsia" w:eastAsiaTheme="majorEastAsia" w:hAnsiTheme="majorEastAsia" w:hint="eastAsia"/>
              </w:rPr>
              <w:t>ソ</w:t>
            </w:r>
          </w:p>
        </w:tc>
        <w:tc>
          <w:tcPr>
            <w:tcW w:w="9189" w:type="dxa"/>
          </w:tcPr>
          <w:p w:rsidR="00E44695" w:rsidRDefault="00E44695" w:rsidP="00EA7A48">
            <w:pPr>
              <w:rPr>
                <w:rFonts w:asciiTheme="minorEastAsia" w:hAnsiTheme="minorEastAsia"/>
              </w:rPr>
            </w:pPr>
            <w:r>
              <w:rPr>
                <w:rFonts w:asciiTheme="minorEastAsia" w:hAnsiTheme="minorEastAsia" w:hint="eastAsia"/>
              </w:rPr>
              <w:t>ソープ依存／ゾピクロン（睡眠薬）</w:t>
            </w:r>
            <w:r w:rsidR="00BD4BFF">
              <w:rPr>
                <w:rFonts w:asciiTheme="minorEastAsia" w:hAnsiTheme="minorEastAsia" w:hint="eastAsia"/>
              </w:rPr>
              <w:t>依存</w:t>
            </w:r>
            <w:r>
              <w:rPr>
                <w:rFonts w:asciiTheme="minorEastAsia" w:hAnsiTheme="minorEastAsia" w:hint="eastAsia"/>
              </w:rPr>
              <w:t>／ソーシャルネットワーク（ＳＮＳ）</w:t>
            </w:r>
            <w:r w:rsidR="00BD4BFF">
              <w:rPr>
                <w:rFonts w:asciiTheme="minorEastAsia" w:hAnsiTheme="minorEastAsia" w:hint="eastAsia"/>
              </w:rPr>
              <w:t>依存</w:t>
            </w:r>
          </w:p>
        </w:tc>
      </w:tr>
    </w:tbl>
    <w:p w:rsidR="00E44695" w:rsidRDefault="00E44695" w:rsidP="005F60C5">
      <w:pPr>
        <w:widowControl/>
        <w:rPr>
          <w:rFonts w:asciiTheme="majorEastAsia" w:eastAsiaTheme="majorEastAsia" w:hAnsiTheme="majorEastAsia"/>
          <w:sz w:val="32"/>
          <w:bdr w:val="single" w:sz="4" w:space="0" w:color="auto"/>
        </w:rPr>
        <w:sectPr w:rsidR="00E44695" w:rsidSect="00E44695">
          <w:footerReference w:type="default" r:id="rId18"/>
          <w:pgSz w:w="11906" w:h="16838" w:code="9"/>
          <w:pgMar w:top="851" w:right="1134" w:bottom="851" w:left="1247" w:header="851" w:footer="510" w:gutter="0"/>
          <w:cols w:space="420"/>
          <w:docGrid w:type="lines" w:linePitch="388" w:charSpace="341"/>
        </w:sectPr>
      </w:pPr>
    </w:p>
    <w:p w:rsidR="005F60C5" w:rsidRDefault="00192E75" w:rsidP="005F60C5">
      <w:pPr>
        <w:widowControl/>
        <w:rPr>
          <w:rFonts w:ascii="HGP創英角ｺﾞｼｯｸUB" w:eastAsia="HGP創英角ｺﾞｼｯｸUB" w:hAnsi="HGP創英角ｺﾞｼｯｸUB"/>
          <w:sz w:val="28"/>
          <w:bdr w:val="single" w:sz="4" w:space="0" w:color="auto"/>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AD633C">
        <w:rPr>
          <w:rFonts w:asciiTheme="majorEastAsia" w:eastAsiaTheme="majorEastAsia" w:hAnsiTheme="majorEastAsia" w:hint="eastAsia"/>
          <w:sz w:val="32"/>
        </w:rPr>
        <w:t xml:space="preserve">　　</w:t>
      </w:r>
      <w:r w:rsidR="005F60C5" w:rsidRPr="005F60C5">
        <w:rPr>
          <w:rFonts w:ascii="HGP創英角ﾎﾟｯﾌﾟ体" w:eastAsia="HGP創英角ﾎﾟｯﾌﾟ体" w:hAnsi="HGP創英角ﾎﾟｯﾌﾟ体" w:hint="eastAsia"/>
          <w:sz w:val="28"/>
          <w:szCs w:val="28"/>
        </w:rPr>
        <w:t>カジノ実施法と新聞社説　―社説と</w:t>
      </w:r>
      <w:r w:rsidR="00D123C1">
        <w:rPr>
          <w:rFonts w:ascii="HGP創英角ﾎﾟｯﾌﾟ体" w:eastAsia="HGP創英角ﾎﾟｯﾌﾟ体" w:hAnsi="HGP創英角ﾎﾟｯﾌﾟ体" w:hint="eastAsia"/>
          <w:sz w:val="28"/>
          <w:szCs w:val="28"/>
        </w:rPr>
        <w:t>脱税への</w:t>
      </w:r>
      <w:r w:rsidR="005F60C5" w:rsidRPr="005F60C5">
        <w:rPr>
          <w:rFonts w:ascii="HGP創英角ﾎﾟｯﾌﾟ体" w:eastAsia="HGP創英角ﾎﾟｯﾌﾟ体" w:hAnsi="HGP創英角ﾎﾟｯﾌﾟ体" w:hint="eastAsia"/>
          <w:sz w:val="28"/>
          <w:szCs w:val="28"/>
        </w:rPr>
        <w:t>盲点―</w:t>
      </w:r>
    </w:p>
    <w:p w:rsidR="005F60C5" w:rsidRDefault="005F60C5" w:rsidP="005F60C5">
      <w:pPr>
        <w:widowControl/>
        <w:jc w:val="left"/>
        <w:rPr>
          <w:rFonts w:asciiTheme="minorEastAsia" w:hAnsiTheme="minorEastAsia"/>
        </w:rPr>
      </w:pPr>
      <w:r w:rsidRPr="00FC09ED">
        <w:rPr>
          <w:rFonts w:asciiTheme="minorEastAsia" w:hAnsiTheme="minorEastAsia" w:hint="eastAsia"/>
        </w:rPr>
        <w:t>１．</w:t>
      </w:r>
      <w:r>
        <w:rPr>
          <w:rFonts w:asciiTheme="minorEastAsia" w:hAnsiTheme="minorEastAsia" w:hint="eastAsia"/>
        </w:rPr>
        <w:t>7月20日、ＩＲ法ことカジノ法が成立した。これに対し大手各紙は社説を出している。</w:t>
      </w:r>
    </w:p>
    <w:p w:rsidR="005F60C5" w:rsidRDefault="005F60C5" w:rsidP="005F60C5">
      <w:pPr>
        <w:widowControl/>
        <w:jc w:val="left"/>
        <w:rPr>
          <w:rFonts w:asciiTheme="minorEastAsia" w:hAnsiTheme="minorEastAsia"/>
        </w:rPr>
      </w:pPr>
      <w:r>
        <w:rPr>
          <w:rFonts w:asciiTheme="minorEastAsia" w:hAnsiTheme="minorEastAsia" w:hint="eastAsia"/>
        </w:rPr>
        <w:t xml:space="preserve">　　　毎日紙　7月20日　「賭博に頼る発想の貧しさ」</w:t>
      </w:r>
    </w:p>
    <w:p w:rsidR="005F60C5" w:rsidRDefault="005F60C5" w:rsidP="005F60C5">
      <w:pPr>
        <w:widowControl/>
        <w:jc w:val="left"/>
        <w:rPr>
          <w:rFonts w:asciiTheme="minorEastAsia" w:hAnsiTheme="minorEastAsia"/>
        </w:rPr>
      </w:pPr>
      <w:r>
        <w:rPr>
          <w:rFonts w:asciiTheme="minorEastAsia" w:hAnsiTheme="minorEastAsia" w:hint="eastAsia"/>
        </w:rPr>
        <w:t xml:space="preserve">　　　朝日紙　7月21日　「賭博大国への危うい道」</w:t>
      </w:r>
    </w:p>
    <w:p w:rsidR="005F60C5" w:rsidRDefault="005F60C5" w:rsidP="005F60C5">
      <w:pPr>
        <w:widowControl/>
        <w:jc w:val="left"/>
        <w:rPr>
          <w:rFonts w:asciiTheme="minorEastAsia" w:hAnsiTheme="minorEastAsia"/>
        </w:rPr>
      </w:pPr>
      <w:r>
        <w:rPr>
          <w:rFonts w:asciiTheme="minorEastAsia" w:hAnsiTheme="minorEastAsia" w:hint="eastAsia"/>
        </w:rPr>
        <w:t xml:space="preserve">　　　産経紙　7月21日　「不安払拭し地域に貢献を」</w:t>
      </w:r>
    </w:p>
    <w:p w:rsidR="005F60C5" w:rsidRDefault="005F60C5" w:rsidP="005F60C5">
      <w:pPr>
        <w:widowControl/>
        <w:jc w:val="left"/>
        <w:rPr>
          <w:rFonts w:asciiTheme="minorEastAsia" w:hAnsiTheme="minorEastAsia"/>
        </w:rPr>
      </w:pPr>
      <w:r>
        <w:rPr>
          <w:rFonts w:asciiTheme="minorEastAsia" w:hAnsiTheme="minorEastAsia" w:hint="eastAsia"/>
        </w:rPr>
        <w:t xml:space="preserve">　　　読売紙　7月22日　「拙速な開業で禍根を残すな」</w:t>
      </w:r>
    </w:p>
    <w:p w:rsidR="005F60C5" w:rsidRDefault="005F60C5" w:rsidP="005F60C5">
      <w:pPr>
        <w:widowControl/>
        <w:jc w:val="left"/>
        <w:rPr>
          <w:rFonts w:asciiTheme="minorEastAsia" w:hAnsiTheme="minorEastAsia"/>
        </w:rPr>
      </w:pPr>
      <w:r>
        <w:rPr>
          <w:rFonts w:asciiTheme="minorEastAsia" w:hAnsiTheme="minorEastAsia" w:hint="eastAsia"/>
        </w:rPr>
        <w:t xml:space="preserve">　　　日経紙　7月23日　「なお拭えないカジノの懸念」</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カジノに対する世論は厳しく、推進派の産経から、慎重派の読売・日経、疑問視派の朝日・毎日へと厳しい指摘が続く。</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産経は、カジノ施設がＩＲ統合型リゾートの収益の7割を占め、その弊害の中心であるのに「ＩＲ施設」と自公政府案のままの表現を用いて有効な施設と肯認する。</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しかし、他紙は、数多くのカジノの問題点を指摘し、ＩＲ施設全体のプラス効果についても精査が必要で、マカオのような効果は疑問としている。さらに毎日紙は、賭博に</w:t>
      </w:r>
      <w:r w:rsidRPr="008E5E00">
        <w:rPr>
          <w:rFonts w:asciiTheme="minorEastAsia" w:hAnsiTheme="minorEastAsia" w:hint="eastAsia"/>
        </w:rPr>
        <w:t>頼る</w:t>
      </w:r>
      <w:r w:rsidR="008E5E00" w:rsidRPr="008E5E00">
        <w:rPr>
          <w:rFonts w:asciiTheme="minorEastAsia" w:hAnsiTheme="minorEastAsia" w:hint="eastAsia"/>
        </w:rPr>
        <w:t>政策</w:t>
      </w:r>
      <w:r>
        <w:rPr>
          <w:rFonts w:asciiTheme="minorEastAsia" w:hAnsiTheme="minorEastAsia" w:hint="eastAsia"/>
        </w:rPr>
        <w:t>の貧しさを厳しく批判している。</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２．ギャンブルオンブズマンがこれまで指摘してきた、①プラスの経済効果への疑問、過大評価と負の経済効果の大きいこと、②カジノに伴う反社会性（暴力団、犯罪等々）、③ギャンブル依存、④負の効果に対する社会費用を、各紙は「危うい道」「禍根」「懸念」「不安」と表現するが、産経紙の楽観論から毎日紙の発想の貧困論まである。</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331点にも及ぶ政省令丸投げによりその程度は</w:t>
      </w:r>
      <w:r w:rsidR="008E5E00">
        <w:rPr>
          <w:rFonts w:asciiTheme="minorEastAsia" w:hAnsiTheme="minorEastAsia" w:hint="eastAsia"/>
        </w:rPr>
        <w:t>一定</w:t>
      </w:r>
      <w:r>
        <w:rPr>
          <w:rFonts w:asciiTheme="minorEastAsia" w:hAnsiTheme="minorEastAsia" w:hint="eastAsia"/>
        </w:rPr>
        <w:t>詰められるだろうが、カジノの本質が民間業者による賭博開帳と客の常習賭博施設であること、政府が“貸元”となるカジノ業者に許可を与えて30％の利をとるという</w:t>
      </w:r>
      <w:r w:rsidR="00BD4BFF">
        <w:rPr>
          <w:rFonts w:asciiTheme="minorEastAsia" w:hAnsiTheme="minorEastAsia" w:hint="eastAsia"/>
        </w:rPr>
        <w:t>利権</w:t>
      </w:r>
      <w:r>
        <w:rPr>
          <w:rFonts w:asciiTheme="minorEastAsia" w:hAnsiTheme="minorEastAsia" w:hint="eastAsia"/>
        </w:rPr>
        <w:t>の構図は変えようがない。</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３．ＩＲ法はアウトローに特区を設け、非合法地帯をつくり、射幸客を遊ばせて収奪する</w:t>
      </w:r>
      <w:r w:rsidR="00D123C1">
        <w:rPr>
          <w:rFonts w:asciiTheme="minorEastAsia" w:hAnsiTheme="minorEastAsia" w:hint="eastAsia"/>
        </w:rPr>
        <w:t>。</w:t>
      </w:r>
      <w:r>
        <w:rPr>
          <w:rFonts w:asciiTheme="minorEastAsia" w:hAnsiTheme="minorEastAsia" w:hint="eastAsia"/>
        </w:rPr>
        <w:t>そのため日本の法秩序全体に歪みを拡大させる</w:t>
      </w:r>
      <w:r w:rsidR="00D123C1">
        <w:rPr>
          <w:rFonts w:asciiTheme="minorEastAsia" w:hAnsiTheme="minorEastAsia" w:hint="eastAsia"/>
        </w:rPr>
        <w:t>。これは</w:t>
      </w:r>
      <w:r>
        <w:rPr>
          <w:rFonts w:asciiTheme="minorEastAsia" w:hAnsiTheme="minorEastAsia" w:hint="eastAsia"/>
        </w:rPr>
        <w:t>、政省令でも変えようがない。</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本紙は既に何回も指摘しているが、国税局は、公営競技で高収益（一時所得）を得た者の脱税を95％以上見逃している（←金額ベース　件数ベースだと99％）が、カジノではこのままだと客の脱税を100％見逃すことになる。</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カジノでは、まず入場者の持込金額・</w:t>
      </w:r>
      <w:r w:rsidRPr="008E5E00">
        <w:rPr>
          <w:rFonts w:asciiTheme="minorEastAsia" w:hAnsiTheme="minorEastAsia" w:hint="eastAsia"/>
        </w:rPr>
        <w:t>持出</w:t>
      </w:r>
      <w:r>
        <w:rPr>
          <w:rFonts w:asciiTheme="minorEastAsia" w:hAnsiTheme="minorEastAsia" w:hint="eastAsia"/>
        </w:rPr>
        <w:t>金額を</w:t>
      </w:r>
      <w:r w:rsidR="00D123C1">
        <w:rPr>
          <w:rFonts w:asciiTheme="minorEastAsia" w:hAnsiTheme="minorEastAsia" w:hint="eastAsia"/>
        </w:rPr>
        <w:t>入出場</w:t>
      </w:r>
      <w:r>
        <w:rPr>
          <w:rFonts w:asciiTheme="minorEastAsia" w:hAnsiTheme="minorEastAsia" w:hint="eastAsia"/>
        </w:rPr>
        <w:t>ごとに完全把握することが必要である。そのためには、①マイナンバーやパスポートによる人物特定、②チップ交換金の入出場時チェック、③チップの贈与、貸与、交換の禁止（発生時には検挙、退場をカメラでチェック）をするより他ない。</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また、カジノ側に、客の勝金の払い出し時に源泉義務を課すことが必要である。納税義務を果たせない客は、外国客といえど許されない。外国客の日本での買物の</w:t>
      </w:r>
      <w:r w:rsidR="00D123C1">
        <w:rPr>
          <w:rFonts w:asciiTheme="minorEastAsia" w:hAnsiTheme="minorEastAsia" w:hint="eastAsia"/>
        </w:rPr>
        <w:t>消費税など</w:t>
      </w:r>
      <w:r>
        <w:rPr>
          <w:rFonts w:asciiTheme="minorEastAsia" w:hAnsiTheme="minorEastAsia" w:hint="eastAsia"/>
        </w:rPr>
        <w:t>関税免除と、日本での収益</w:t>
      </w:r>
      <w:r w:rsidR="00D123C1">
        <w:rPr>
          <w:rFonts w:asciiTheme="minorEastAsia" w:hAnsiTheme="minorEastAsia" w:hint="eastAsia"/>
        </w:rPr>
        <w:t>への</w:t>
      </w:r>
      <w:r>
        <w:rPr>
          <w:rFonts w:asciiTheme="minorEastAsia" w:hAnsiTheme="minorEastAsia" w:hint="eastAsia"/>
        </w:rPr>
        <w:t>一時所得への課税は全く別のものである。</w:t>
      </w:r>
    </w:p>
    <w:p w:rsidR="005F60C5" w:rsidRDefault="005F60C5" w:rsidP="005F60C5">
      <w:pPr>
        <w:widowControl/>
        <w:ind w:left="212" w:hangingChars="100" w:hanging="212"/>
        <w:jc w:val="left"/>
        <w:rPr>
          <w:rFonts w:asciiTheme="minorEastAsia" w:hAnsiTheme="minorEastAsia"/>
        </w:rPr>
      </w:pPr>
      <w:r>
        <w:rPr>
          <w:rFonts w:asciiTheme="minorEastAsia" w:hAnsiTheme="minorEastAsia" w:hint="eastAsia"/>
        </w:rPr>
        <w:t xml:space="preserve">　　もし、日本在住外国人の所得には課税し、観光外国客の所得には課税しないとすれば、同じ賭客でも差別することになる。</w:t>
      </w:r>
    </w:p>
    <w:p w:rsidR="00BA54AC" w:rsidRDefault="00BA54AC" w:rsidP="005F60C5">
      <w:pPr>
        <w:widowControl/>
        <w:ind w:left="212" w:hangingChars="100" w:hanging="212"/>
        <w:jc w:val="left"/>
        <w:rPr>
          <w:rFonts w:asciiTheme="minorEastAsia" w:hAnsiTheme="minorEastAsia"/>
        </w:rPr>
        <w:sectPr w:rsidR="00BA54AC" w:rsidSect="00BA54AC">
          <w:pgSz w:w="11906" w:h="16838" w:code="9"/>
          <w:pgMar w:top="851" w:right="1134" w:bottom="851" w:left="1247" w:header="851" w:footer="510" w:gutter="0"/>
          <w:cols w:space="420"/>
          <w:docGrid w:type="linesAndChars" w:linePitch="409" w:charSpace="341"/>
        </w:sectPr>
      </w:pPr>
    </w:p>
    <w:p w:rsidR="00E90259" w:rsidRDefault="00AD6B56" w:rsidP="005F60C5">
      <w:pPr>
        <w:jc w:val="center"/>
        <w:rPr>
          <w:rFonts w:asciiTheme="minorEastAsia" w:hAnsiTheme="minorEastAsia"/>
        </w:rPr>
      </w:pPr>
      <w:r w:rsidRPr="00AD6B56">
        <w:rPr>
          <w:rFonts w:ascii="HGP創英角ﾎﾟｯﾌﾟ体" w:eastAsia="HGP創英角ﾎﾟｯﾌﾟ体" w:hAnsi="HGP創英角ﾎﾟｯﾌﾟ体" w:hint="eastAsia"/>
          <w:sz w:val="28"/>
        </w:rPr>
        <w:t>パチンコ業界のＩＲカジノ等海外進出</w:t>
      </w:r>
    </w:p>
    <w:p w:rsidR="00AD6B56" w:rsidRDefault="00AD6B56" w:rsidP="006748F7">
      <w:pPr>
        <w:jc w:val="left"/>
        <w:rPr>
          <w:rFonts w:asciiTheme="minorEastAsia" w:hAnsiTheme="minorEastAsia"/>
        </w:rPr>
      </w:pPr>
      <w:r>
        <w:rPr>
          <w:rFonts w:asciiTheme="minorEastAsia" w:hAnsiTheme="minorEastAsia" w:hint="eastAsia"/>
        </w:rPr>
        <w:t xml:space="preserve">　パチンコ業界は日本のギャンブル客の最大収奪者であるとともに、ギャンブル依存の最大の生みの親だ。業界の推計では、自らが生み出した依存病者数は７０万人と抑えた数字だが、だとしてもこの加害責任は重大だ。</w:t>
      </w:r>
    </w:p>
    <w:p w:rsidR="00AD6B56" w:rsidRDefault="00AD6B56" w:rsidP="006748F7">
      <w:pPr>
        <w:jc w:val="left"/>
        <w:rPr>
          <w:rFonts w:asciiTheme="minorEastAsia" w:hAnsiTheme="minorEastAsia"/>
        </w:rPr>
      </w:pPr>
      <w:r>
        <w:rPr>
          <w:rFonts w:asciiTheme="minorEastAsia" w:hAnsiTheme="minorEastAsia" w:hint="eastAsia"/>
        </w:rPr>
        <w:t xml:space="preserve">　そのため2017年から業界規制も強まり、パチンコ人口はかつての2千万人から900万人にまで減少している。パチンコ店は大型店や郊外店の進出もあり、店舗数こそ減少傾向にあるが、ＥＧＭ（機械）台数は460万台超と世界一であることは変わりない。しかし、スマホ等でのインターネットゲーム市場の拡大により、パチンコ業界の今後の成長は望めない状況である。</w:t>
      </w:r>
    </w:p>
    <w:p w:rsidR="00AD6B56" w:rsidRDefault="00AD6B56" w:rsidP="006748F7">
      <w:pPr>
        <w:jc w:val="left"/>
        <w:rPr>
          <w:rFonts w:asciiTheme="minorEastAsia" w:hAnsiTheme="minorEastAsia"/>
        </w:rPr>
      </w:pPr>
      <w:r>
        <w:rPr>
          <w:rFonts w:asciiTheme="minorEastAsia" w:hAnsiTheme="minorEastAsia" w:hint="eastAsia"/>
        </w:rPr>
        <w:t xml:space="preserve">　そこで、マルハン、ダイナム、ユニバーサル、セガ・サミーなどホールや機器メーカーの大手は、この</w:t>
      </w:r>
      <w:r w:rsidR="00E37FE6">
        <w:rPr>
          <w:rFonts w:asciiTheme="minorEastAsia" w:hAnsiTheme="minorEastAsia" w:hint="eastAsia"/>
        </w:rPr>
        <w:t>10年も前からカジノやその周辺業界に進出を進めている。</w:t>
      </w:r>
    </w:p>
    <w:p w:rsidR="00E37FE6" w:rsidRDefault="00E37FE6" w:rsidP="006748F7">
      <w:pPr>
        <w:jc w:val="left"/>
        <w:rPr>
          <w:rFonts w:asciiTheme="minorEastAsia" w:hAnsiTheme="minorEastAsia"/>
        </w:rPr>
      </w:pPr>
      <w:r>
        <w:rPr>
          <w:rFonts w:asciiTheme="minorEastAsia" w:hAnsiTheme="minorEastAsia" w:hint="eastAsia"/>
        </w:rPr>
        <w:t xml:space="preserve">　カジノ事業も今はスロットなどＥＧＭが主力化しつつあるが、ルーレットやバカラなどのテーブルゲームは欠かせない。ラスベガスやマカオその他の海外カジノ業者はこのノウハウを多く持ち、カジノ規制への対応力も持つ。そこで進出方法の一つは、</w:t>
      </w:r>
      <w:r w:rsidR="00EA7A48">
        <w:rPr>
          <w:rFonts w:asciiTheme="minorEastAsia" w:hAnsiTheme="minorEastAsia" w:hint="eastAsia"/>
        </w:rPr>
        <w:t>カジノ事業への</w:t>
      </w:r>
      <w:r>
        <w:rPr>
          <w:rFonts w:asciiTheme="minorEastAsia" w:hAnsiTheme="minorEastAsia" w:hint="eastAsia"/>
        </w:rPr>
        <w:t>合弁など協力会社方式や資本参加など、</w:t>
      </w:r>
      <w:r w:rsidR="001904A4">
        <w:rPr>
          <w:rFonts w:asciiTheme="minorEastAsia" w:hAnsiTheme="minorEastAsia" w:hint="eastAsia"/>
        </w:rPr>
        <w:t>パチンコ</w:t>
      </w:r>
      <w:r>
        <w:rPr>
          <w:rFonts w:asciiTheme="minorEastAsia" w:hAnsiTheme="minorEastAsia" w:hint="eastAsia"/>
        </w:rPr>
        <w:t>で得た金力に物言わせるものだ。</w:t>
      </w:r>
      <w:r w:rsidR="001904A4">
        <w:rPr>
          <w:rFonts w:asciiTheme="minorEastAsia" w:hAnsiTheme="minorEastAsia" w:hint="eastAsia"/>
        </w:rPr>
        <w:t>その第二は、海外カジノへの進出だ。</w:t>
      </w:r>
      <w:r>
        <w:rPr>
          <w:rFonts w:asciiTheme="minorEastAsia" w:hAnsiTheme="minorEastAsia" w:hint="eastAsia"/>
        </w:rPr>
        <w:t>2016年12月ユニバーサルのマニラ・カジノ、2017年4月</w:t>
      </w:r>
      <w:r w:rsidR="00E317B0">
        <w:rPr>
          <w:rFonts w:asciiTheme="minorEastAsia" w:hAnsiTheme="minorEastAsia" w:hint="eastAsia"/>
        </w:rPr>
        <w:t>セガ・サミーによる</w:t>
      </w:r>
      <w:r>
        <w:rPr>
          <w:rFonts w:asciiTheme="minorEastAsia" w:hAnsiTheme="minorEastAsia" w:hint="eastAsia"/>
        </w:rPr>
        <w:t xml:space="preserve">韓国仁川のパラダイス・シティがオープンした。　</w:t>
      </w:r>
    </w:p>
    <w:p w:rsidR="00E37FE6" w:rsidRDefault="00E37FE6" w:rsidP="00E37FE6">
      <w:pPr>
        <w:ind w:firstLineChars="100" w:firstLine="212"/>
        <w:jc w:val="left"/>
        <w:rPr>
          <w:rFonts w:asciiTheme="minorEastAsia" w:hAnsiTheme="minorEastAsia"/>
        </w:rPr>
      </w:pPr>
      <w:r>
        <w:rPr>
          <w:rFonts w:asciiTheme="minorEastAsia" w:hAnsiTheme="minorEastAsia" w:hint="eastAsia"/>
        </w:rPr>
        <w:t>マルハンはカンボジアに銀行を作り、既に海外投資を本格化させた。</w:t>
      </w:r>
      <w:r w:rsidR="001904A4">
        <w:rPr>
          <w:rFonts w:asciiTheme="minorEastAsia" w:hAnsiTheme="minorEastAsia" w:hint="eastAsia"/>
        </w:rPr>
        <w:t>一部の</w:t>
      </w:r>
      <w:r>
        <w:rPr>
          <w:rFonts w:asciiTheme="minorEastAsia" w:hAnsiTheme="minorEastAsia" w:hint="eastAsia"/>
        </w:rPr>
        <w:t>東南アジアの小国は日本の巨大資本を歓迎するが、その国の民主主義が確立されておらず、日本のギャンブルマネーがどう受け入れられるか多くの疑問を残す。</w:t>
      </w:r>
    </w:p>
    <w:p w:rsidR="00AD6B56" w:rsidRDefault="00AD6B56" w:rsidP="006748F7">
      <w:pPr>
        <w:jc w:val="left"/>
        <w:rPr>
          <w:rFonts w:asciiTheme="minorEastAsia" w:hAnsiTheme="minorEastAsia"/>
        </w:rPr>
      </w:pPr>
    </w:p>
    <w:p w:rsidR="00AC1692" w:rsidRPr="00BB51D7" w:rsidRDefault="00BB51D7" w:rsidP="00BB51D7">
      <w:pPr>
        <w:jc w:val="center"/>
        <w:rPr>
          <w:rFonts w:ascii="HGP創英角ﾎﾟｯﾌﾟ体" w:eastAsia="HGP創英角ﾎﾟｯﾌﾟ体" w:hAnsi="HGP創英角ﾎﾟｯﾌﾟ体"/>
          <w:sz w:val="28"/>
        </w:rPr>
      </w:pPr>
      <w:r w:rsidRPr="00BB51D7">
        <w:rPr>
          <w:rFonts w:ascii="HGP創英角ﾎﾟｯﾌﾟ体" w:eastAsia="HGP創英角ﾎﾟｯﾌﾟ体" w:hAnsi="HGP創英角ﾎﾟｯﾌﾟ体" w:hint="eastAsia"/>
          <w:sz w:val="28"/>
        </w:rPr>
        <w:t>大阪カジノに反対する市民の会　盛会</w:t>
      </w:r>
    </w:p>
    <w:p w:rsidR="00BB51D7" w:rsidRDefault="00BB51D7" w:rsidP="00247106">
      <w:pPr>
        <w:rPr>
          <w:rFonts w:asciiTheme="minorEastAsia" w:hAnsiTheme="minorEastAsia"/>
        </w:rPr>
      </w:pPr>
      <w:r>
        <w:rPr>
          <w:rFonts w:asciiTheme="minorEastAsia" w:hAnsiTheme="minorEastAsia" w:hint="eastAsia"/>
        </w:rPr>
        <w:t xml:space="preserve">　9月8日、豊中市で大阪カジノに反対する市民の会の発足集会が開催され、200名近い市民が集まった。（代表　西澤信善神戸大名誉教授）</w:t>
      </w:r>
    </w:p>
    <w:p w:rsidR="00BB51D7" w:rsidRDefault="00BB51D7" w:rsidP="00247106">
      <w:pPr>
        <w:rPr>
          <w:rFonts w:asciiTheme="minorEastAsia" w:hAnsiTheme="minorEastAsia"/>
        </w:rPr>
      </w:pPr>
      <w:r>
        <w:rPr>
          <w:rFonts w:asciiTheme="minorEastAsia" w:hAnsiTheme="minorEastAsia" w:hint="eastAsia"/>
        </w:rPr>
        <w:t xml:space="preserve">　全国から寄せられたカジノ反対の支援メッセージの紹介に続き、吉田哲也弁護士（依存症問題対策全国会議事務局長）がＩＲカジノ実施法成立後の情勢を踏まえて今後の活動を提案した。</w:t>
      </w:r>
    </w:p>
    <w:p w:rsidR="00BB51D7" w:rsidRDefault="00BB51D7" w:rsidP="00247106">
      <w:pPr>
        <w:rPr>
          <w:rFonts w:asciiTheme="minorEastAsia" w:hAnsiTheme="minorEastAsia"/>
        </w:rPr>
      </w:pPr>
      <w:r>
        <w:rPr>
          <w:rFonts w:asciiTheme="minorEastAsia" w:hAnsiTheme="minorEastAsia" w:hint="eastAsia"/>
        </w:rPr>
        <w:t xml:space="preserve">　大阪では松井知事以下ＩＲ推進勢力が強いが、市民多数の反対世論をどのように政治効果あるものにするかが問われている。まず、松井・吉村らカジノ推進の首長と維新議員らへの厳しい批判と追放の活動が必要であるとの意見が多く出された。</w:t>
      </w:r>
    </w:p>
    <w:p w:rsidR="00BB51D7" w:rsidRDefault="00BB51D7" w:rsidP="00247106">
      <w:pPr>
        <w:rPr>
          <w:rFonts w:asciiTheme="minorEastAsia" w:hAnsiTheme="minorEastAsia"/>
        </w:rPr>
      </w:pPr>
    </w:p>
    <w:p w:rsidR="00AC1692" w:rsidRDefault="00AC1692" w:rsidP="00AC1692">
      <w:pPr>
        <w:jc w:val="center"/>
        <w:rPr>
          <w:rFonts w:asciiTheme="minorEastAsia" w:hAnsiTheme="minorEastAsia"/>
        </w:rPr>
      </w:pPr>
      <w:r>
        <w:rPr>
          <w:rFonts w:ascii="HGP創英角ﾎﾟｯﾌﾟ体" w:eastAsia="HGP創英角ﾎﾟｯﾌﾟ体" w:hAnsi="HGP創英角ﾎﾟｯﾌﾟ体" w:hint="eastAsia"/>
          <w:sz w:val="28"/>
        </w:rPr>
        <w:t>騎　　手</w:t>
      </w:r>
    </w:p>
    <w:p w:rsidR="00AC1692" w:rsidRDefault="00AC1692" w:rsidP="00AC1692">
      <w:pPr>
        <w:rPr>
          <w:rFonts w:asciiTheme="minorEastAsia" w:hAnsiTheme="minorEastAsia"/>
        </w:rPr>
      </w:pPr>
      <w:r>
        <w:rPr>
          <w:rFonts w:asciiTheme="minorEastAsia" w:hAnsiTheme="minorEastAsia" w:hint="eastAsia"/>
        </w:rPr>
        <w:t xml:space="preserve">　</w:t>
      </w:r>
      <w:r w:rsidR="00E22145">
        <w:rPr>
          <w:rFonts w:asciiTheme="minorEastAsia" w:hAnsiTheme="minorEastAsia" w:hint="eastAsia"/>
        </w:rPr>
        <w:t>公営</w:t>
      </w:r>
      <w:r>
        <w:rPr>
          <w:rFonts w:asciiTheme="minorEastAsia" w:hAnsiTheme="minorEastAsia" w:hint="eastAsia"/>
        </w:rPr>
        <w:t>競馬レースでは「１に馬、２に騎手、３に調教」といわれる。</w:t>
      </w:r>
    </w:p>
    <w:p w:rsidR="00AC1692" w:rsidRDefault="00AC1692" w:rsidP="00AC1692">
      <w:pPr>
        <w:rPr>
          <w:rFonts w:asciiTheme="minorEastAsia" w:hAnsiTheme="minorEastAsia"/>
        </w:rPr>
      </w:pPr>
      <w:r>
        <w:rPr>
          <w:rFonts w:asciiTheme="minorEastAsia" w:hAnsiTheme="minorEastAsia" w:hint="eastAsia"/>
        </w:rPr>
        <w:t xml:space="preserve">　馬は桜花賞など５大競走で１着になって億円を稼ぐ馬も出るが、</w:t>
      </w:r>
      <w:r w:rsidRPr="00E317B0">
        <w:rPr>
          <w:rFonts w:asciiTheme="minorEastAsia" w:hAnsiTheme="minorEastAsia" w:hint="eastAsia"/>
        </w:rPr>
        <w:t>そうした競走馬にしても現役で出走できる期間</w:t>
      </w:r>
      <w:r>
        <w:rPr>
          <w:rFonts w:asciiTheme="minorEastAsia" w:hAnsiTheme="minorEastAsia" w:hint="eastAsia"/>
        </w:rPr>
        <w:t>は限られるし、引退後に種馬となって稼ぐ馬はもっと限られる。</w:t>
      </w:r>
    </w:p>
    <w:p w:rsidR="00AC1692" w:rsidRDefault="00AC1692" w:rsidP="00AC1692">
      <w:pPr>
        <w:rPr>
          <w:rFonts w:asciiTheme="minorEastAsia" w:hAnsiTheme="minorEastAsia"/>
        </w:rPr>
      </w:pPr>
      <w:r>
        <w:rPr>
          <w:rFonts w:asciiTheme="minorEastAsia" w:hAnsiTheme="minorEastAsia" w:hint="eastAsia"/>
        </w:rPr>
        <w:t xml:space="preserve">　しかし、騎手の</w:t>
      </w:r>
      <w:r w:rsidRPr="00E317B0">
        <w:rPr>
          <w:rFonts w:asciiTheme="minorEastAsia" w:hAnsiTheme="minorEastAsia" w:hint="eastAsia"/>
        </w:rPr>
        <w:t>現役寿命</w:t>
      </w:r>
      <w:r>
        <w:rPr>
          <w:rFonts w:asciiTheme="minorEastAsia" w:hAnsiTheme="minorEastAsia" w:hint="eastAsia"/>
        </w:rPr>
        <w:t>は長い。例えば、地方競馬で騎手を務める的場文男氏（61）は騎手生活４５年の大ベテランだ。8月12日大井競馬で7152勝目を挙げた。長い騎手生活では、生死の境をさまようほどの事故も体験したという。高所得を得られるが、危険な職業である。的場氏のような例はたまたま幸運であったが、</w:t>
      </w:r>
      <w:r w:rsidR="00E22145">
        <w:rPr>
          <w:rFonts w:asciiTheme="minorEastAsia" w:hAnsiTheme="minorEastAsia" w:hint="eastAsia"/>
        </w:rPr>
        <w:t>有名な福永洋一氏のように</w:t>
      </w:r>
      <w:r>
        <w:rPr>
          <w:rFonts w:asciiTheme="minorEastAsia" w:hAnsiTheme="minorEastAsia" w:hint="eastAsia"/>
        </w:rPr>
        <w:t>落馬で再起不能となったり死亡することもある。</w:t>
      </w:r>
    </w:p>
    <w:p w:rsidR="00AC1692" w:rsidRDefault="00AC1692" w:rsidP="00AC1692">
      <w:pPr>
        <w:rPr>
          <w:rFonts w:asciiTheme="minorEastAsia" w:hAnsiTheme="minorEastAsia"/>
        </w:rPr>
      </w:pPr>
      <w:r>
        <w:rPr>
          <w:rFonts w:asciiTheme="minorEastAsia" w:hAnsiTheme="minorEastAsia" w:hint="eastAsia"/>
        </w:rPr>
        <w:t xml:space="preserve">　競馬はスポーツとも美化されるが、客のギャンブル対象となるものだけに、オリンピックや選手権で優勝したスポーツ選手のような社会的表彰はなく、稼ぎ高と勝率だけが注目される。</w:t>
      </w:r>
    </w:p>
    <w:p w:rsidR="00532175" w:rsidRPr="00063726" w:rsidRDefault="00532175" w:rsidP="003C3632">
      <w:pPr>
        <w:jc w:val="left"/>
        <w:rPr>
          <w:rFonts w:asciiTheme="minorEastAsia" w:hAnsiTheme="minorEastAsia"/>
        </w:rPr>
        <w:sectPr w:rsidR="00532175" w:rsidRPr="00063726" w:rsidSect="00BB51D7">
          <w:pgSz w:w="11906" w:h="16838" w:code="9"/>
          <w:pgMar w:top="851" w:right="1134" w:bottom="851" w:left="1247" w:header="851" w:footer="510" w:gutter="0"/>
          <w:cols w:space="420"/>
          <w:docGrid w:type="linesAndChars" w:linePitch="378" w:charSpace="341"/>
        </w:sectPr>
      </w:pPr>
    </w:p>
    <w:p w:rsidR="00184D99" w:rsidRDefault="00184D99" w:rsidP="00184D99">
      <w:pPr>
        <w:rPr>
          <w:rFonts w:ascii="Segoe UI Symbol" w:hAnsi="Segoe UI Symbol" w:cs="Segoe UI Symbol"/>
          <w:szCs w:val="21"/>
        </w:rPr>
      </w:pPr>
      <w:r w:rsidRPr="006B2F57">
        <w:rPr>
          <w:rFonts w:asciiTheme="majorEastAsia" w:eastAsiaTheme="majorEastAsia" w:hAnsiTheme="majorEastAsia" w:hint="eastAsia"/>
          <w:sz w:val="32"/>
          <w:szCs w:val="21"/>
          <w:bdr w:val="single" w:sz="4" w:space="0" w:color="auto"/>
        </w:rPr>
        <w:t>書籍</w:t>
      </w:r>
      <w:r>
        <w:rPr>
          <w:rFonts w:asciiTheme="majorEastAsia" w:eastAsiaTheme="majorEastAsia" w:hAnsiTheme="majorEastAsia" w:hint="eastAsia"/>
          <w:sz w:val="32"/>
          <w:szCs w:val="21"/>
          <w:bdr w:val="single" w:sz="4" w:space="0" w:color="auto"/>
        </w:rPr>
        <w:t>･論考</w:t>
      </w:r>
      <w:r w:rsidRPr="006B2F57">
        <w:rPr>
          <w:rFonts w:asciiTheme="majorEastAsia" w:eastAsiaTheme="majorEastAsia" w:hAnsiTheme="majorEastAsia" w:hint="eastAsia"/>
          <w:sz w:val="32"/>
          <w:szCs w:val="21"/>
          <w:bdr w:val="single" w:sz="4" w:space="0" w:color="auto"/>
        </w:rPr>
        <w:t>紹介</w:t>
      </w:r>
      <w:r>
        <w:rPr>
          <w:rFonts w:asciiTheme="majorEastAsia" w:eastAsiaTheme="majorEastAsia" w:hAnsiTheme="majorEastAsia" w:hint="eastAsia"/>
          <w:sz w:val="32"/>
          <w:szCs w:val="21"/>
          <w:bdr w:val="single" w:sz="4" w:space="0" w:color="auto"/>
        </w:rPr>
        <w:t>まとめ（3）</w:t>
      </w:r>
    </w:p>
    <w:p w:rsidR="00184D99" w:rsidRDefault="00184D99" w:rsidP="00184D99">
      <w:pPr>
        <w:rPr>
          <w:rFonts w:ascii="Segoe UI Symbol" w:hAnsi="Segoe UI Symbol" w:cs="Segoe UI Symbol"/>
          <w:szCs w:val="21"/>
        </w:rPr>
      </w:pPr>
      <w:r>
        <w:rPr>
          <w:rFonts w:ascii="Segoe UI Symbol" w:hAnsi="Segoe UI Symbol" w:cs="Segoe UI Symbol" w:hint="eastAsia"/>
          <w:szCs w:val="21"/>
        </w:rPr>
        <w:t xml:space="preserve">　会報に紹介した書籍・文献は、</w:t>
      </w:r>
      <w:r>
        <w:rPr>
          <w:rFonts w:ascii="Segoe UI Symbol" w:hAnsi="Segoe UI Symbol" w:cs="Segoe UI Symbol" w:hint="eastAsia"/>
          <w:szCs w:val="21"/>
        </w:rPr>
        <w:t>1</w:t>
      </w:r>
      <w:r>
        <w:rPr>
          <w:rFonts w:ascii="Segoe UI Symbol" w:hAnsi="Segoe UI Symbol" w:cs="Segoe UI Symbol" w:hint="eastAsia"/>
          <w:szCs w:val="21"/>
        </w:rPr>
        <w:t>～</w:t>
      </w:r>
      <w:r>
        <w:rPr>
          <w:rFonts w:ascii="Segoe UI Symbol" w:hAnsi="Segoe UI Symbol" w:cs="Segoe UI Symbol" w:hint="eastAsia"/>
          <w:szCs w:val="21"/>
        </w:rPr>
        <w:t>29</w:t>
      </w:r>
      <w:r>
        <w:rPr>
          <w:rFonts w:ascii="Segoe UI Symbol" w:hAnsi="Segoe UI Symbol" w:cs="Segoe UI Symbol" w:hint="eastAsia"/>
          <w:szCs w:val="21"/>
        </w:rPr>
        <w:t>号までの分を会報</w:t>
      </w:r>
      <w:r>
        <w:rPr>
          <w:rFonts w:ascii="Segoe UI Symbol" w:hAnsi="Segoe UI Symbol" w:cs="Segoe UI Symbol" w:hint="eastAsia"/>
          <w:szCs w:val="21"/>
        </w:rPr>
        <w:t>30</w:t>
      </w:r>
      <w:r>
        <w:rPr>
          <w:rFonts w:ascii="Segoe UI Symbol" w:hAnsi="Segoe UI Symbol" w:cs="Segoe UI Symbol" w:hint="eastAsia"/>
          <w:szCs w:val="21"/>
        </w:rPr>
        <w:t>号（</w:t>
      </w:r>
      <w:r>
        <w:rPr>
          <w:rFonts w:ascii="Segoe UI Symbol" w:hAnsi="Segoe UI Symbol" w:cs="Segoe UI Symbol" w:hint="eastAsia"/>
          <w:szCs w:val="21"/>
        </w:rPr>
        <w:t>2014.11.26</w:t>
      </w:r>
      <w:r>
        <w:rPr>
          <w:rFonts w:ascii="Segoe UI Symbol" w:hAnsi="Segoe UI Symbol" w:cs="Segoe UI Symbol" w:hint="eastAsia"/>
          <w:szCs w:val="21"/>
        </w:rPr>
        <w:t>）、</w:t>
      </w:r>
      <w:r>
        <w:rPr>
          <w:rFonts w:ascii="Segoe UI Symbol" w:hAnsi="Segoe UI Symbol" w:cs="Segoe UI Symbol" w:hint="eastAsia"/>
          <w:szCs w:val="21"/>
        </w:rPr>
        <w:t>30</w:t>
      </w:r>
      <w:r>
        <w:rPr>
          <w:rFonts w:ascii="Segoe UI Symbol" w:hAnsi="Segoe UI Symbol" w:cs="Segoe UI Symbol" w:hint="eastAsia"/>
          <w:szCs w:val="21"/>
        </w:rPr>
        <w:t>号～</w:t>
      </w:r>
      <w:r>
        <w:rPr>
          <w:rFonts w:ascii="Segoe UI Symbol" w:hAnsi="Segoe UI Symbol" w:cs="Segoe UI Symbol" w:hint="eastAsia"/>
          <w:szCs w:val="21"/>
        </w:rPr>
        <w:t>50</w:t>
      </w:r>
      <w:r>
        <w:rPr>
          <w:rFonts w:ascii="Segoe UI Symbol" w:hAnsi="Segoe UI Symbol" w:cs="Segoe UI Symbol" w:hint="eastAsia"/>
          <w:szCs w:val="21"/>
        </w:rPr>
        <w:t>号分を会報</w:t>
      </w:r>
      <w:r>
        <w:rPr>
          <w:rFonts w:ascii="Segoe UI Symbol" w:hAnsi="Segoe UI Symbol" w:cs="Segoe UI Symbol" w:hint="eastAsia"/>
          <w:szCs w:val="21"/>
        </w:rPr>
        <w:t>52</w:t>
      </w:r>
      <w:r>
        <w:rPr>
          <w:rFonts w:ascii="Segoe UI Symbol" w:hAnsi="Segoe UI Symbol" w:cs="Segoe UI Symbol" w:hint="eastAsia"/>
          <w:szCs w:val="21"/>
        </w:rPr>
        <w:t>号でまとめています。以下、会報</w:t>
      </w:r>
      <w:r>
        <w:rPr>
          <w:rFonts w:ascii="Segoe UI Symbol" w:hAnsi="Segoe UI Symbol" w:cs="Segoe UI Symbol" w:hint="eastAsia"/>
          <w:szCs w:val="21"/>
        </w:rPr>
        <w:t>51</w:t>
      </w:r>
      <w:r>
        <w:rPr>
          <w:rFonts w:ascii="Segoe UI Symbol" w:hAnsi="Segoe UI Symbol" w:cs="Segoe UI Symbol" w:hint="eastAsia"/>
          <w:szCs w:val="21"/>
        </w:rPr>
        <w:t>号～</w:t>
      </w:r>
      <w:r>
        <w:rPr>
          <w:rFonts w:ascii="Segoe UI Symbol" w:hAnsi="Segoe UI Symbol" w:cs="Segoe UI Symbol" w:hint="eastAsia"/>
          <w:szCs w:val="21"/>
        </w:rPr>
        <w:t>69</w:t>
      </w:r>
      <w:r>
        <w:rPr>
          <w:rFonts w:ascii="Segoe UI Symbol" w:hAnsi="Segoe UI Symbol" w:cs="Segoe UI Symbol" w:hint="eastAsia"/>
          <w:szCs w:val="21"/>
        </w:rPr>
        <w:t>号で紹介したものをまとめます。</w:t>
      </w:r>
    </w:p>
    <w:p w:rsidR="00184D99" w:rsidRDefault="00184D99" w:rsidP="00184D99">
      <w:pPr>
        <w:rPr>
          <w:rFonts w:ascii="Segoe UI Symbol" w:hAnsi="Segoe UI Symbol" w:cs="Segoe UI Symbol"/>
          <w:szCs w:val="21"/>
        </w:rPr>
      </w:pPr>
    </w:p>
    <w:tbl>
      <w:tblPr>
        <w:tblStyle w:val="a3"/>
        <w:tblW w:w="0" w:type="auto"/>
        <w:tblInd w:w="250" w:type="dxa"/>
        <w:tblLook w:val="04A0" w:firstRow="1" w:lastRow="0" w:firstColumn="1" w:lastColumn="0" w:noHBand="0" w:noVBand="1"/>
      </w:tblPr>
      <w:tblGrid>
        <w:gridCol w:w="1325"/>
        <w:gridCol w:w="6095"/>
        <w:gridCol w:w="1985"/>
      </w:tblGrid>
      <w:tr w:rsidR="00184D99" w:rsidTr="00AA6410">
        <w:tc>
          <w:tcPr>
            <w:tcW w:w="1325" w:type="dxa"/>
          </w:tcPr>
          <w:p w:rsidR="00184D99" w:rsidRDefault="00184D99" w:rsidP="0085719E">
            <w:pPr>
              <w:jc w:val="center"/>
              <w:rPr>
                <w:rFonts w:asciiTheme="minorEastAsia" w:hAnsiTheme="minorEastAsia"/>
                <w:sz w:val="22"/>
                <w:szCs w:val="21"/>
              </w:rPr>
            </w:pPr>
            <w:r>
              <w:rPr>
                <w:rFonts w:asciiTheme="minorEastAsia" w:hAnsiTheme="minorEastAsia" w:hint="eastAsia"/>
                <w:sz w:val="22"/>
                <w:szCs w:val="21"/>
              </w:rPr>
              <w:t>会　報</w:t>
            </w:r>
          </w:p>
        </w:tc>
        <w:tc>
          <w:tcPr>
            <w:tcW w:w="6095" w:type="dxa"/>
            <w:tcBorders>
              <w:bottom w:val="single" w:sz="4" w:space="0" w:color="auto"/>
            </w:tcBorders>
          </w:tcPr>
          <w:p w:rsidR="00184D99" w:rsidRDefault="00184D99" w:rsidP="0085719E">
            <w:pPr>
              <w:jc w:val="center"/>
              <w:rPr>
                <w:rFonts w:asciiTheme="minorEastAsia" w:hAnsiTheme="minorEastAsia"/>
                <w:sz w:val="22"/>
                <w:szCs w:val="21"/>
              </w:rPr>
            </w:pPr>
            <w:r>
              <w:rPr>
                <w:rFonts w:asciiTheme="minorEastAsia" w:hAnsiTheme="minorEastAsia" w:hint="eastAsia"/>
                <w:sz w:val="22"/>
                <w:szCs w:val="21"/>
              </w:rPr>
              <w:t>論文・書籍等</w:t>
            </w:r>
          </w:p>
        </w:tc>
        <w:tc>
          <w:tcPr>
            <w:tcW w:w="1985" w:type="dxa"/>
            <w:tcBorders>
              <w:bottom w:val="single" w:sz="4" w:space="0" w:color="auto"/>
            </w:tcBorders>
          </w:tcPr>
          <w:p w:rsidR="00184D99" w:rsidRDefault="00184D99" w:rsidP="0085719E">
            <w:pPr>
              <w:jc w:val="center"/>
              <w:rPr>
                <w:rFonts w:asciiTheme="minorEastAsia" w:hAnsiTheme="minorEastAsia"/>
                <w:sz w:val="22"/>
                <w:szCs w:val="21"/>
              </w:rPr>
            </w:pPr>
            <w:r>
              <w:rPr>
                <w:rFonts w:asciiTheme="minorEastAsia" w:hAnsiTheme="minorEastAsia" w:hint="eastAsia"/>
                <w:sz w:val="22"/>
                <w:szCs w:val="21"/>
              </w:rPr>
              <w:t>記　事</w:t>
            </w:r>
          </w:p>
        </w:tc>
      </w:tr>
      <w:tr w:rsidR="0085719E" w:rsidRPr="00DE7272" w:rsidTr="00B70964">
        <w:tc>
          <w:tcPr>
            <w:tcW w:w="1325" w:type="dxa"/>
            <w:vMerge w:val="restart"/>
          </w:tcPr>
          <w:p w:rsidR="00F04DA9" w:rsidRDefault="00330F27" w:rsidP="00184D99">
            <w:pPr>
              <w:jc w:val="left"/>
              <w:rPr>
                <w:rFonts w:asciiTheme="minorEastAsia" w:hAnsiTheme="minorEastAsia"/>
                <w:sz w:val="22"/>
                <w:szCs w:val="21"/>
              </w:rPr>
            </w:pPr>
            <w:r>
              <w:rPr>
                <w:rFonts w:asciiTheme="minorEastAsia" w:hAnsiTheme="minorEastAsia" w:hint="eastAsia"/>
                <w:sz w:val="22"/>
                <w:szCs w:val="21"/>
              </w:rPr>
              <w:t>５１</w:t>
            </w:r>
            <w:r w:rsidR="0085719E">
              <w:rPr>
                <w:rFonts w:asciiTheme="minorEastAsia" w:hAnsiTheme="minorEastAsia" w:hint="eastAsia"/>
                <w:sz w:val="22"/>
                <w:szCs w:val="21"/>
              </w:rPr>
              <w:t>号</w:t>
            </w:r>
          </w:p>
          <w:p w:rsidR="0085719E" w:rsidRDefault="0085719E" w:rsidP="00F04DA9">
            <w:pPr>
              <w:jc w:val="left"/>
              <w:rPr>
                <w:rFonts w:asciiTheme="minorEastAsia" w:hAnsiTheme="minorEastAsia"/>
                <w:sz w:val="22"/>
                <w:szCs w:val="21"/>
              </w:rPr>
            </w:pPr>
            <w:r>
              <w:rPr>
                <w:rFonts w:asciiTheme="minorEastAsia" w:hAnsiTheme="minorEastAsia" w:hint="eastAsia"/>
                <w:sz w:val="22"/>
                <w:szCs w:val="21"/>
              </w:rPr>
              <w:t>2017.2.14</w:t>
            </w:r>
          </w:p>
        </w:tc>
        <w:tc>
          <w:tcPr>
            <w:tcW w:w="6095" w:type="dxa"/>
            <w:tcBorders>
              <w:tl2br w:val="nil"/>
            </w:tcBorders>
          </w:tcPr>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『文芸春秋』2017年2月号「霞が関コンフィデンシャルに重量級のカジノ布陣」</w:t>
            </w:r>
          </w:p>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『世界』2017年2月号「カジノ法成立－空疎な論議と埋めがたい欠陥－」鳥畑与一静岡大教授</w:t>
            </w:r>
          </w:p>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『りべら』2016年11月号「公害地域の再生に大事な視点」宮本健一大阪市立大名誉教授</w:t>
            </w:r>
          </w:p>
        </w:tc>
        <w:tc>
          <w:tcPr>
            <w:tcW w:w="1985" w:type="dxa"/>
            <w:tcBorders>
              <w:tl2br w:val="nil"/>
            </w:tcBorders>
          </w:tcPr>
          <w:p w:rsidR="0085719E" w:rsidRPr="00DE7272" w:rsidRDefault="0085719E" w:rsidP="0085719E">
            <w:pPr>
              <w:jc w:val="left"/>
              <w:rPr>
                <w:rFonts w:asciiTheme="minorEastAsia" w:hAnsiTheme="minorEastAsia"/>
                <w:sz w:val="22"/>
                <w:szCs w:val="21"/>
              </w:rPr>
            </w:pPr>
            <w:r>
              <w:rPr>
                <w:rFonts w:asciiTheme="minorEastAsia" w:hAnsiTheme="minorEastAsia" w:hint="eastAsia"/>
                <w:sz w:val="22"/>
                <w:szCs w:val="21"/>
              </w:rPr>
              <w:t>進むカジノ法プロジェクトの“危うさ”</w:t>
            </w:r>
          </w:p>
        </w:tc>
      </w:tr>
      <w:tr w:rsidR="0085719E" w:rsidRPr="00DE7272" w:rsidTr="00A6383C">
        <w:tc>
          <w:tcPr>
            <w:tcW w:w="1325" w:type="dxa"/>
            <w:vMerge/>
          </w:tcPr>
          <w:p w:rsidR="0085719E" w:rsidRDefault="0085719E" w:rsidP="00184D99">
            <w:pPr>
              <w:jc w:val="left"/>
              <w:rPr>
                <w:rFonts w:asciiTheme="minorEastAsia" w:hAnsiTheme="minorEastAsia"/>
                <w:sz w:val="22"/>
                <w:szCs w:val="21"/>
              </w:rPr>
            </w:pPr>
          </w:p>
        </w:tc>
        <w:tc>
          <w:tcPr>
            <w:tcW w:w="6095" w:type="dxa"/>
            <w:tcBorders>
              <w:tl2br w:val="nil"/>
            </w:tcBorders>
          </w:tcPr>
          <w:p w:rsidR="0085719E" w:rsidRDefault="0085719E" w:rsidP="00523198">
            <w:pPr>
              <w:jc w:val="left"/>
              <w:rPr>
                <w:rFonts w:asciiTheme="minorEastAsia" w:hAnsiTheme="minorEastAsia"/>
                <w:sz w:val="22"/>
                <w:szCs w:val="21"/>
              </w:rPr>
            </w:pPr>
            <w:r>
              <w:rPr>
                <w:rFonts w:asciiTheme="minorEastAsia" w:hAnsiTheme="minorEastAsia" w:hint="eastAsia"/>
                <w:sz w:val="22"/>
                <w:szCs w:val="21"/>
              </w:rPr>
              <w:t>『消費者法ニュース</w:t>
            </w:r>
            <w:r w:rsidR="00523198">
              <w:rPr>
                <w:rFonts w:asciiTheme="minorEastAsia" w:hAnsiTheme="minorEastAsia" w:hint="eastAsia"/>
                <w:sz w:val="22"/>
                <w:szCs w:val="21"/>
              </w:rPr>
              <w:t>109号</w:t>
            </w:r>
            <w:r>
              <w:rPr>
                <w:rFonts w:asciiTheme="minorEastAsia" w:hAnsiTheme="minorEastAsia" w:hint="eastAsia"/>
                <w:sz w:val="22"/>
                <w:szCs w:val="21"/>
              </w:rPr>
              <w:t>』</w:t>
            </w:r>
            <w:r w:rsidR="00F04DA9">
              <w:rPr>
                <w:rFonts w:asciiTheme="minorEastAsia" w:hAnsiTheme="minorEastAsia" w:hint="eastAsia"/>
                <w:sz w:val="22"/>
                <w:szCs w:val="21"/>
              </w:rPr>
              <w:t>（2016.10）</w:t>
            </w:r>
            <w:r w:rsidR="00523198">
              <w:rPr>
                <w:rFonts w:asciiTheme="minorEastAsia" w:hAnsiTheme="minorEastAsia" w:hint="eastAsia"/>
                <w:sz w:val="22"/>
                <w:szCs w:val="21"/>
              </w:rPr>
              <w:t xml:space="preserve">　特集：適合性原則と消費者法　河上正二、川地宏行</w:t>
            </w:r>
          </w:p>
        </w:tc>
        <w:tc>
          <w:tcPr>
            <w:tcW w:w="1985" w:type="dxa"/>
            <w:tcBorders>
              <w:tl2br w:val="nil"/>
            </w:tcBorders>
          </w:tcPr>
          <w:p w:rsidR="0085719E" w:rsidRDefault="00523198" w:rsidP="0085719E">
            <w:pPr>
              <w:jc w:val="left"/>
              <w:rPr>
                <w:rFonts w:asciiTheme="minorEastAsia" w:hAnsiTheme="minorEastAsia"/>
                <w:sz w:val="22"/>
                <w:szCs w:val="21"/>
              </w:rPr>
            </w:pPr>
            <w:r>
              <w:rPr>
                <w:rFonts w:asciiTheme="minorEastAsia" w:hAnsiTheme="minorEastAsia" w:hint="eastAsia"/>
                <w:sz w:val="22"/>
                <w:szCs w:val="21"/>
              </w:rPr>
              <w:t>「適合性原則」を欠くギャンブル事業</w:t>
            </w:r>
          </w:p>
        </w:tc>
      </w:tr>
      <w:tr w:rsidR="0085719E" w:rsidRPr="00DE7272" w:rsidTr="00545CB4">
        <w:tc>
          <w:tcPr>
            <w:tcW w:w="1325" w:type="dxa"/>
            <w:vMerge/>
          </w:tcPr>
          <w:p w:rsidR="0085719E" w:rsidRDefault="0085719E" w:rsidP="00184D99">
            <w:pPr>
              <w:jc w:val="left"/>
              <w:rPr>
                <w:rFonts w:asciiTheme="minorEastAsia" w:hAnsiTheme="minorEastAsia"/>
                <w:sz w:val="22"/>
                <w:szCs w:val="21"/>
              </w:rPr>
            </w:pPr>
          </w:p>
        </w:tc>
        <w:tc>
          <w:tcPr>
            <w:tcW w:w="6095" w:type="dxa"/>
            <w:tcBorders>
              <w:tl2br w:val="nil"/>
            </w:tcBorders>
          </w:tcPr>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全日本民医連『いつでも元気』2016年9月号「特集　ギャンブル依存症」ｼﾞｬｰﾅﾘｽﾄ内藤隆介</w:t>
            </w:r>
          </w:p>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『競馬のからくりが怖いほどわかる本』小沼啓二</w:t>
            </w:r>
            <w:r w:rsidR="00F04DA9">
              <w:rPr>
                <w:rFonts w:asciiTheme="minorEastAsia" w:hAnsiTheme="minorEastAsia" w:hint="eastAsia"/>
                <w:sz w:val="22"/>
                <w:szCs w:val="21"/>
              </w:rPr>
              <w:t>（2000.8）</w:t>
            </w:r>
          </w:p>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中国社会民俗史『賭博史』戈春源</w:t>
            </w:r>
            <w:r w:rsidR="00F04DA9">
              <w:rPr>
                <w:rFonts w:asciiTheme="minorEastAsia" w:hAnsiTheme="minorEastAsia" w:hint="eastAsia"/>
                <w:sz w:val="22"/>
                <w:szCs w:val="21"/>
              </w:rPr>
              <w:t>（2010.7）</w:t>
            </w:r>
          </w:p>
        </w:tc>
        <w:tc>
          <w:tcPr>
            <w:tcW w:w="1985" w:type="dxa"/>
            <w:tcBorders>
              <w:tl2br w:val="nil"/>
            </w:tcBorders>
          </w:tcPr>
          <w:p w:rsidR="0085719E" w:rsidRDefault="0085719E"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330F27" w:rsidRPr="00DE7272" w:rsidTr="001D2D81">
        <w:tc>
          <w:tcPr>
            <w:tcW w:w="1325" w:type="dxa"/>
            <w:vMerge w:val="restart"/>
          </w:tcPr>
          <w:p w:rsidR="00330F27" w:rsidRDefault="00330F27" w:rsidP="00184D99">
            <w:pPr>
              <w:jc w:val="left"/>
              <w:rPr>
                <w:rFonts w:asciiTheme="minorEastAsia" w:hAnsiTheme="minorEastAsia"/>
                <w:sz w:val="22"/>
                <w:szCs w:val="21"/>
              </w:rPr>
            </w:pPr>
            <w:r>
              <w:rPr>
                <w:rFonts w:asciiTheme="minorEastAsia" w:hAnsiTheme="minorEastAsia" w:hint="eastAsia"/>
                <w:sz w:val="22"/>
                <w:szCs w:val="21"/>
              </w:rPr>
              <w:t>５２号</w:t>
            </w:r>
          </w:p>
          <w:p w:rsidR="00330F27" w:rsidRDefault="00330F27" w:rsidP="00F04DA9">
            <w:pPr>
              <w:jc w:val="left"/>
              <w:rPr>
                <w:rFonts w:asciiTheme="minorEastAsia" w:hAnsiTheme="minorEastAsia"/>
                <w:sz w:val="22"/>
                <w:szCs w:val="21"/>
              </w:rPr>
            </w:pPr>
            <w:r>
              <w:rPr>
                <w:rFonts w:asciiTheme="minorEastAsia" w:hAnsiTheme="minorEastAsia" w:hint="eastAsia"/>
                <w:sz w:val="22"/>
                <w:szCs w:val="21"/>
              </w:rPr>
              <w:t>2017.3.13</w:t>
            </w:r>
          </w:p>
        </w:tc>
        <w:tc>
          <w:tcPr>
            <w:tcW w:w="6095" w:type="dxa"/>
          </w:tcPr>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『ギャンブル依存症』田辺等（2002.12）</w:t>
            </w:r>
          </w:p>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『ギャンブル依存（エビデンス・ベイスト心理療法シリーズ６）ジェイムズ･Ｐ･ウェラン（2015.6）</w:t>
            </w:r>
          </w:p>
        </w:tc>
        <w:tc>
          <w:tcPr>
            <w:tcW w:w="1985" w:type="dxa"/>
          </w:tcPr>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ギャンブル依存障害と医療ビジネス</w:t>
            </w:r>
          </w:p>
          <w:p w:rsidR="00330F27" w:rsidRPr="00DE7272" w:rsidRDefault="00330F27" w:rsidP="0085719E">
            <w:pPr>
              <w:jc w:val="left"/>
              <w:rPr>
                <w:rFonts w:asciiTheme="minorEastAsia" w:hAnsiTheme="minorEastAsia"/>
                <w:sz w:val="22"/>
                <w:szCs w:val="21"/>
              </w:rPr>
            </w:pPr>
          </w:p>
        </w:tc>
      </w:tr>
      <w:tr w:rsidR="00330F27" w:rsidRPr="00DE7272" w:rsidTr="001D2D81">
        <w:tc>
          <w:tcPr>
            <w:tcW w:w="1325" w:type="dxa"/>
            <w:vMerge/>
          </w:tcPr>
          <w:p w:rsidR="00330F27" w:rsidRDefault="00330F27" w:rsidP="00184D99">
            <w:pPr>
              <w:jc w:val="left"/>
              <w:rPr>
                <w:rFonts w:asciiTheme="minorEastAsia" w:hAnsiTheme="minorEastAsia"/>
                <w:sz w:val="22"/>
                <w:szCs w:val="21"/>
              </w:rPr>
            </w:pPr>
          </w:p>
        </w:tc>
        <w:tc>
          <w:tcPr>
            <w:tcW w:w="6095" w:type="dxa"/>
          </w:tcPr>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『ギャンブルに勝つための最強確率理論』九条真人（2013.3）</w:t>
            </w:r>
          </w:p>
        </w:tc>
        <w:tc>
          <w:tcPr>
            <w:tcW w:w="1985" w:type="dxa"/>
          </w:tcPr>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パチンコ研究(7)</w:t>
            </w:r>
          </w:p>
        </w:tc>
      </w:tr>
      <w:tr w:rsidR="00330F27" w:rsidRPr="00DE7272" w:rsidTr="001D2D81">
        <w:tc>
          <w:tcPr>
            <w:tcW w:w="1325" w:type="dxa"/>
            <w:vMerge/>
          </w:tcPr>
          <w:p w:rsidR="00330F27" w:rsidRDefault="00330F27" w:rsidP="00184D99">
            <w:pPr>
              <w:jc w:val="left"/>
              <w:rPr>
                <w:rFonts w:asciiTheme="minorEastAsia" w:hAnsiTheme="minorEastAsia"/>
                <w:sz w:val="22"/>
                <w:szCs w:val="21"/>
              </w:rPr>
            </w:pPr>
          </w:p>
        </w:tc>
        <w:tc>
          <w:tcPr>
            <w:tcW w:w="6095" w:type="dxa"/>
          </w:tcPr>
          <w:p w:rsidR="00330F27" w:rsidRDefault="00330F27" w:rsidP="00330F27">
            <w:pPr>
              <w:jc w:val="left"/>
              <w:rPr>
                <w:rFonts w:asciiTheme="minorEastAsia" w:hAnsiTheme="minorEastAsia"/>
                <w:sz w:val="22"/>
                <w:szCs w:val="21"/>
              </w:rPr>
            </w:pPr>
            <w:r>
              <w:rPr>
                <w:rFonts w:asciiTheme="minorEastAsia" w:hAnsiTheme="minorEastAsia" w:hint="eastAsia"/>
                <w:sz w:val="22"/>
                <w:szCs w:val="21"/>
              </w:rPr>
              <w:t>『</w:t>
            </w:r>
            <w:r w:rsidRPr="00330F27">
              <w:rPr>
                <w:rFonts w:asciiTheme="minorEastAsia" w:hAnsiTheme="minorEastAsia" w:hint="eastAsia"/>
                <w:sz w:val="22"/>
                <w:szCs w:val="21"/>
              </w:rPr>
              <w:t>別冊宝島2549号</w:t>
            </w:r>
            <w:r>
              <w:rPr>
                <w:rFonts w:asciiTheme="minorEastAsia" w:hAnsiTheme="minorEastAsia" w:hint="eastAsia"/>
                <w:sz w:val="22"/>
                <w:szCs w:val="21"/>
              </w:rPr>
              <w:t xml:space="preserve">　</w:t>
            </w:r>
            <w:r w:rsidRPr="00330F27">
              <w:rPr>
                <w:rFonts w:asciiTheme="minorEastAsia" w:hAnsiTheme="minorEastAsia" w:hint="eastAsia"/>
                <w:sz w:val="22"/>
                <w:szCs w:val="21"/>
              </w:rPr>
              <w:t>カジノと日本経済</w:t>
            </w:r>
            <w:r>
              <w:rPr>
                <w:rFonts w:asciiTheme="minorEastAsia" w:hAnsiTheme="minorEastAsia" w:hint="eastAsia"/>
                <w:sz w:val="22"/>
                <w:szCs w:val="21"/>
              </w:rPr>
              <w:t>』</w:t>
            </w:r>
            <w:r w:rsidRPr="00330F27">
              <w:rPr>
                <w:rFonts w:asciiTheme="minorEastAsia" w:hAnsiTheme="minorEastAsia" w:hint="eastAsia"/>
                <w:sz w:val="22"/>
                <w:szCs w:val="21"/>
              </w:rPr>
              <w:t>（2017.2）</w:t>
            </w:r>
          </w:p>
        </w:tc>
        <w:tc>
          <w:tcPr>
            <w:tcW w:w="1985" w:type="dxa"/>
          </w:tcPr>
          <w:p w:rsidR="00330F27" w:rsidRPr="00330F27" w:rsidRDefault="00330F27" w:rsidP="0085719E">
            <w:pPr>
              <w:jc w:val="left"/>
              <w:rPr>
                <w:rFonts w:asciiTheme="minorEastAsia" w:hAnsiTheme="minorEastAsia"/>
                <w:sz w:val="22"/>
                <w:szCs w:val="21"/>
              </w:rPr>
            </w:pPr>
            <w:r>
              <w:rPr>
                <w:rFonts w:asciiTheme="minorEastAsia" w:hAnsiTheme="minorEastAsia" w:hint="eastAsia"/>
                <w:sz w:val="22"/>
                <w:szCs w:val="21"/>
              </w:rPr>
              <w:t>カジノギャンブル依存症対策株式銘柄？！</w:t>
            </w:r>
          </w:p>
        </w:tc>
      </w:tr>
      <w:tr w:rsidR="00330F27" w:rsidRPr="00DE7272" w:rsidTr="001D2D81">
        <w:tc>
          <w:tcPr>
            <w:tcW w:w="1325" w:type="dxa"/>
            <w:vMerge/>
          </w:tcPr>
          <w:p w:rsidR="00330F27" w:rsidRDefault="00330F27" w:rsidP="00184D99">
            <w:pPr>
              <w:jc w:val="left"/>
              <w:rPr>
                <w:rFonts w:asciiTheme="minorEastAsia" w:hAnsiTheme="minorEastAsia"/>
                <w:sz w:val="22"/>
                <w:szCs w:val="21"/>
              </w:rPr>
            </w:pPr>
          </w:p>
        </w:tc>
        <w:tc>
          <w:tcPr>
            <w:tcW w:w="6095" w:type="dxa"/>
          </w:tcPr>
          <w:p w:rsidR="00330F27" w:rsidRDefault="00330F27" w:rsidP="00330F27">
            <w:pPr>
              <w:jc w:val="left"/>
              <w:rPr>
                <w:rFonts w:asciiTheme="minorEastAsia" w:hAnsiTheme="minorEastAsia"/>
                <w:sz w:val="22"/>
                <w:szCs w:val="21"/>
              </w:rPr>
            </w:pPr>
            <w:r>
              <w:rPr>
                <w:rFonts w:asciiTheme="minorEastAsia" w:hAnsiTheme="minorEastAsia" w:hint="eastAsia"/>
                <w:sz w:val="22"/>
                <w:szCs w:val="21"/>
              </w:rPr>
              <w:t>『これでもやるの？大阪カジノ万博　賭博はいらない！夢洲はあぶない！』カジノ問題を考えるネットワーク編（2017.2）</w:t>
            </w:r>
          </w:p>
          <w:p w:rsidR="00330F27" w:rsidRDefault="00330F27" w:rsidP="00330F27">
            <w:pPr>
              <w:jc w:val="left"/>
              <w:rPr>
                <w:rFonts w:asciiTheme="minorEastAsia" w:hAnsiTheme="minorEastAsia"/>
                <w:sz w:val="22"/>
                <w:szCs w:val="21"/>
              </w:rPr>
            </w:pPr>
            <w:r>
              <w:rPr>
                <w:rFonts w:asciiTheme="minorEastAsia" w:hAnsiTheme="minorEastAsia" w:hint="eastAsia"/>
                <w:sz w:val="22"/>
                <w:szCs w:val="21"/>
              </w:rPr>
              <w:t>『疑似カジノ化している日本―ギャンブル依存症はどういうかたちの社会問題か？―』ビッグイシュー基金（2015.10）</w:t>
            </w:r>
          </w:p>
          <w:p w:rsidR="00330F27" w:rsidRDefault="00330F27" w:rsidP="00330F27">
            <w:pPr>
              <w:jc w:val="left"/>
              <w:rPr>
                <w:rFonts w:asciiTheme="minorEastAsia" w:hAnsiTheme="minorEastAsia"/>
                <w:sz w:val="22"/>
                <w:szCs w:val="21"/>
              </w:rPr>
            </w:pPr>
            <w:r>
              <w:rPr>
                <w:rFonts w:asciiTheme="minorEastAsia" w:hAnsiTheme="minorEastAsia" w:hint="eastAsia"/>
                <w:sz w:val="22"/>
                <w:szCs w:val="21"/>
              </w:rPr>
              <w:t>『誰がパチンコをダメにしたのか？』谷村ひとし（2015.12）</w:t>
            </w:r>
          </w:p>
        </w:tc>
        <w:tc>
          <w:tcPr>
            <w:tcW w:w="1985" w:type="dxa"/>
          </w:tcPr>
          <w:p w:rsidR="00330F27" w:rsidRDefault="00330F27"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082859" w:rsidRPr="00DE7272" w:rsidTr="001D2D81">
        <w:tc>
          <w:tcPr>
            <w:tcW w:w="1325" w:type="dxa"/>
            <w:vMerge w:val="restart"/>
          </w:tcPr>
          <w:p w:rsidR="00082859" w:rsidRDefault="00082859" w:rsidP="00184D99">
            <w:pPr>
              <w:jc w:val="left"/>
              <w:rPr>
                <w:rFonts w:asciiTheme="minorEastAsia" w:hAnsiTheme="minorEastAsia"/>
                <w:sz w:val="22"/>
                <w:szCs w:val="21"/>
              </w:rPr>
            </w:pPr>
            <w:r>
              <w:rPr>
                <w:rFonts w:asciiTheme="minorEastAsia" w:hAnsiTheme="minorEastAsia" w:hint="eastAsia"/>
                <w:sz w:val="22"/>
                <w:szCs w:val="21"/>
              </w:rPr>
              <w:t>５３号</w:t>
            </w:r>
          </w:p>
          <w:p w:rsidR="00082859" w:rsidRDefault="00082859" w:rsidP="00184D99">
            <w:pPr>
              <w:jc w:val="left"/>
              <w:rPr>
                <w:rFonts w:asciiTheme="minorEastAsia" w:hAnsiTheme="minorEastAsia"/>
                <w:sz w:val="22"/>
                <w:szCs w:val="21"/>
              </w:rPr>
            </w:pPr>
            <w:r>
              <w:rPr>
                <w:rFonts w:asciiTheme="minorEastAsia" w:hAnsiTheme="minorEastAsia" w:hint="eastAsia"/>
                <w:sz w:val="22"/>
                <w:szCs w:val="21"/>
              </w:rPr>
              <w:t>2017.4.14</w:t>
            </w:r>
          </w:p>
        </w:tc>
        <w:tc>
          <w:tcPr>
            <w:tcW w:w="6095" w:type="dxa"/>
          </w:tcPr>
          <w:p w:rsidR="00082859" w:rsidRDefault="00082859" w:rsidP="00082859">
            <w:pPr>
              <w:jc w:val="left"/>
              <w:rPr>
                <w:rFonts w:asciiTheme="minorEastAsia" w:hAnsiTheme="minorEastAsia"/>
                <w:sz w:val="22"/>
                <w:szCs w:val="21"/>
              </w:rPr>
            </w:pPr>
            <w:r>
              <w:rPr>
                <w:rFonts w:asciiTheme="minorEastAsia" w:hAnsiTheme="minorEastAsia" w:hint="eastAsia"/>
                <w:sz w:val="22"/>
                <w:szCs w:val="21"/>
              </w:rPr>
              <w:t>『風雲五十年』中島健吉（現日工組初代理事長）（1997）</w:t>
            </w:r>
          </w:p>
        </w:tc>
        <w:tc>
          <w:tcPr>
            <w:tcW w:w="1985" w:type="dxa"/>
          </w:tcPr>
          <w:p w:rsidR="00082859" w:rsidRDefault="00082859" w:rsidP="0085719E">
            <w:pPr>
              <w:jc w:val="left"/>
              <w:rPr>
                <w:rFonts w:asciiTheme="minorEastAsia" w:hAnsiTheme="minorEastAsia"/>
                <w:sz w:val="22"/>
                <w:szCs w:val="21"/>
              </w:rPr>
            </w:pPr>
            <w:r>
              <w:rPr>
                <w:rFonts w:asciiTheme="minorEastAsia" w:hAnsiTheme="minorEastAsia" w:hint="eastAsia"/>
                <w:sz w:val="22"/>
                <w:szCs w:val="21"/>
              </w:rPr>
              <w:t>パチンコ業と自民党福田赳夫</w:t>
            </w:r>
          </w:p>
        </w:tc>
      </w:tr>
      <w:tr w:rsidR="00082859" w:rsidRPr="00DE7272" w:rsidTr="001D2D81">
        <w:tc>
          <w:tcPr>
            <w:tcW w:w="1325" w:type="dxa"/>
            <w:vMerge/>
          </w:tcPr>
          <w:p w:rsidR="00082859" w:rsidRDefault="00082859" w:rsidP="00184D99">
            <w:pPr>
              <w:jc w:val="left"/>
              <w:rPr>
                <w:rFonts w:asciiTheme="minorEastAsia" w:hAnsiTheme="minorEastAsia"/>
                <w:sz w:val="22"/>
                <w:szCs w:val="21"/>
              </w:rPr>
            </w:pPr>
          </w:p>
        </w:tc>
        <w:tc>
          <w:tcPr>
            <w:tcW w:w="6095" w:type="dxa"/>
          </w:tcPr>
          <w:p w:rsidR="00082859" w:rsidRDefault="00082859" w:rsidP="00330F27">
            <w:pPr>
              <w:jc w:val="left"/>
              <w:rPr>
                <w:rFonts w:asciiTheme="minorEastAsia" w:hAnsiTheme="minorEastAsia"/>
                <w:sz w:val="22"/>
                <w:szCs w:val="21"/>
              </w:rPr>
            </w:pPr>
            <w:r>
              <w:rPr>
                <w:rFonts w:asciiTheme="minorEastAsia" w:hAnsiTheme="minorEastAsia" w:hint="eastAsia"/>
                <w:sz w:val="22"/>
                <w:szCs w:val="21"/>
              </w:rPr>
              <w:t>『</w:t>
            </w:r>
            <w:r w:rsidRPr="00330F27">
              <w:rPr>
                <w:rFonts w:asciiTheme="minorEastAsia" w:hAnsiTheme="minorEastAsia" w:hint="eastAsia"/>
                <w:sz w:val="22"/>
                <w:szCs w:val="21"/>
              </w:rPr>
              <w:t>別冊宝島2549号</w:t>
            </w:r>
            <w:r>
              <w:rPr>
                <w:rFonts w:asciiTheme="minorEastAsia" w:hAnsiTheme="minorEastAsia" w:hint="eastAsia"/>
                <w:sz w:val="22"/>
                <w:szCs w:val="21"/>
              </w:rPr>
              <w:t xml:space="preserve">　</w:t>
            </w:r>
            <w:r w:rsidRPr="00330F27">
              <w:rPr>
                <w:rFonts w:asciiTheme="minorEastAsia" w:hAnsiTheme="minorEastAsia" w:hint="eastAsia"/>
                <w:sz w:val="22"/>
                <w:szCs w:val="21"/>
              </w:rPr>
              <w:t>カジノと日本経済</w:t>
            </w:r>
            <w:r>
              <w:rPr>
                <w:rFonts w:asciiTheme="minorEastAsia" w:hAnsiTheme="minorEastAsia" w:hint="eastAsia"/>
                <w:sz w:val="22"/>
                <w:szCs w:val="21"/>
              </w:rPr>
              <w:t>』</w:t>
            </w:r>
            <w:r w:rsidRPr="00330F27">
              <w:rPr>
                <w:rFonts w:asciiTheme="minorEastAsia" w:hAnsiTheme="minorEastAsia" w:hint="eastAsia"/>
                <w:sz w:val="22"/>
                <w:szCs w:val="21"/>
              </w:rPr>
              <w:t>（2017.2）</w:t>
            </w:r>
          </w:p>
          <w:p w:rsidR="00082859" w:rsidRDefault="00082859" w:rsidP="00082859">
            <w:pPr>
              <w:jc w:val="left"/>
              <w:rPr>
                <w:rFonts w:asciiTheme="minorEastAsia" w:hAnsiTheme="minorEastAsia"/>
                <w:sz w:val="22"/>
                <w:szCs w:val="21"/>
              </w:rPr>
            </w:pPr>
            <w:r>
              <w:rPr>
                <w:rFonts w:asciiTheme="minorEastAsia" w:hAnsiTheme="minorEastAsia" w:hint="eastAsia"/>
                <w:sz w:val="22"/>
                <w:szCs w:val="21"/>
              </w:rPr>
              <w:t>『なんものもんやネン　大阪のパチンコ屋』野口末和（1996.10）</w:t>
            </w:r>
          </w:p>
          <w:p w:rsidR="00082859" w:rsidRPr="00082859" w:rsidRDefault="00082859" w:rsidP="00082859">
            <w:pPr>
              <w:jc w:val="left"/>
              <w:rPr>
                <w:rFonts w:asciiTheme="minorEastAsia" w:hAnsiTheme="minorEastAsia"/>
                <w:sz w:val="22"/>
                <w:szCs w:val="21"/>
              </w:rPr>
            </w:pPr>
            <w:r>
              <w:rPr>
                <w:rFonts w:asciiTheme="minorEastAsia" w:hAnsiTheme="minorEastAsia" w:hint="eastAsia"/>
                <w:sz w:val="22"/>
                <w:szCs w:val="21"/>
              </w:rPr>
              <w:t>『仕事士たちの平成裏企業』溝口敦（2005.1）</w:t>
            </w:r>
          </w:p>
        </w:tc>
        <w:tc>
          <w:tcPr>
            <w:tcW w:w="1985" w:type="dxa"/>
          </w:tcPr>
          <w:p w:rsidR="00082859" w:rsidRDefault="00082859"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FB646A" w:rsidRPr="00DE7272" w:rsidTr="001D2D81">
        <w:tc>
          <w:tcPr>
            <w:tcW w:w="1325" w:type="dxa"/>
            <w:vMerge w:val="restart"/>
          </w:tcPr>
          <w:p w:rsidR="00FB646A" w:rsidRDefault="00FB646A" w:rsidP="00184D99">
            <w:pPr>
              <w:jc w:val="left"/>
              <w:rPr>
                <w:rFonts w:asciiTheme="minorEastAsia" w:hAnsiTheme="minorEastAsia"/>
                <w:sz w:val="22"/>
                <w:szCs w:val="21"/>
              </w:rPr>
            </w:pPr>
            <w:r>
              <w:rPr>
                <w:rFonts w:asciiTheme="minorEastAsia" w:hAnsiTheme="minorEastAsia" w:hint="eastAsia"/>
                <w:sz w:val="22"/>
                <w:szCs w:val="21"/>
              </w:rPr>
              <w:t>５４号</w:t>
            </w:r>
          </w:p>
          <w:p w:rsidR="00FB646A" w:rsidRDefault="00FB646A" w:rsidP="00184D99">
            <w:pPr>
              <w:jc w:val="left"/>
              <w:rPr>
                <w:rFonts w:asciiTheme="minorEastAsia" w:hAnsiTheme="minorEastAsia"/>
                <w:sz w:val="22"/>
                <w:szCs w:val="21"/>
              </w:rPr>
            </w:pPr>
            <w:r>
              <w:rPr>
                <w:rFonts w:asciiTheme="minorEastAsia" w:hAnsiTheme="minorEastAsia" w:hint="eastAsia"/>
                <w:sz w:val="22"/>
                <w:szCs w:val="21"/>
              </w:rPr>
              <w:t>2017.5.16</w:t>
            </w:r>
          </w:p>
          <w:p w:rsidR="00FB646A" w:rsidRDefault="00FB646A" w:rsidP="00184D99">
            <w:pPr>
              <w:jc w:val="left"/>
              <w:rPr>
                <w:rFonts w:asciiTheme="minorEastAsia" w:hAnsiTheme="minorEastAsia"/>
                <w:sz w:val="22"/>
                <w:szCs w:val="21"/>
              </w:rPr>
            </w:pPr>
          </w:p>
          <w:p w:rsidR="00FB646A" w:rsidRDefault="00FB646A" w:rsidP="00184D99">
            <w:pPr>
              <w:jc w:val="left"/>
              <w:rPr>
                <w:rFonts w:asciiTheme="minorEastAsia" w:hAnsiTheme="minorEastAsia"/>
                <w:sz w:val="22"/>
                <w:szCs w:val="21"/>
              </w:rPr>
            </w:pPr>
          </w:p>
        </w:tc>
        <w:tc>
          <w:tcPr>
            <w:tcW w:w="6095" w:type="dxa"/>
          </w:tcPr>
          <w:p w:rsidR="00FB646A" w:rsidRDefault="00FB646A" w:rsidP="00FB646A">
            <w:pPr>
              <w:jc w:val="left"/>
              <w:rPr>
                <w:rFonts w:asciiTheme="minorEastAsia" w:hAnsiTheme="minorEastAsia"/>
                <w:sz w:val="22"/>
                <w:szCs w:val="21"/>
              </w:rPr>
            </w:pPr>
            <w:r>
              <w:rPr>
                <w:rFonts w:asciiTheme="minorEastAsia" w:hAnsiTheme="minorEastAsia" w:hint="eastAsia"/>
                <w:sz w:val="22"/>
                <w:szCs w:val="21"/>
              </w:rPr>
              <w:t>『週刊東洋経済　経営者も引き付ける競馬の魔力』2016.11.26号</w:t>
            </w:r>
          </w:p>
        </w:tc>
        <w:tc>
          <w:tcPr>
            <w:tcW w:w="1985" w:type="dxa"/>
          </w:tcPr>
          <w:p w:rsidR="00FB646A" w:rsidRPr="00FB646A" w:rsidRDefault="00FB646A" w:rsidP="0085719E">
            <w:pPr>
              <w:jc w:val="left"/>
              <w:rPr>
                <w:rFonts w:asciiTheme="minorEastAsia" w:hAnsiTheme="minorEastAsia"/>
                <w:sz w:val="22"/>
                <w:szCs w:val="21"/>
              </w:rPr>
            </w:pPr>
            <w:r>
              <w:rPr>
                <w:rFonts w:asciiTheme="minorEastAsia" w:hAnsiTheme="minorEastAsia" w:hint="eastAsia"/>
                <w:sz w:val="22"/>
                <w:szCs w:val="21"/>
              </w:rPr>
              <w:t>競馬カネノミクス</w:t>
            </w:r>
          </w:p>
        </w:tc>
      </w:tr>
      <w:tr w:rsidR="00FB646A" w:rsidRPr="00DE7272" w:rsidTr="001D2D81">
        <w:tc>
          <w:tcPr>
            <w:tcW w:w="1325" w:type="dxa"/>
            <w:vMerge/>
          </w:tcPr>
          <w:p w:rsidR="00FB646A" w:rsidRDefault="00FB646A" w:rsidP="00184D99">
            <w:pPr>
              <w:jc w:val="left"/>
              <w:rPr>
                <w:rFonts w:asciiTheme="minorEastAsia" w:hAnsiTheme="minorEastAsia"/>
                <w:sz w:val="22"/>
                <w:szCs w:val="21"/>
              </w:rPr>
            </w:pPr>
          </w:p>
        </w:tc>
        <w:tc>
          <w:tcPr>
            <w:tcW w:w="6095" w:type="dxa"/>
          </w:tcPr>
          <w:p w:rsidR="00FB646A" w:rsidRDefault="00FB646A" w:rsidP="00330F27">
            <w:pPr>
              <w:jc w:val="left"/>
              <w:rPr>
                <w:rFonts w:asciiTheme="minorEastAsia" w:hAnsiTheme="minorEastAsia"/>
                <w:sz w:val="22"/>
                <w:szCs w:val="21"/>
              </w:rPr>
            </w:pPr>
            <w:r>
              <w:rPr>
                <w:rFonts w:asciiTheme="minorEastAsia" w:hAnsiTheme="minorEastAsia" w:hint="eastAsia"/>
                <w:sz w:val="22"/>
                <w:szCs w:val="21"/>
              </w:rPr>
              <w:t>『災難カレンダー』鎌田崇太郎（1994）</w:t>
            </w:r>
          </w:p>
        </w:tc>
        <w:tc>
          <w:tcPr>
            <w:tcW w:w="1985" w:type="dxa"/>
          </w:tcPr>
          <w:p w:rsidR="00FB646A" w:rsidRDefault="00FB646A" w:rsidP="0085719E">
            <w:pPr>
              <w:jc w:val="left"/>
              <w:rPr>
                <w:rFonts w:asciiTheme="minorEastAsia" w:hAnsiTheme="minorEastAsia"/>
                <w:sz w:val="22"/>
                <w:szCs w:val="21"/>
              </w:rPr>
            </w:pPr>
            <w:r>
              <w:rPr>
                <w:rFonts w:asciiTheme="minorEastAsia" w:hAnsiTheme="minorEastAsia" w:hint="eastAsia"/>
                <w:sz w:val="22"/>
                <w:szCs w:val="21"/>
              </w:rPr>
              <w:t>ギャンブルの災いカレンダー</w:t>
            </w:r>
          </w:p>
        </w:tc>
      </w:tr>
      <w:tr w:rsidR="00FB646A" w:rsidRPr="00DE7272" w:rsidTr="001D2D81">
        <w:tc>
          <w:tcPr>
            <w:tcW w:w="1325" w:type="dxa"/>
            <w:vMerge/>
          </w:tcPr>
          <w:p w:rsidR="00FB646A" w:rsidRDefault="00FB646A" w:rsidP="00184D99">
            <w:pPr>
              <w:jc w:val="left"/>
              <w:rPr>
                <w:rFonts w:asciiTheme="minorEastAsia" w:hAnsiTheme="minorEastAsia"/>
                <w:sz w:val="22"/>
                <w:szCs w:val="21"/>
              </w:rPr>
            </w:pPr>
          </w:p>
        </w:tc>
        <w:tc>
          <w:tcPr>
            <w:tcW w:w="6095" w:type="dxa"/>
          </w:tcPr>
          <w:p w:rsidR="00FB646A" w:rsidRDefault="00FB646A" w:rsidP="00330F27">
            <w:pPr>
              <w:jc w:val="left"/>
              <w:rPr>
                <w:rFonts w:asciiTheme="minorEastAsia" w:hAnsiTheme="minorEastAsia"/>
                <w:sz w:val="22"/>
                <w:szCs w:val="21"/>
              </w:rPr>
            </w:pPr>
            <w:r>
              <w:rPr>
                <w:rFonts w:asciiTheme="minorEastAsia" w:hAnsiTheme="minorEastAsia" w:hint="eastAsia"/>
                <w:sz w:val="22"/>
                <w:szCs w:val="21"/>
              </w:rPr>
              <w:t>『一揆・雲助・博徒』田村榮太郎（1933）</w:t>
            </w:r>
          </w:p>
        </w:tc>
        <w:tc>
          <w:tcPr>
            <w:tcW w:w="1985" w:type="dxa"/>
          </w:tcPr>
          <w:p w:rsidR="00FB646A" w:rsidRDefault="00FB646A" w:rsidP="0085719E">
            <w:pPr>
              <w:jc w:val="left"/>
              <w:rPr>
                <w:rFonts w:asciiTheme="minorEastAsia" w:hAnsiTheme="minorEastAsia"/>
                <w:sz w:val="22"/>
                <w:szCs w:val="21"/>
              </w:rPr>
            </w:pPr>
            <w:r>
              <w:rPr>
                <w:rFonts w:asciiTheme="minorEastAsia" w:hAnsiTheme="minorEastAsia" w:hint="eastAsia"/>
                <w:sz w:val="22"/>
                <w:szCs w:val="21"/>
              </w:rPr>
              <w:t>国定忠治はバクチで大衆を阿片以上に害した！</w:t>
            </w:r>
          </w:p>
        </w:tc>
      </w:tr>
      <w:tr w:rsidR="00FB646A" w:rsidRPr="00DE7272" w:rsidTr="001D2D81">
        <w:tc>
          <w:tcPr>
            <w:tcW w:w="1325" w:type="dxa"/>
            <w:vMerge/>
          </w:tcPr>
          <w:p w:rsidR="00FB646A" w:rsidRDefault="00FB646A" w:rsidP="00184D99">
            <w:pPr>
              <w:jc w:val="left"/>
              <w:rPr>
                <w:rFonts w:asciiTheme="minorEastAsia" w:hAnsiTheme="minorEastAsia"/>
                <w:sz w:val="22"/>
                <w:szCs w:val="21"/>
              </w:rPr>
            </w:pPr>
          </w:p>
        </w:tc>
        <w:tc>
          <w:tcPr>
            <w:tcW w:w="6095" w:type="dxa"/>
          </w:tcPr>
          <w:p w:rsidR="00FB646A" w:rsidRDefault="00FB646A" w:rsidP="00FB646A">
            <w:pPr>
              <w:jc w:val="left"/>
              <w:rPr>
                <w:rFonts w:asciiTheme="minorEastAsia" w:hAnsiTheme="minorEastAsia"/>
                <w:sz w:val="22"/>
                <w:szCs w:val="21"/>
              </w:rPr>
            </w:pPr>
            <w:r>
              <w:rPr>
                <w:rFonts w:asciiTheme="minorEastAsia" w:hAnsiTheme="minorEastAsia" w:hint="eastAsia"/>
                <w:sz w:val="22"/>
                <w:szCs w:val="21"/>
              </w:rPr>
              <w:t>『賭博と国家と男と女』竹内久美子（1992.8）</w:t>
            </w:r>
          </w:p>
          <w:p w:rsidR="00FB646A" w:rsidRDefault="00FB646A" w:rsidP="00FB646A">
            <w:pPr>
              <w:jc w:val="left"/>
              <w:rPr>
                <w:rFonts w:asciiTheme="minorEastAsia" w:hAnsiTheme="minorEastAsia"/>
                <w:sz w:val="22"/>
                <w:szCs w:val="21"/>
              </w:rPr>
            </w:pPr>
            <w:r>
              <w:rPr>
                <w:rFonts w:asciiTheme="minorEastAsia" w:hAnsiTheme="minorEastAsia" w:hint="eastAsia"/>
                <w:sz w:val="22"/>
                <w:szCs w:val="21"/>
              </w:rPr>
              <w:t>『BIG ISSUE JAPAN 309号 こわされる人間　ギャンブル障害』ビッグイシュー日本（2017.4）</w:t>
            </w:r>
          </w:p>
          <w:p w:rsidR="00FB646A" w:rsidRDefault="00FB646A" w:rsidP="00FB646A">
            <w:pPr>
              <w:jc w:val="left"/>
              <w:rPr>
                <w:rFonts w:asciiTheme="minorEastAsia" w:hAnsiTheme="minorEastAsia"/>
                <w:sz w:val="22"/>
                <w:szCs w:val="21"/>
              </w:rPr>
            </w:pPr>
            <w:r>
              <w:rPr>
                <w:rFonts w:asciiTheme="minorEastAsia" w:hAnsiTheme="minorEastAsia" w:hint="eastAsia"/>
                <w:sz w:val="22"/>
                <w:szCs w:val="21"/>
              </w:rPr>
              <w:t>朝日紙（2017.4.10）掲載　詩集『死水晶』より「パチ狂い」白鳥真</w:t>
            </w:r>
          </w:p>
        </w:tc>
        <w:tc>
          <w:tcPr>
            <w:tcW w:w="1985" w:type="dxa"/>
          </w:tcPr>
          <w:p w:rsidR="00FB646A" w:rsidRPr="00FB646A" w:rsidRDefault="00FB646A"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475026" w:rsidRPr="00DE7272" w:rsidTr="001D2D81">
        <w:tc>
          <w:tcPr>
            <w:tcW w:w="1325" w:type="dxa"/>
            <w:vMerge w:val="restart"/>
          </w:tcPr>
          <w:p w:rsidR="00475026" w:rsidRDefault="00475026" w:rsidP="00184D99">
            <w:pPr>
              <w:jc w:val="left"/>
              <w:rPr>
                <w:rFonts w:asciiTheme="minorEastAsia" w:hAnsiTheme="minorEastAsia"/>
                <w:sz w:val="22"/>
                <w:szCs w:val="21"/>
              </w:rPr>
            </w:pPr>
            <w:r>
              <w:rPr>
                <w:rFonts w:asciiTheme="minorEastAsia" w:hAnsiTheme="minorEastAsia" w:hint="eastAsia"/>
                <w:sz w:val="22"/>
                <w:szCs w:val="21"/>
              </w:rPr>
              <w:t>５５号</w:t>
            </w:r>
          </w:p>
          <w:p w:rsidR="00475026" w:rsidRDefault="00475026" w:rsidP="00184D99">
            <w:pPr>
              <w:jc w:val="left"/>
              <w:rPr>
                <w:rFonts w:asciiTheme="minorEastAsia" w:hAnsiTheme="minorEastAsia"/>
                <w:sz w:val="22"/>
                <w:szCs w:val="21"/>
              </w:rPr>
            </w:pPr>
            <w:r>
              <w:rPr>
                <w:rFonts w:asciiTheme="minorEastAsia" w:hAnsiTheme="minorEastAsia" w:hint="eastAsia"/>
                <w:sz w:val="22"/>
                <w:szCs w:val="21"/>
              </w:rPr>
              <w:t>2017.6.15</w:t>
            </w:r>
          </w:p>
        </w:tc>
        <w:tc>
          <w:tcPr>
            <w:tcW w:w="6095" w:type="dxa"/>
          </w:tcPr>
          <w:p w:rsidR="00475026" w:rsidRDefault="00475026" w:rsidP="00330F27">
            <w:pPr>
              <w:jc w:val="left"/>
              <w:rPr>
                <w:rFonts w:asciiTheme="minorEastAsia" w:hAnsiTheme="minorEastAsia"/>
                <w:sz w:val="22"/>
                <w:szCs w:val="21"/>
              </w:rPr>
            </w:pPr>
            <w:r>
              <w:rPr>
                <w:rFonts w:asciiTheme="minorEastAsia" w:hAnsiTheme="minorEastAsia" w:hint="eastAsia"/>
                <w:sz w:val="22"/>
                <w:szCs w:val="21"/>
              </w:rPr>
              <w:t>『ネガティブ・ケイパビリティ　答えの出ない事態に耐える力』帚木蓬生（2017.4）</w:t>
            </w:r>
          </w:p>
        </w:tc>
        <w:tc>
          <w:tcPr>
            <w:tcW w:w="1985" w:type="dxa"/>
          </w:tcPr>
          <w:p w:rsidR="00475026" w:rsidRPr="00475026" w:rsidRDefault="00475026" w:rsidP="0085719E">
            <w:pPr>
              <w:jc w:val="left"/>
              <w:rPr>
                <w:rFonts w:asciiTheme="minorEastAsia" w:hAnsiTheme="minorEastAsia"/>
                <w:sz w:val="22"/>
                <w:szCs w:val="21"/>
              </w:rPr>
            </w:pPr>
            <w:r>
              <w:rPr>
                <w:rFonts w:asciiTheme="minorEastAsia" w:hAnsiTheme="minorEastAsia" w:hint="eastAsia"/>
                <w:sz w:val="22"/>
                <w:szCs w:val="21"/>
              </w:rPr>
              <w:t>Negative Capabilityとギャンブル</w:t>
            </w:r>
          </w:p>
        </w:tc>
      </w:tr>
      <w:tr w:rsidR="00475026" w:rsidRPr="00DE7272" w:rsidTr="001D2D81">
        <w:tc>
          <w:tcPr>
            <w:tcW w:w="1325" w:type="dxa"/>
            <w:vMerge/>
          </w:tcPr>
          <w:p w:rsidR="00475026" w:rsidRDefault="00475026" w:rsidP="00184D99">
            <w:pPr>
              <w:jc w:val="left"/>
              <w:rPr>
                <w:rFonts w:asciiTheme="minorEastAsia" w:hAnsiTheme="minorEastAsia"/>
                <w:sz w:val="22"/>
                <w:szCs w:val="21"/>
              </w:rPr>
            </w:pPr>
          </w:p>
        </w:tc>
        <w:tc>
          <w:tcPr>
            <w:tcW w:w="6095" w:type="dxa"/>
          </w:tcPr>
          <w:p w:rsidR="00475026" w:rsidRDefault="00475026" w:rsidP="00330F27">
            <w:pPr>
              <w:jc w:val="left"/>
              <w:rPr>
                <w:rFonts w:asciiTheme="minorEastAsia" w:hAnsiTheme="minorEastAsia"/>
                <w:sz w:val="22"/>
                <w:szCs w:val="21"/>
              </w:rPr>
            </w:pPr>
            <w:r>
              <w:rPr>
                <w:rFonts w:asciiTheme="minorEastAsia" w:hAnsiTheme="minorEastAsia" w:hint="eastAsia"/>
                <w:sz w:val="22"/>
                <w:szCs w:val="21"/>
              </w:rPr>
              <w:t>産経紙（2017.4.27）掲載「カジノの功罪」曽野綾子</w:t>
            </w:r>
          </w:p>
        </w:tc>
        <w:tc>
          <w:tcPr>
            <w:tcW w:w="1985" w:type="dxa"/>
          </w:tcPr>
          <w:p w:rsidR="00475026" w:rsidRDefault="00475026" w:rsidP="0085719E">
            <w:pPr>
              <w:jc w:val="left"/>
              <w:rPr>
                <w:rFonts w:asciiTheme="minorEastAsia" w:hAnsiTheme="minorEastAsia"/>
                <w:sz w:val="22"/>
                <w:szCs w:val="21"/>
              </w:rPr>
            </w:pPr>
            <w:r>
              <w:rPr>
                <w:rFonts w:asciiTheme="minorEastAsia" w:hAnsiTheme="minorEastAsia" w:hint="eastAsia"/>
                <w:sz w:val="22"/>
                <w:szCs w:val="21"/>
              </w:rPr>
              <w:t>曽野綾子の「“悪銭”から始まったＮＧＯ」</w:t>
            </w:r>
          </w:p>
        </w:tc>
      </w:tr>
      <w:tr w:rsidR="00475026" w:rsidRPr="00DE7272" w:rsidTr="001D2D81">
        <w:tc>
          <w:tcPr>
            <w:tcW w:w="1325" w:type="dxa"/>
            <w:vMerge/>
          </w:tcPr>
          <w:p w:rsidR="00475026" w:rsidRDefault="00475026" w:rsidP="00184D99">
            <w:pPr>
              <w:jc w:val="left"/>
              <w:rPr>
                <w:rFonts w:asciiTheme="minorEastAsia" w:hAnsiTheme="minorEastAsia"/>
                <w:sz w:val="22"/>
                <w:szCs w:val="21"/>
              </w:rPr>
            </w:pPr>
          </w:p>
        </w:tc>
        <w:tc>
          <w:tcPr>
            <w:tcW w:w="6095" w:type="dxa"/>
          </w:tcPr>
          <w:p w:rsidR="00523198" w:rsidRDefault="00475026" w:rsidP="00475026">
            <w:pPr>
              <w:jc w:val="left"/>
              <w:rPr>
                <w:rFonts w:asciiTheme="minorEastAsia" w:hAnsiTheme="minorEastAsia"/>
                <w:sz w:val="22"/>
                <w:szCs w:val="21"/>
              </w:rPr>
            </w:pPr>
            <w:r>
              <w:rPr>
                <w:rFonts w:asciiTheme="minorEastAsia" w:hAnsiTheme="minorEastAsia" w:hint="eastAsia"/>
                <w:sz w:val="22"/>
                <w:szCs w:val="21"/>
              </w:rPr>
              <w:t>『消費者法ニュース</w:t>
            </w:r>
            <w:r w:rsidR="00523198">
              <w:rPr>
                <w:rFonts w:asciiTheme="minorEastAsia" w:hAnsiTheme="minorEastAsia" w:hint="eastAsia"/>
                <w:sz w:val="22"/>
                <w:szCs w:val="21"/>
              </w:rPr>
              <w:t>111号</w:t>
            </w:r>
            <w:r>
              <w:rPr>
                <w:rFonts w:asciiTheme="minorEastAsia" w:hAnsiTheme="minorEastAsia" w:hint="eastAsia"/>
                <w:sz w:val="22"/>
                <w:szCs w:val="21"/>
              </w:rPr>
              <w:t>』</w:t>
            </w:r>
            <w:r w:rsidR="00523198">
              <w:rPr>
                <w:rFonts w:asciiTheme="minorEastAsia" w:hAnsiTheme="minorEastAsia" w:hint="eastAsia"/>
                <w:sz w:val="22"/>
                <w:szCs w:val="21"/>
              </w:rPr>
              <w:t>特集：カジノに反対する賭博依存症被害、生活・社会の破壊</w:t>
            </w:r>
            <w:r>
              <w:rPr>
                <w:rFonts w:asciiTheme="minorEastAsia" w:hAnsiTheme="minorEastAsia" w:hint="eastAsia"/>
                <w:sz w:val="22"/>
                <w:szCs w:val="21"/>
              </w:rPr>
              <w:t>（2017.4）</w:t>
            </w:r>
          </w:p>
          <w:p w:rsidR="00475026" w:rsidRDefault="00475026" w:rsidP="00475026">
            <w:pPr>
              <w:jc w:val="left"/>
              <w:rPr>
                <w:rFonts w:asciiTheme="minorEastAsia" w:hAnsiTheme="minorEastAsia"/>
                <w:sz w:val="22"/>
                <w:szCs w:val="21"/>
              </w:rPr>
            </w:pPr>
            <w:r>
              <w:rPr>
                <w:rFonts w:asciiTheme="minorEastAsia" w:hAnsiTheme="minorEastAsia" w:hint="eastAsia"/>
                <w:sz w:val="22"/>
                <w:szCs w:val="21"/>
              </w:rPr>
              <w:t>被害者の声、若宮健、滝口直子、帚木蓬生、尾上毅、井上善雄、成見幸子、藤倉善郎、小坪</w:t>
            </w:r>
            <w:r w:rsidR="00523198">
              <w:rPr>
                <w:rFonts w:asciiTheme="minorEastAsia" w:hAnsiTheme="minorEastAsia" w:hint="eastAsia"/>
                <w:sz w:val="22"/>
                <w:szCs w:val="21"/>
              </w:rPr>
              <w:t>慎也、鳥畑与一</w:t>
            </w:r>
          </w:p>
        </w:tc>
        <w:tc>
          <w:tcPr>
            <w:tcW w:w="1985" w:type="dxa"/>
          </w:tcPr>
          <w:p w:rsidR="00475026" w:rsidRDefault="00475026"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523198" w:rsidRPr="00DE7272" w:rsidTr="001D2D81">
        <w:tc>
          <w:tcPr>
            <w:tcW w:w="1325" w:type="dxa"/>
            <w:vMerge w:val="restart"/>
          </w:tcPr>
          <w:p w:rsidR="00523198" w:rsidRDefault="00523198" w:rsidP="00184D99">
            <w:pPr>
              <w:jc w:val="left"/>
              <w:rPr>
                <w:rFonts w:asciiTheme="minorEastAsia" w:hAnsiTheme="minorEastAsia"/>
                <w:sz w:val="22"/>
                <w:szCs w:val="21"/>
              </w:rPr>
            </w:pPr>
            <w:r>
              <w:rPr>
                <w:rFonts w:asciiTheme="minorEastAsia" w:hAnsiTheme="minorEastAsia" w:hint="eastAsia"/>
                <w:sz w:val="22"/>
                <w:szCs w:val="21"/>
              </w:rPr>
              <w:t>５６号</w:t>
            </w:r>
          </w:p>
          <w:p w:rsidR="00523198" w:rsidRDefault="00523198" w:rsidP="00475026">
            <w:pPr>
              <w:jc w:val="left"/>
              <w:rPr>
                <w:rFonts w:asciiTheme="minorEastAsia" w:hAnsiTheme="minorEastAsia"/>
                <w:sz w:val="22"/>
                <w:szCs w:val="21"/>
              </w:rPr>
            </w:pPr>
            <w:r>
              <w:rPr>
                <w:rFonts w:asciiTheme="minorEastAsia" w:hAnsiTheme="minorEastAsia" w:hint="eastAsia"/>
                <w:sz w:val="22"/>
                <w:szCs w:val="21"/>
              </w:rPr>
              <w:t>2017.7.14</w:t>
            </w:r>
          </w:p>
        </w:tc>
        <w:tc>
          <w:tcPr>
            <w:tcW w:w="6095" w:type="dxa"/>
          </w:tcPr>
          <w:p w:rsidR="00523198" w:rsidRDefault="00523198" w:rsidP="00330F27">
            <w:pPr>
              <w:jc w:val="left"/>
              <w:rPr>
                <w:rFonts w:asciiTheme="minorEastAsia" w:hAnsiTheme="minorEastAsia"/>
                <w:sz w:val="22"/>
                <w:szCs w:val="21"/>
              </w:rPr>
            </w:pPr>
            <w:r>
              <w:rPr>
                <w:rFonts w:asciiTheme="minorEastAsia" w:hAnsiTheme="minorEastAsia" w:hint="eastAsia"/>
                <w:sz w:val="22"/>
                <w:szCs w:val="21"/>
              </w:rPr>
              <w:t>『販売革新　2010年7月臨時増刷　わが国最大のエンターテイメント企業マルハンのすべて　マルハンスタディ』（株）商業界</w:t>
            </w:r>
          </w:p>
        </w:tc>
        <w:tc>
          <w:tcPr>
            <w:tcW w:w="1985" w:type="dxa"/>
          </w:tcPr>
          <w:p w:rsidR="00523198" w:rsidRDefault="00523198" w:rsidP="0085719E">
            <w:pPr>
              <w:jc w:val="left"/>
              <w:rPr>
                <w:rFonts w:asciiTheme="minorEastAsia" w:hAnsiTheme="minorEastAsia"/>
                <w:sz w:val="22"/>
                <w:szCs w:val="21"/>
              </w:rPr>
            </w:pPr>
            <w:r>
              <w:rPr>
                <w:rFonts w:asciiTheme="minorEastAsia" w:hAnsiTheme="minorEastAsia" w:hint="eastAsia"/>
                <w:sz w:val="22"/>
                <w:szCs w:val="21"/>
              </w:rPr>
              <w:t>パチンコ研究(10)</w:t>
            </w:r>
          </w:p>
        </w:tc>
      </w:tr>
      <w:tr w:rsidR="00523198" w:rsidRPr="00DE7272" w:rsidTr="001D2D81">
        <w:tc>
          <w:tcPr>
            <w:tcW w:w="1325" w:type="dxa"/>
            <w:vMerge/>
          </w:tcPr>
          <w:p w:rsidR="00523198" w:rsidRDefault="00523198" w:rsidP="00184D99">
            <w:pPr>
              <w:jc w:val="left"/>
              <w:rPr>
                <w:rFonts w:asciiTheme="minorEastAsia" w:hAnsiTheme="minorEastAsia"/>
                <w:sz w:val="22"/>
                <w:szCs w:val="21"/>
              </w:rPr>
            </w:pPr>
          </w:p>
        </w:tc>
        <w:tc>
          <w:tcPr>
            <w:tcW w:w="6095" w:type="dxa"/>
          </w:tcPr>
          <w:p w:rsidR="00523198" w:rsidRDefault="00523198" w:rsidP="00330F27">
            <w:pPr>
              <w:jc w:val="left"/>
              <w:rPr>
                <w:rFonts w:asciiTheme="minorEastAsia" w:hAnsiTheme="minorEastAsia"/>
                <w:sz w:val="22"/>
                <w:szCs w:val="21"/>
              </w:rPr>
            </w:pPr>
            <w:r>
              <w:rPr>
                <w:rFonts w:asciiTheme="minorEastAsia" w:hAnsiTheme="minorEastAsia" w:hint="eastAsia"/>
                <w:sz w:val="22"/>
                <w:szCs w:val="21"/>
              </w:rPr>
              <w:t>『コワーい　パチンコ店の話』宝島社（2011.3）</w:t>
            </w:r>
          </w:p>
        </w:tc>
        <w:tc>
          <w:tcPr>
            <w:tcW w:w="1985" w:type="dxa"/>
          </w:tcPr>
          <w:p w:rsidR="00523198" w:rsidRDefault="00523198" w:rsidP="0085719E">
            <w:pPr>
              <w:jc w:val="left"/>
              <w:rPr>
                <w:rFonts w:asciiTheme="minorEastAsia" w:hAnsiTheme="minorEastAsia"/>
                <w:sz w:val="22"/>
                <w:szCs w:val="21"/>
              </w:rPr>
            </w:pPr>
            <w:r>
              <w:rPr>
                <w:rFonts w:asciiTheme="minorEastAsia" w:hAnsiTheme="minorEastAsia" w:hint="eastAsia"/>
                <w:sz w:val="22"/>
                <w:szCs w:val="21"/>
              </w:rPr>
              <w:t>パチンコ売春</w:t>
            </w:r>
          </w:p>
        </w:tc>
      </w:tr>
      <w:tr w:rsidR="00B3006A" w:rsidRPr="00DE7272" w:rsidTr="001D2D81">
        <w:tc>
          <w:tcPr>
            <w:tcW w:w="1325" w:type="dxa"/>
          </w:tcPr>
          <w:p w:rsidR="00B3006A" w:rsidRDefault="00B3006A" w:rsidP="00184D99">
            <w:pPr>
              <w:jc w:val="left"/>
              <w:rPr>
                <w:rFonts w:asciiTheme="minorEastAsia" w:hAnsiTheme="minorEastAsia"/>
                <w:sz w:val="22"/>
                <w:szCs w:val="21"/>
              </w:rPr>
            </w:pPr>
            <w:r>
              <w:rPr>
                <w:rFonts w:asciiTheme="minorEastAsia" w:hAnsiTheme="minorEastAsia" w:hint="eastAsia"/>
                <w:sz w:val="22"/>
                <w:szCs w:val="21"/>
              </w:rPr>
              <w:t>５７号</w:t>
            </w:r>
          </w:p>
          <w:p w:rsidR="00B3006A" w:rsidRDefault="00B3006A" w:rsidP="00184D99">
            <w:pPr>
              <w:jc w:val="left"/>
              <w:rPr>
                <w:rFonts w:asciiTheme="minorEastAsia" w:hAnsiTheme="minorEastAsia"/>
                <w:sz w:val="22"/>
                <w:szCs w:val="21"/>
              </w:rPr>
            </w:pPr>
            <w:r>
              <w:rPr>
                <w:rFonts w:asciiTheme="minorEastAsia" w:hAnsiTheme="minorEastAsia" w:hint="eastAsia"/>
                <w:sz w:val="22"/>
                <w:szCs w:val="21"/>
              </w:rPr>
              <w:t>2017.8.17</w:t>
            </w:r>
          </w:p>
        </w:tc>
        <w:tc>
          <w:tcPr>
            <w:tcW w:w="8080" w:type="dxa"/>
            <w:gridSpan w:val="2"/>
            <w:tcBorders>
              <w:bottom w:val="single" w:sz="4" w:space="0" w:color="auto"/>
            </w:tcBorders>
          </w:tcPr>
          <w:p w:rsidR="00B3006A" w:rsidRDefault="00B3006A" w:rsidP="0085719E">
            <w:pPr>
              <w:jc w:val="left"/>
              <w:rPr>
                <w:rFonts w:asciiTheme="minorEastAsia" w:hAnsiTheme="minorEastAsia"/>
                <w:sz w:val="22"/>
                <w:szCs w:val="21"/>
              </w:rPr>
            </w:pPr>
            <w:r>
              <w:rPr>
                <w:rFonts w:asciiTheme="minorEastAsia" w:hAnsiTheme="minorEastAsia" w:hint="eastAsia"/>
                <w:sz w:val="22"/>
                <w:szCs w:val="21"/>
              </w:rPr>
              <w:t>新聞投稿カジノ川柳選（2016～2017）</w:t>
            </w:r>
          </w:p>
        </w:tc>
      </w:tr>
      <w:tr w:rsidR="00523198" w:rsidRPr="00DE7272" w:rsidTr="001D2D81">
        <w:tc>
          <w:tcPr>
            <w:tcW w:w="1325" w:type="dxa"/>
          </w:tcPr>
          <w:p w:rsidR="00523198" w:rsidRDefault="00B3006A" w:rsidP="00184D99">
            <w:pPr>
              <w:jc w:val="left"/>
              <w:rPr>
                <w:rFonts w:asciiTheme="minorEastAsia" w:hAnsiTheme="minorEastAsia"/>
                <w:sz w:val="22"/>
                <w:szCs w:val="21"/>
              </w:rPr>
            </w:pPr>
            <w:r>
              <w:rPr>
                <w:rFonts w:asciiTheme="minorEastAsia" w:hAnsiTheme="minorEastAsia" w:hint="eastAsia"/>
                <w:sz w:val="22"/>
                <w:szCs w:val="21"/>
              </w:rPr>
              <w:t>５８号</w:t>
            </w:r>
          </w:p>
          <w:p w:rsidR="00B3006A" w:rsidRDefault="00B3006A" w:rsidP="00184D99">
            <w:pPr>
              <w:jc w:val="left"/>
              <w:rPr>
                <w:rFonts w:asciiTheme="minorEastAsia" w:hAnsiTheme="minorEastAsia"/>
                <w:sz w:val="22"/>
                <w:szCs w:val="21"/>
              </w:rPr>
            </w:pPr>
            <w:r>
              <w:rPr>
                <w:rFonts w:asciiTheme="minorEastAsia" w:hAnsiTheme="minorEastAsia" w:hint="eastAsia"/>
                <w:sz w:val="22"/>
                <w:szCs w:val="21"/>
              </w:rPr>
              <w:t>2017.9.8</w:t>
            </w:r>
          </w:p>
        </w:tc>
        <w:tc>
          <w:tcPr>
            <w:tcW w:w="6095" w:type="dxa"/>
            <w:tcBorders>
              <w:tl2br w:val="single" w:sz="4" w:space="0" w:color="auto"/>
            </w:tcBorders>
          </w:tcPr>
          <w:p w:rsidR="00523198" w:rsidRDefault="00523198" w:rsidP="00330F27">
            <w:pPr>
              <w:jc w:val="left"/>
              <w:rPr>
                <w:rFonts w:asciiTheme="minorEastAsia" w:hAnsiTheme="minorEastAsia"/>
                <w:sz w:val="22"/>
                <w:szCs w:val="21"/>
              </w:rPr>
            </w:pPr>
          </w:p>
        </w:tc>
        <w:tc>
          <w:tcPr>
            <w:tcW w:w="1985" w:type="dxa"/>
            <w:tcBorders>
              <w:tl2br w:val="single" w:sz="4" w:space="0" w:color="auto"/>
            </w:tcBorders>
          </w:tcPr>
          <w:p w:rsidR="00523198" w:rsidRDefault="00523198" w:rsidP="0085719E">
            <w:pPr>
              <w:jc w:val="left"/>
              <w:rPr>
                <w:rFonts w:asciiTheme="minorEastAsia" w:hAnsiTheme="minorEastAsia"/>
                <w:sz w:val="22"/>
                <w:szCs w:val="21"/>
              </w:rPr>
            </w:pPr>
          </w:p>
        </w:tc>
      </w:tr>
      <w:tr w:rsidR="00AA6410" w:rsidRPr="00DE7272" w:rsidTr="001D2D81">
        <w:tc>
          <w:tcPr>
            <w:tcW w:w="1325" w:type="dxa"/>
            <w:vMerge w:val="restart"/>
          </w:tcPr>
          <w:p w:rsidR="00AA6410" w:rsidRDefault="00AA6410" w:rsidP="00184D99">
            <w:pPr>
              <w:jc w:val="left"/>
              <w:rPr>
                <w:rFonts w:asciiTheme="minorEastAsia" w:hAnsiTheme="minorEastAsia"/>
                <w:sz w:val="22"/>
                <w:szCs w:val="21"/>
              </w:rPr>
            </w:pPr>
            <w:r>
              <w:rPr>
                <w:rFonts w:asciiTheme="minorEastAsia" w:hAnsiTheme="minorEastAsia" w:hint="eastAsia"/>
                <w:sz w:val="22"/>
                <w:szCs w:val="21"/>
              </w:rPr>
              <w:t>５９号</w:t>
            </w:r>
          </w:p>
          <w:p w:rsidR="00AA6410" w:rsidRDefault="00AA6410" w:rsidP="00184D99">
            <w:pPr>
              <w:jc w:val="left"/>
              <w:rPr>
                <w:rFonts w:asciiTheme="minorEastAsia" w:hAnsiTheme="minorEastAsia"/>
                <w:sz w:val="22"/>
                <w:szCs w:val="21"/>
              </w:rPr>
            </w:pPr>
            <w:r>
              <w:rPr>
                <w:rFonts w:asciiTheme="minorEastAsia" w:hAnsiTheme="minorEastAsia" w:hint="eastAsia"/>
                <w:sz w:val="22"/>
                <w:szCs w:val="21"/>
              </w:rPr>
              <w:t>2017.10.13</w:t>
            </w:r>
          </w:p>
        </w:tc>
        <w:tc>
          <w:tcPr>
            <w:tcW w:w="6095" w:type="dxa"/>
          </w:tcPr>
          <w:p w:rsidR="00AA6410" w:rsidRDefault="00AA6410" w:rsidP="00AA6410">
            <w:pPr>
              <w:jc w:val="left"/>
              <w:rPr>
                <w:rFonts w:asciiTheme="minorEastAsia" w:hAnsiTheme="minorEastAsia"/>
                <w:sz w:val="22"/>
                <w:szCs w:val="21"/>
              </w:rPr>
            </w:pPr>
            <w:r>
              <w:rPr>
                <w:rFonts w:asciiTheme="minorEastAsia" w:hAnsiTheme="minorEastAsia" w:hint="eastAsia"/>
                <w:sz w:val="22"/>
                <w:szCs w:val="21"/>
              </w:rPr>
              <w:t>『ナショナルジオグラフィック日本版2017年9月号「依存症　脳科学が探る治療法」』フラン・スミスら</w:t>
            </w:r>
          </w:p>
        </w:tc>
        <w:tc>
          <w:tcPr>
            <w:tcW w:w="1985" w:type="dxa"/>
          </w:tcPr>
          <w:p w:rsidR="00AA6410" w:rsidRPr="00AA6410" w:rsidRDefault="00AA6410" w:rsidP="0085719E">
            <w:pPr>
              <w:jc w:val="left"/>
              <w:rPr>
                <w:rFonts w:asciiTheme="minorEastAsia" w:hAnsiTheme="minorEastAsia"/>
                <w:sz w:val="22"/>
                <w:szCs w:val="21"/>
              </w:rPr>
            </w:pPr>
            <w:r>
              <w:rPr>
                <w:rFonts w:asciiTheme="minorEastAsia" w:hAnsiTheme="minorEastAsia" w:hint="eastAsia"/>
                <w:sz w:val="22"/>
                <w:szCs w:val="21"/>
              </w:rPr>
              <w:t>脳科学で克服する依存症</w:t>
            </w:r>
          </w:p>
        </w:tc>
      </w:tr>
      <w:tr w:rsidR="00AA6410" w:rsidRPr="00DE7272" w:rsidTr="00AA6410">
        <w:tc>
          <w:tcPr>
            <w:tcW w:w="1325" w:type="dxa"/>
            <w:vMerge/>
          </w:tcPr>
          <w:p w:rsidR="00AA6410" w:rsidRDefault="00AA6410" w:rsidP="00184D99">
            <w:pPr>
              <w:jc w:val="left"/>
              <w:rPr>
                <w:rFonts w:asciiTheme="minorEastAsia" w:hAnsiTheme="minorEastAsia"/>
                <w:sz w:val="22"/>
                <w:szCs w:val="21"/>
              </w:rPr>
            </w:pPr>
          </w:p>
        </w:tc>
        <w:tc>
          <w:tcPr>
            <w:tcW w:w="6095" w:type="dxa"/>
          </w:tcPr>
          <w:p w:rsidR="00AA6410" w:rsidRDefault="00AA6410" w:rsidP="00330F27">
            <w:pPr>
              <w:jc w:val="left"/>
              <w:rPr>
                <w:rFonts w:asciiTheme="minorEastAsia" w:hAnsiTheme="minorEastAsia"/>
                <w:sz w:val="22"/>
                <w:szCs w:val="21"/>
              </w:rPr>
            </w:pPr>
            <w:r>
              <w:rPr>
                <w:rFonts w:asciiTheme="minorEastAsia" w:hAnsiTheme="minorEastAsia" w:hint="eastAsia"/>
                <w:sz w:val="22"/>
                <w:szCs w:val="21"/>
              </w:rPr>
              <w:t>『大江戸番付づくし』石川英輔（2001.10）</w:t>
            </w:r>
          </w:p>
        </w:tc>
        <w:tc>
          <w:tcPr>
            <w:tcW w:w="1985" w:type="dxa"/>
          </w:tcPr>
          <w:p w:rsidR="00AA6410" w:rsidRDefault="00AA6410" w:rsidP="0085719E">
            <w:pPr>
              <w:jc w:val="left"/>
              <w:rPr>
                <w:rFonts w:asciiTheme="minorEastAsia" w:hAnsiTheme="minorEastAsia"/>
                <w:sz w:val="22"/>
                <w:szCs w:val="21"/>
              </w:rPr>
            </w:pPr>
            <w:r>
              <w:rPr>
                <w:rFonts w:asciiTheme="minorEastAsia" w:hAnsiTheme="minorEastAsia" w:hint="eastAsia"/>
                <w:sz w:val="22"/>
                <w:szCs w:val="21"/>
              </w:rPr>
              <w:t>大江戸博奕・富くじ番付</w:t>
            </w:r>
          </w:p>
        </w:tc>
      </w:tr>
      <w:tr w:rsidR="00523198" w:rsidRPr="00DE7272" w:rsidTr="00AA6410">
        <w:tc>
          <w:tcPr>
            <w:tcW w:w="1325" w:type="dxa"/>
          </w:tcPr>
          <w:p w:rsidR="00523198" w:rsidRDefault="00AA6410" w:rsidP="00184D99">
            <w:pPr>
              <w:jc w:val="left"/>
              <w:rPr>
                <w:rFonts w:asciiTheme="minorEastAsia" w:hAnsiTheme="minorEastAsia"/>
                <w:sz w:val="22"/>
                <w:szCs w:val="21"/>
              </w:rPr>
            </w:pPr>
            <w:r>
              <w:rPr>
                <w:rFonts w:asciiTheme="minorEastAsia" w:hAnsiTheme="minorEastAsia" w:hint="eastAsia"/>
                <w:sz w:val="22"/>
                <w:szCs w:val="21"/>
              </w:rPr>
              <w:t>６０号</w:t>
            </w:r>
          </w:p>
          <w:p w:rsidR="00AA6410" w:rsidRDefault="00091AA9" w:rsidP="00184D99">
            <w:pPr>
              <w:jc w:val="left"/>
              <w:rPr>
                <w:rFonts w:asciiTheme="minorEastAsia" w:hAnsiTheme="minorEastAsia"/>
                <w:sz w:val="22"/>
                <w:szCs w:val="21"/>
              </w:rPr>
            </w:pPr>
            <w:r>
              <w:rPr>
                <w:rFonts w:asciiTheme="minorEastAsia" w:hAnsiTheme="minorEastAsia" w:hint="eastAsia"/>
                <w:sz w:val="22"/>
                <w:szCs w:val="21"/>
              </w:rPr>
              <w:t>2017.11.15</w:t>
            </w:r>
          </w:p>
        </w:tc>
        <w:tc>
          <w:tcPr>
            <w:tcW w:w="6095" w:type="dxa"/>
          </w:tcPr>
          <w:p w:rsidR="00523198" w:rsidRDefault="00091AA9" w:rsidP="00330F27">
            <w:pPr>
              <w:jc w:val="left"/>
              <w:rPr>
                <w:rFonts w:asciiTheme="minorEastAsia" w:hAnsiTheme="minorEastAsia"/>
                <w:sz w:val="22"/>
                <w:szCs w:val="21"/>
              </w:rPr>
            </w:pPr>
            <w:r>
              <w:rPr>
                <w:rFonts w:asciiTheme="minorEastAsia" w:hAnsiTheme="minorEastAsia" w:hint="eastAsia"/>
                <w:sz w:val="22"/>
                <w:szCs w:val="21"/>
              </w:rPr>
              <w:t>『月刊保団連　2017年9月号』特集：カジノ解禁から考えるギャンブル依存症　帚木蓬生、米本昌平、田中紀子、高橋英彦、眞山仁、鳥畑与一</w:t>
            </w:r>
          </w:p>
          <w:p w:rsidR="00091AA9" w:rsidRDefault="00091AA9" w:rsidP="00330F27">
            <w:pPr>
              <w:jc w:val="left"/>
              <w:rPr>
                <w:rFonts w:asciiTheme="minorEastAsia" w:hAnsiTheme="minorEastAsia"/>
                <w:sz w:val="22"/>
                <w:szCs w:val="21"/>
              </w:rPr>
            </w:pPr>
            <w:r>
              <w:rPr>
                <w:rFonts w:asciiTheme="minorEastAsia" w:hAnsiTheme="minorEastAsia" w:hint="eastAsia"/>
                <w:sz w:val="22"/>
                <w:szCs w:val="21"/>
              </w:rPr>
              <w:t>『消費者法ニュース113号』（2017.10）特集：パチンコ賭博の規制の必要・ギャンブル依存症被害　桜田照雄、帚木蓬生、井上善雄、鳥畑与一、吉田哲也、宇佐美典也、若宮健、新川眞一</w:t>
            </w:r>
          </w:p>
        </w:tc>
        <w:tc>
          <w:tcPr>
            <w:tcW w:w="1985" w:type="dxa"/>
          </w:tcPr>
          <w:p w:rsidR="00523198" w:rsidRDefault="00091AA9" w:rsidP="0085719E">
            <w:pPr>
              <w:jc w:val="left"/>
              <w:rPr>
                <w:rFonts w:asciiTheme="minorEastAsia" w:hAnsiTheme="minorEastAsia"/>
                <w:sz w:val="22"/>
                <w:szCs w:val="21"/>
              </w:rPr>
            </w:pPr>
            <w:r>
              <w:rPr>
                <w:rFonts w:asciiTheme="minorEastAsia" w:hAnsiTheme="minorEastAsia" w:hint="eastAsia"/>
                <w:sz w:val="22"/>
                <w:szCs w:val="21"/>
              </w:rPr>
              <w:t>事務局だより</w:t>
            </w:r>
          </w:p>
        </w:tc>
      </w:tr>
      <w:tr w:rsidR="00B70964" w:rsidRPr="00DE7272" w:rsidTr="00AA6410">
        <w:tc>
          <w:tcPr>
            <w:tcW w:w="1325" w:type="dxa"/>
            <w:vMerge w:val="restart"/>
          </w:tcPr>
          <w:p w:rsidR="00B70964" w:rsidRDefault="00B70964" w:rsidP="00184D99">
            <w:pPr>
              <w:jc w:val="left"/>
              <w:rPr>
                <w:rFonts w:asciiTheme="minorEastAsia" w:hAnsiTheme="minorEastAsia"/>
                <w:sz w:val="22"/>
                <w:szCs w:val="21"/>
              </w:rPr>
            </w:pPr>
            <w:r>
              <w:rPr>
                <w:rFonts w:asciiTheme="minorEastAsia" w:hAnsiTheme="minorEastAsia" w:hint="eastAsia"/>
                <w:sz w:val="22"/>
                <w:szCs w:val="21"/>
              </w:rPr>
              <w:t>６１号</w:t>
            </w:r>
          </w:p>
          <w:p w:rsidR="00B70964" w:rsidRDefault="00B70964" w:rsidP="00184D99">
            <w:pPr>
              <w:jc w:val="left"/>
              <w:rPr>
                <w:rFonts w:asciiTheme="minorEastAsia" w:hAnsiTheme="minorEastAsia"/>
                <w:sz w:val="22"/>
                <w:szCs w:val="21"/>
              </w:rPr>
            </w:pPr>
            <w:r>
              <w:rPr>
                <w:rFonts w:asciiTheme="minorEastAsia" w:hAnsiTheme="minorEastAsia" w:hint="eastAsia"/>
                <w:sz w:val="22"/>
                <w:szCs w:val="21"/>
              </w:rPr>
              <w:t>2017.12.15</w:t>
            </w:r>
          </w:p>
          <w:p w:rsidR="00B70964" w:rsidRDefault="00B70964" w:rsidP="00184D99">
            <w:pPr>
              <w:jc w:val="left"/>
              <w:rPr>
                <w:rFonts w:asciiTheme="minorEastAsia" w:hAnsiTheme="minorEastAsia"/>
                <w:sz w:val="22"/>
                <w:szCs w:val="21"/>
              </w:rPr>
            </w:pPr>
            <w:r>
              <w:rPr>
                <w:rFonts w:asciiTheme="minorEastAsia" w:hAnsiTheme="minorEastAsia" w:hint="eastAsia"/>
                <w:sz w:val="22"/>
                <w:szCs w:val="21"/>
              </w:rPr>
              <w:t xml:space="preserve">　</w:t>
            </w:r>
          </w:p>
        </w:tc>
        <w:tc>
          <w:tcPr>
            <w:tcW w:w="6095" w:type="dxa"/>
          </w:tcPr>
          <w:p w:rsidR="00B70964" w:rsidRDefault="00B70964" w:rsidP="00330F27">
            <w:pPr>
              <w:jc w:val="left"/>
              <w:rPr>
                <w:rFonts w:asciiTheme="minorEastAsia" w:hAnsiTheme="minorEastAsia"/>
                <w:sz w:val="22"/>
                <w:szCs w:val="21"/>
              </w:rPr>
            </w:pPr>
            <w:r>
              <w:rPr>
                <w:rFonts w:asciiTheme="minorEastAsia" w:hAnsiTheme="minorEastAsia" w:hint="eastAsia"/>
                <w:sz w:val="22"/>
                <w:szCs w:val="21"/>
              </w:rPr>
              <w:t>『十二支考』南方熊楠（岩波文庫1994ほか）</w:t>
            </w:r>
          </w:p>
        </w:tc>
        <w:tc>
          <w:tcPr>
            <w:tcW w:w="1985" w:type="dxa"/>
          </w:tcPr>
          <w:p w:rsidR="00B70964" w:rsidRPr="00B70964" w:rsidRDefault="00B70964" w:rsidP="0085719E">
            <w:pPr>
              <w:jc w:val="left"/>
              <w:rPr>
                <w:rFonts w:asciiTheme="minorEastAsia" w:hAnsiTheme="minorEastAsia"/>
                <w:sz w:val="22"/>
                <w:szCs w:val="21"/>
              </w:rPr>
            </w:pPr>
            <w:r>
              <w:rPr>
                <w:rFonts w:asciiTheme="minorEastAsia" w:hAnsiTheme="minorEastAsia" w:hint="eastAsia"/>
                <w:sz w:val="22"/>
                <w:szCs w:val="21"/>
              </w:rPr>
              <w:t>動物を使うカケ考</w:t>
            </w:r>
          </w:p>
        </w:tc>
      </w:tr>
      <w:tr w:rsidR="00B70964" w:rsidRPr="00DE7272" w:rsidTr="00B70964">
        <w:tc>
          <w:tcPr>
            <w:tcW w:w="1325" w:type="dxa"/>
            <w:vMerge/>
          </w:tcPr>
          <w:p w:rsidR="00B70964" w:rsidRDefault="00B70964" w:rsidP="00184D99">
            <w:pPr>
              <w:jc w:val="left"/>
              <w:rPr>
                <w:rFonts w:asciiTheme="minorEastAsia" w:hAnsiTheme="minorEastAsia"/>
                <w:sz w:val="22"/>
                <w:szCs w:val="21"/>
              </w:rPr>
            </w:pPr>
          </w:p>
        </w:tc>
        <w:tc>
          <w:tcPr>
            <w:tcW w:w="6095" w:type="dxa"/>
          </w:tcPr>
          <w:p w:rsidR="00B70964" w:rsidRDefault="00B70964" w:rsidP="00330F27">
            <w:pPr>
              <w:jc w:val="left"/>
              <w:rPr>
                <w:rFonts w:asciiTheme="minorEastAsia" w:hAnsiTheme="minorEastAsia"/>
                <w:sz w:val="22"/>
                <w:szCs w:val="21"/>
              </w:rPr>
            </w:pPr>
            <w:r>
              <w:rPr>
                <w:rFonts w:asciiTheme="minorEastAsia" w:hAnsiTheme="minorEastAsia" w:hint="eastAsia"/>
                <w:sz w:val="22"/>
                <w:szCs w:val="21"/>
              </w:rPr>
              <w:t>『暮らしの手帖　創刊号』（1948.9）掲載　根本進10コマ漫画「ひとり息子」</w:t>
            </w:r>
          </w:p>
        </w:tc>
        <w:tc>
          <w:tcPr>
            <w:tcW w:w="1985" w:type="dxa"/>
          </w:tcPr>
          <w:p w:rsidR="00B70964" w:rsidRDefault="00B70964" w:rsidP="0085719E">
            <w:pPr>
              <w:jc w:val="left"/>
              <w:rPr>
                <w:rFonts w:asciiTheme="minorEastAsia" w:hAnsiTheme="minorEastAsia"/>
                <w:sz w:val="22"/>
                <w:szCs w:val="21"/>
              </w:rPr>
            </w:pPr>
            <w:r>
              <w:rPr>
                <w:rFonts w:asciiTheme="minorEastAsia" w:hAnsiTheme="minorEastAsia" w:hint="eastAsia"/>
                <w:sz w:val="22"/>
                <w:szCs w:val="21"/>
              </w:rPr>
              <w:t>暮らしの手帖とパチンコ</w:t>
            </w:r>
          </w:p>
        </w:tc>
      </w:tr>
      <w:tr w:rsidR="00B70964" w:rsidRPr="00DE7272" w:rsidTr="00B70964">
        <w:tc>
          <w:tcPr>
            <w:tcW w:w="1325" w:type="dxa"/>
            <w:vMerge/>
          </w:tcPr>
          <w:p w:rsidR="00B70964" w:rsidRDefault="00B70964" w:rsidP="00184D99">
            <w:pPr>
              <w:jc w:val="left"/>
              <w:rPr>
                <w:rFonts w:asciiTheme="minorEastAsia" w:hAnsiTheme="minorEastAsia"/>
                <w:sz w:val="22"/>
                <w:szCs w:val="21"/>
              </w:rPr>
            </w:pPr>
          </w:p>
        </w:tc>
        <w:tc>
          <w:tcPr>
            <w:tcW w:w="6095" w:type="dxa"/>
          </w:tcPr>
          <w:p w:rsidR="00B70964" w:rsidRDefault="00B70964" w:rsidP="00330F27">
            <w:pPr>
              <w:jc w:val="left"/>
              <w:rPr>
                <w:rFonts w:asciiTheme="minorEastAsia" w:hAnsiTheme="minorEastAsia"/>
                <w:sz w:val="22"/>
                <w:szCs w:val="21"/>
              </w:rPr>
            </w:pPr>
            <w:r>
              <w:rPr>
                <w:rFonts w:asciiTheme="minorEastAsia" w:hAnsiTheme="minorEastAsia" w:hint="eastAsia"/>
                <w:sz w:val="22"/>
                <w:szCs w:val="21"/>
              </w:rPr>
              <w:t>『「ギャンブル依存症」からの脱出　薬なしで8割治る“欲望充足メソッド”』河本泰信（2015.8）</w:t>
            </w:r>
          </w:p>
        </w:tc>
        <w:tc>
          <w:tcPr>
            <w:tcW w:w="1985" w:type="dxa"/>
          </w:tcPr>
          <w:p w:rsidR="00B70964" w:rsidRDefault="00B70964"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B70964" w:rsidRPr="00DE7272" w:rsidTr="00B70964">
        <w:tc>
          <w:tcPr>
            <w:tcW w:w="1325" w:type="dxa"/>
          </w:tcPr>
          <w:p w:rsidR="00B70964" w:rsidRDefault="00B70964" w:rsidP="00184D99">
            <w:pPr>
              <w:jc w:val="left"/>
              <w:rPr>
                <w:rFonts w:asciiTheme="minorEastAsia" w:hAnsiTheme="minorEastAsia"/>
                <w:sz w:val="22"/>
                <w:szCs w:val="21"/>
              </w:rPr>
            </w:pPr>
            <w:r>
              <w:rPr>
                <w:rFonts w:asciiTheme="minorEastAsia" w:hAnsiTheme="minorEastAsia" w:hint="eastAsia"/>
                <w:sz w:val="22"/>
                <w:szCs w:val="21"/>
              </w:rPr>
              <w:t>６２号</w:t>
            </w:r>
          </w:p>
          <w:p w:rsidR="00B70964" w:rsidRDefault="00B70964" w:rsidP="00184D99">
            <w:pPr>
              <w:jc w:val="left"/>
              <w:rPr>
                <w:rFonts w:asciiTheme="minorEastAsia" w:hAnsiTheme="minorEastAsia"/>
                <w:sz w:val="22"/>
                <w:szCs w:val="21"/>
              </w:rPr>
            </w:pPr>
            <w:r>
              <w:rPr>
                <w:rFonts w:asciiTheme="minorEastAsia" w:hAnsiTheme="minorEastAsia" w:hint="eastAsia"/>
                <w:sz w:val="22"/>
                <w:szCs w:val="21"/>
              </w:rPr>
              <w:t>2018.1.12</w:t>
            </w:r>
          </w:p>
        </w:tc>
        <w:tc>
          <w:tcPr>
            <w:tcW w:w="6095" w:type="dxa"/>
          </w:tcPr>
          <w:p w:rsidR="00B70964" w:rsidRDefault="00B70964" w:rsidP="00330F27">
            <w:pPr>
              <w:jc w:val="left"/>
              <w:rPr>
                <w:rFonts w:asciiTheme="minorEastAsia" w:hAnsiTheme="minorEastAsia"/>
                <w:sz w:val="22"/>
                <w:szCs w:val="21"/>
              </w:rPr>
            </w:pPr>
            <w:r>
              <w:rPr>
                <w:rFonts w:asciiTheme="minorEastAsia" w:hAnsiTheme="minorEastAsia" w:hint="eastAsia"/>
                <w:sz w:val="22"/>
                <w:szCs w:val="21"/>
              </w:rPr>
              <w:t>『ものしり辞典』日置昌一（1955）</w:t>
            </w:r>
          </w:p>
        </w:tc>
        <w:tc>
          <w:tcPr>
            <w:tcW w:w="1985" w:type="dxa"/>
          </w:tcPr>
          <w:p w:rsidR="00B70964" w:rsidRPr="00B70964" w:rsidRDefault="00B70964" w:rsidP="0085719E">
            <w:pPr>
              <w:jc w:val="left"/>
              <w:rPr>
                <w:rFonts w:asciiTheme="minorEastAsia" w:hAnsiTheme="minorEastAsia"/>
                <w:sz w:val="22"/>
                <w:szCs w:val="21"/>
              </w:rPr>
            </w:pPr>
            <w:r>
              <w:rPr>
                <w:rFonts w:asciiTheme="minorEastAsia" w:hAnsiTheme="minorEastAsia" w:hint="eastAsia"/>
                <w:sz w:val="22"/>
                <w:szCs w:val="21"/>
              </w:rPr>
              <w:t>賭博川柳解説</w:t>
            </w:r>
          </w:p>
        </w:tc>
      </w:tr>
      <w:tr w:rsidR="00A6383C" w:rsidRPr="00DE7272" w:rsidTr="00B70964">
        <w:tc>
          <w:tcPr>
            <w:tcW w:w="1325" w:type="dxa"/>
            <w:vMerge w:val="restart"/>
          </w:tcPr>
          <w:p w:rsidR="00A6383C" w:rsidRDefault="00A6383C" w:rsidP="00184D99">
            <w:pPr>
              <w:jc w:val="left"/>
              <w:rPr>
                <w:rFonts w:asciiTheme="minorEastAsia" w:hAnsiTheme="minorEastAsia"/>
                <w:sz w:val="22"/>
                <w:szCs w:val="21"/>
              </w:rPr>
            </w:pPr>
            <w:r>
              <w:rPr>
                <w:rFonts w:asciiTheme="minorEastAsia" w:hAnsiTheme="minorEastAsia" w:hint="eastAsia"/>
                <w:sz w:val="22"/>
                <w:szCs w:val="21"/>
              </w:rPr>
              <w:t>６３号</w:t>
            </w:r>
          </w:p>
          <w:p w:rsidR="00A6383C" w:rsidRDefault="00A6383C" w:rsidP="00184D99">
            <w:pPr>
              <w:jc w:val="left"/>
              <w:rPr>
                <w:rFonts w:asciiTheme="minorEastAsia" w:hAnsiTheme="minorEastAsia"/>
                <w:sz w:val="22"/>
                <w:szCs w:val="21"/>
              </w:rPr>
            </w:pPr>
            <w:r>
              <w:rPr>
                <w:rFonts w:asciiTheme="minorEastAsia" w:hAnsiTheme="minorEastAsia" w:hint="eastAsia"/>
                <w:sz w:val="22"/>
                <w:szCs w:val="21"/>
              </w:rPr>
              <w:t>2018.2.13</w:t>
            </w:r>
          </w:p>
        </w:tc>
        <w:tc>
          <w:tcPr>
            <w:tcW w:w="6095" w:type="dxa"/>
          </w:tcPr>
          <w:p w:rsidR="00A6383C" w:rsidRDefault="00A6383C" w:rsidP="00330F27">
            <w:pPr>
              <w:jc w:val="left"/>
              <w:rPr>
                <w:rFonts w:asciiTheme="minorEastAsia" w:hAnsiTheme="minorEastAsia"/>
                <w:sz w:val="22"/>
                <w:szCs w:val="21"/>
              </w:rPr>
            </w:pPr>
            <w:r>
              <w:rPr>
                <w:rFonts w:asciiTheme="minorEastAsia" w:hAnsiTheme="minorEastAsia" w:hint="eastAsia"/>
                <w:sz w:val="22"/>
                <w:szCs w:val="21"/>
              </w:rPr>
              <w:t>『The FIX　依存症ビジネス』ディミアン・トンプソン著。中里京子訳（2014.10）</w:t>
            </w:r>
          </w:p>
        </w:tc>
        <w:tc>
          <w:tcPr>
            <w:tcW w:w="1985" w:type="dxa"/>
          </w:tcPr>
          <w:p w:rsidR="00A6383C" w:rsidRDefault="00A6383C" w:rsidP="00A6383C">
            <w:pPr>
              <w:jc w:val="left"/>
              <w:rPr>
                <w:rFonts w:asciiTheme="minorEastAsia" w:hAnsiTheme="minorEastAsia"/>
                <w:sz w:val="22"/>
                <w:szCs w:val="21"/>
              </w:rPr>
            </w:pPr>
            <w:r>
              <w:rPr>
                <w:rFonts w:asciiTheme="minorEastAsia" w:hAnsiTheme="minorEastAsia" w:hint="eastAsia"/>
                <w:sz w:val="22"/>
                <w:szCs w:val="21"/>
              </w:rPr>
              <w:t>依存障害ｼﾘｰｽﾞ第２回「やめられない心」とFIX産業</w:t>
            </w:r>
          </w:p>
        </w:tc>
      </w:tr>
      <w:tr w:rsidR="00A6383C" w:rsidRPr="00DE7272" w:rsidTr="00A6383C">
        <w:tc>
          <w:tcPr>
            <w:tcW w:w="1325" w:type="dxa"/>
            <w:vMerge/>
          </w:tcPr>
          <w:p w:rsidR="00A6383C" w:rsidRPr="00A6383C" w:rsidRDefault="00A6383C" w:rsidP="00184D99">
            <w:pPr>
              <w:jc w:val="left"/>
              <w:rPr>
                <w:rFonts w:asciiTheme="minorEastAsia" w:hAnsiTheme="minorEastAsia"/>
                <w:sz w:val="22"/>
                <w:szCs w:val="21"/>
              </w:rPr>
            </w:pPr>
          </w:p>
        </w:tc>
        <w:tc>
          <w:tcPr>
            <w:tcW w:w="6095" w:type="dxa"/>
            <w:tcBorders>
              <w:bottom w:val="single" w:sz="4" w:space="0" w:color="auto"/>
            </w:tcBorders>
          </w:tcPr>
          <w:p w:rsidR="00A6383C" w:rsidRDefault="00A6383C" w:rsidP="00330F27">
            <w:pPr>
              <w:jc w:val="left"/>
              <w:rPr>
                <w:rFonts w:asciiTheme="minorEastAsia" w:hAnsiTheme="minorEastAsia"/>
                <w:sz w:val="22"/>
                <w:szCs w:val="21"/>
              </w:rPr>
            </w:pPr>
            <w:r>
              <w:rPr>
                <w:rFonts w:asciiTheme="minorEastAsia" w:hAnsiTheme="minorEastAsia" w:hint="eastAsia"/>
                <w:sz w:val="22"/>
                <w:szCs w:val="21"/>
              </w:rPr>
              <w:t>『スポーツ・ベッティング―ブッキー・ビジネスと賭け方の研究―』谷岡一郎（2017）</w:t>
            </w:r>
          </w:p>
        </w:tc>
        <w:tc>
          <w:tcPr>
            <w:tcW w:w="1985" w:type="dxa"/>
            <w:tcBorders>
              <w:bottom w:val="single" w:sz="4" w:space="0" w:color="auto"/>
            </w:tcBorders>
          </w:tcPr>
          <w:p w:rsidR="00A6383C" w:rsidRDefault="00A6383C"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B70964" w:rsidRPr="00DE7272" w:rsidTr="00A6383C">
        <w:tc>
          <w:tcPr>
            <w:tcW w:w="1325" w:type="dxa"/>
          </w:tcPr>
          <w:p w:rsidR="00B70964" w:rsidRDefault="00A6383C" w:rsidP="00184D99">
            <w:pPr>
              <w:jc w:val="left"/>
              <w:rPr>
                <w:rFonts w:asciiTheme="minorEastAsia" w:hAnsiTheme="minorEastAsia"/>
                <w:sz w:val="22"/>
                <w:szCs w:val="21"/>
              </w:rPr>
            </w:pPr>
            <w:r>
              <w:rPr>
                <w:rFonts w:asciiTheme="minorEastAsia" w:hAnsiTheme="minorEastAsia" w:hint="eastAsia"/>
                <w:sz w:val="22"/>
                <w:szCs w:val="21"/>
              </w:rPr>
              <w:t>６４号</w:t>
            </w:r>
          </w:p>
          <w:p w:rsidR="00A6383C" w:rsidRDefault="00A6383C" w:rsidP="00184D99">
            <w:pPr>
              <w:jc w:val="left"/>
              <w:rPr>
                <w:rFonts w:asciiTheme="minorEastAsia" w:hAnsiTheme="minorEastAsia"/>
                <w:sz w:val="22"/>
                <w:szCs w:val="21"/>
              </w:rPr>
            </w:pPr>
            <w:r>
              <w:rPr>
                <w:rFonts w:asciiTheme="minorEastAsia" w:hAnsiTheme="minorEastAsia" w:hint="eastAsia"/>
                <w:sz w:val="22"/>
                <w:szCs w:val="21"/>
              </w:rPr>
              <w:t>2018.3.12</w:t>
            </w:r>
          </w:p>
        </w:tc>
        <w:tc>
          <w:tcPr>
            <w:tcW w:w="6095" w:type="dxa"/>
            <w:tcBorders>
              <w:tl2br w:val="single" w:sz="4" w:space="0" w:color="auto"/>
            </w:tcBorders>
          </w:tcPr>
          <w:p w:rsidR="00B70964" w:rsidRDefault="00B70964" w:rsidP="00330F27">
            <w:pPr>
              <w:jc w:val="left"/>
              <w:rPr>
                <w:rFonts w:asciiTheme="minorEastAsia" w:hAnsiTheme="minorEastAsia"/>
                <w:sz w:val="22"/>
                <w:szCs w:val="21"/>
              </w:rPr>
            </w:pPr>
          </w:p>
        </w:tc>
        <w:tc>
          <w:tcPr>
            <w:tcW w:w="1985" w:type="dxa"/>
            <w:tcBorders>
              <w:tl2br w:val="single" w:sz="4" w:space="0" w:color="auto"/>
            </w:tcBorders>
          </w:tcPr>
          <w:p w:rsidR="00B70964" w:rsidRDefault="00B70964" w:rsidP="0085719E">
            <w:pPr>
              <w:jc w:val="left"/>
              <w:rPr>
                <w:rFonts w:asciiTheme="minorEastAsia" w:hAnsiTheme="minorEastAsia"/>
                <w:sz w:val="22"/>
                <w:szCs w:val="21"/>
              </w:rPr>
            </w:pPr>
          </w:p>
        </w:tc>
      </w:tr>
      <w:tr w:rsidR="00545CB4" w:rsidRPr="00DE7272" w:rsidTr="00B70964">
        <w:tc>
          <w:tcPr>
            <w:tcW w:w="1325" w:type="dxa"/>
            <w:vMerge w:val="restart"/>
          </w:tcPr>
          <w:p w:rsidR="00545CB4" w:rsidRDefault="00545CB4" w:rsidP="00184D99">
            <w:pPr>
              <w:jc w:val="left"/>
              <w:rPr>
                <w:rFonts w:asciiTheme="minorEastAsia" w:hAnsiTheme="minorEastAsia"/>
                <w:sz w:val="22"/>
                <w:szCs w:val="21"/>
              </w:rPr>
            </w:pPr>
            <w:r>
              <w:rPr>
                <w:rFonts w:asciiTheme="minorEastAsia" w:hAnsiTheme="minorEastAsia" w:hint="eastAsia"/>
                <w:sz w:val="22"/>
                <w:szCs w:val="21"/>
              </w:rPr>
              <w:t>６５号</w:t>
            </w:r>
          </w:p>
          <w:p w:rsidR="00545CB4" w:rsidRDefault="00545CB4" w:rsidP="00184D99">
            <w:pPr>
              <w:jc w:val="left"/>
              <w:rPr>
                <w:rFonts w:asciiTheme="minorEastAsia" w:hAnsiTheme="minorEastAsia"/>
                <w:sz w:val="22"/>
                <w:szCs w:val="21"/>
              </w:rPr>
            </w:pPr>
            <w:r>
              <w:rPr>
                <w:rFonts w:asciiTheme="minorEastAsia" w:hAnsiTheme="minorEastAsia" w:hint="eastAsia"/>
                <w:sz w:val="22"/>
                <w:szCs w:val="21"/>
              </w:rPr>
              <w:t>2018.4.13</w:t>
            </w:r>
          </w:p>
        </w:tc>
        <w:tc>
          <w:tcPr>
            <w:tcW w:w="6095" w:type="dxa"/>
          </w:tcPr>
          <w:p w:rsidR="00545CB4" w:rsidRDefault="00545CB4" w:rsidP="00330F27">
            <w:pPr>
              <w:jc w:val="left"/>
              <w:rPr>
                <w:rFonts w:asciiTheme="minorEastAsia" w:hAnsiTheme="minorEastAsia"/>
                <w:sz w:val="22"/>
                <w:szCs w:val="21"/>
              </w:rPr>
            </w:pPr>
            <w:r>
              <w:rPr>
                <w:rFonts w:asciiTheme="minorEastAsia" w:hAnsiTheme="minorEastAsia" w:hint="eastAsia"/>
                <w:sz w:val="22"/>
                <w:szCs w:val="21"/>
              </w:rPr>
              <w:t>『どん底名人』依田紀基（2017.11）</w:t>
            </w:r>
          </w:p>
        </w:tc>
        <w:tc>
          <w:tcPr>
            <w:tcW w:w="1985" w:type="dxa"/>
          </w:tcPr>
          <w:p w:rsidR="00545CB4" w:rsidRDefault="00545CB4" w:rsidP="0085719E">
            <w:pPr>
              <w:jc w:val="left"/>
              <w:rPr>
                <w:rFonts w:asciiTheme="minorEastAsia" w:hAnsiTheme="minorEastAsia"/>
                <w:sz w:val="22"/>
                <w:szCs w:val="21"/>
              </w:rPr>
            </w:pPr>
            <w:r>
              <w:rPr>
                <w:rFonts w:asciiTheme="minorEastAsia" w:hAnsiTheme="minorEastAsia" w:hint="eastAsia"/>
                <w:sz w:val="22"/>
                <w:szCs w:val="21"/>
              </w:rPr>
              <w:t>ギャンブルの「どん底名人」</w:t>
            </w:r>
          </w:p>
        </w:tc>
      </w:tr>
      <w:tr w:rsidR="00545CB4" w:rsidRPr="00DE7272" w:rsidTr="00545CB4">
        <w:tc>
          <w:tcPr>
            <w:tcW w:w="1325" w:type="dxa"/>
            <w:vMerge/>
          </w:tcPr>
          <w:p w:rsidR="00545CB4" w:rsidRDefault="00545CB4" w:rsidP="00184D99">
            <w:pPr>
              <w:jc w:val="left"/>
              <w:rPr>
                <w:rFonts w:asciiTheme="minorEastAsia" w:hAnsiTheme="minorEastAsia"/>
                <w:sz w:val="22"/>
                <w:szCs w:val="21"/>
              </w:rPr>
            </w:pPr>
          </w:p>
        </w:tc>
        <w:tc>
          <w:tcPr>
            <w:tcW w:w="6095" w:type="dxa"/>
          </w:tcPr>
          <w:p w:rsidR="00545CB4" w:rsidRDefault="00545CB4" w:rsidP="00330F27">
            <w:pPr>
              <w:jc w:val="left"/>
              <w:rPr>
                <w:rFonts w:asciiTheme="minorEastAsia" w:hAnsiTheme="minorEastAsia"/>
                <w:sz w:val="22"/>
                <w:szCs w:val="21"/>
              </w:rPr>
            </w:pPr>
            <w:r>
              <w:rPr>
                <w:rFonts w:asciiTheme="minorEastAsia" w:hAnsiTheme="minorEastAsia" w:hint="eastAsia"/>
                <w:sz w:val="22"/>
                <w:szCs w:val="21"/>
              </w:rPr>
              <w:t>『こんなものいらない辞典』朝日ジャーナル編（1990）</w:t>
            </w:r>
          </w:p>
        </w:tc>
        <w:tc>
          <w:tcPr>
            <w:tcW w:w="1985" w:type="dxa"/>
          </w:tcPr>
          <w:p w:rsidR="00545CB4" w:rsidRDefault="00545CB4" w:rsidP="0085719E">
            <w:pPr>
              <w:jc w:val="left"/>
              <w:rPr>
                <w:rFonts w:asciiTheme="minorEastAsia" w:hAnsiTheme="minorEastAsia"/>
                <w:sz w:val="22"/>
                <w:szCs w:val="21"/>
              </w:rPr>
            </w:pPr>
            <w:r>
              <w:rPr>
                <w:rFonts w:asciiTheme="minorEastAsia" w:hAnsiTheme="minorEastAsia" w:hint="eastAsia"/>
                <w:sz w:val="22"/>
                <w:szCs w:val="21"/>
              </w:rPr>
              <w:t>競馬予想とパチンコの天穴</w:t>
            </w:r>
          </w:p>
        </w:tc>
      </w:tr>
      <w:tr w:rsidR="001D2D81" w:rsidRPr="00DE7272" w:rsidTr="00545CB4">
        <w:tc>
          <w:tcPr>
            <w:tcW w:w="1325" w:type="dxa"/>
            <w:vMerge w:val="restart"/>
          </w:tcPr>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６６号</w:t>
            </w:r>
          </w:p>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2018.5.11</w:t>
            </w:r>
          </w:p>
        </w:tc>
        <w:tc>
          <w:tcPr>
            <w:tcW w:w="6095" w:type="dxa"/>
          </w:tcPr>
          <w:p w:rsidR="001D2D81" w:rsidRDefault="001D2D81" w:rsidP="00545CB4">
            <w:pPr>
              <w:jc w:val="left"/>
              <w:rPr>
                <w:rFonts w:asciiTheme="minorEastAsia" w:hAnsiTheme="minorEastAsia"/>
                <w:sz w:val="22"/>
                <w:szCs w:val="21"/>
              </w:rPr>
            </w:pPr>
            <w:r>
              <w:rPr>
                <w:rFonts w:asciiTheme="minorEastAsia" w:hAnsiTheme="minorEastAsia" w:hint="eastAsia"/>
                <w:sz w:val="22"/>
                <w:szCs w:val="21"/>
              </w:rPr>
              <w:t>『疑似カジノ化している日本―ギャンブル依存症はどういうかたちの社会問題か？―』ビッグイシュー基金（2015.10）</w:t>
            </w:r>
          </w:p>
          <w:p w:rsidR="001D2D81" w:rsidRPr="00545CB4" w:rsidRDefault="001D2D81" w:rsidP="00330F27">
            <w:pPr>
              <w:jc w:val="left"/>
              <w:rPr>
                <w:rFonts w:asciiTheme="minorEastAsia" w:hAnsiTheme="minorEastAsia"/>
                <w:sz w:val="22"/>
                <w:szCs w:val="21"/>
              </w:rPr>
            </w:pPr>
          </w:p>
        </w:tc>
        <w:tc>
          <w:tcPr>
            <w:tcW w:w="1985" w:type="dxa"/>
          </w:tcPr>
          <w:p w:rsidR="001D2D81" w:rsidRDefault="001D2D81" w:rsidP="0085719E">
            <w:pPr>
              <w:jc w:val="left"/>
              <w:rPr>
                <w:rFonts w:asciiTheme="minorEastAsia" w:hAnsiTheme="minorEastAsia"/>
                <w:sz w:val="22"/>
                <w:szCs w:val="21"/>
              </w:rPr>
            </w:pPr>
            <w:r>
              <w:rPr>
                <w:rFonts w:asciiTheme="minorEastAsia" w:hAnsiTheme="minorEastAsia" w:hint="eastAsia"/>
                <w:sz w:val="22"/>
                <w:szCs w:val="21"/>
              </w:rPr>
              <w:t>政府のギャンブル依存症調査と課題</w:t>
            </w:r>
          </w:p>
        </w:tc>
      </w:tr>
      <w:tr w:rsidR="001D2D81" w:rsidRPr="00DE7272" w:rsidTr="00545CB4">
        <w:tc>
          <w:tcPr>
            <w:tcW w:w="1325" w:type="dxa"/>
            <w:vMerge/>
          </w:tcPr>
          <w:p w:rsidR="001D2D81" w:rsidRDefault="001D2D81" w:rsidP="00184D99">
            <w:pPr>
              <w:jc w:val="left"/>
              <w:rPr>
                <w:rFonts w:asciiTheme="minorEastAsia" w:hAnsiTheme="minorEastAsia"/>
                <w:sz w:val="22"/>
                <w:szCs w:val="21"/>
              </w:rPr>
            </w:pPr>
          </w:p>
        </w:tc>
        <w:tc>
          <w:tcPr>
            <w:tcW w:w="6095" w:type="dxa"/>
          </w:tcPr>
          <w:p w:rsidR="001D2D81" w:rsidRDefault="001D2D81" w:rsidP="00545CB4">
            <w:pPr>
              <w:jc w:val="left"/>
              <w:rPr>
                <w:rFonts w:asciiTheme="minorEastAsia" w:hAnsiTheme="minorEastAsia"/>
                <w:sz w:val="22"/>
                <w:szCs w:val="21"/>
              </w:rPr>
            </w:pPr>
            <w:r>
              <w:rPr>
                <w:rFonts w:asciiTheme="minorEastAsia" w:hAnsiTheme="minorEastAsia" w:hint="eastAsia"/>
                <w:sz w:val="22"/>
                <w:szCs w:val="21"/>
              </w:rPr>
              <w:t>『雇用・利子および貨幣の一般理論』ケインズ（1936）</w:t>
            </w:r>
          </w:p>
        </w:tc>
        <w:tc>
          <w:tcPr>
            <w:tcW w:w="1985" w:type="dxa"/>
          </w:tcPr>
          <w:p w:rsidR="001D2D81" w:rsidRDefault="001D2D81" w:rsidP="0085719E">
            <w:pPr>
              <w:jc w:val="left"/>
              <w:rPr>
                <w:rFonts w:asciiTheme="minorEastAsia" w:hAnsiTheme="minorEastAsia"/>
                <w:sz w:val="22"/>
                <w:szCs w:val="21"/>
              </w:rPr>
            </w:pPr>
            <w:r>
              <w:rPr>
                <w:rFonts w:asciiTheme="minorEastAsia" w:hAnsiTheme="minorEastAsia" w:hint="eastAsia"/>
                <w:sz w:val="22"/>
                <w:szCs w:val="21"/>
              </w:rPr>
              <w:t>ケインズの語るギャンブル</w:t>
            </w:r>
          </w:p>
        </w:tc>
      </w:tr>
      <w:tr w:rsidR="001D2D81" w:rsidRPr="00DE7272" w:rsidTr="00545CB4">
        <w:tc>
          <w:tcPr>
            <w:tcW w:w="1325" w:type="dxa"/>
            <w:vMerge/>
          </w:tcPr>
          <w:p w:rsidR="001D2D81" w:rsidRDefault="001D2D81" w:rsidP="00184D99">
            <w:pPr>
              <w:jc w:val="left"/>
              <w:rPr>
                <w:rFonts w:asciiTheme="minorEastAsia" w:hAnsiTheme="minorEastAsia"/>
                <w:sz w:val="22"/>
                <w:szCs w:val="21"/>
              </w:rPr>
            </w:pPr>
          </w:p>
        </w:tc>
        <w:tc>
          <w:tcPr>
            <w:tcW w:w="6095" w:type="dxa"/>
          </w:tcPr>
          <w:p w:rsidR="001D2D81" w:rsidRDefault="001D2D81" w:rsidP="00330F27">
            <w:pPr>
              <w:jc w:val="left"/>
              <w:rPr>
                <w:rFonts w:asciiTheme="minorEastAsia" w:hAnsiTheme="minorEastAsia"/>
                <w:sz w:val="22"/>
                <w:szCs w:val="21"/>
              </w:rPr>
            </w:pPr>
            <w:r>
              <w:rPr>
                <w:rFonts w:asciiTheme="minorEastAsia" w:hAnsiTheme="minorEastAsia" w:hint="eastAsia"/>
                <w:sz w:val="22"/>
                <w:szCs w:val="21"/>
              </w:rPr>
              <w:t>『大人の男の遊び方』伊集院静（2014）</w:t>
            </w:r>
          </w:p>
        </w:tc>
        <w:tc>
          <w:tcPr>
            <w:tcW w:w="1985" w:type="dxa"/>
          </w:tcPr>
          <w:p w:rsidR="001D2D81" w:rsidRDefault="001D2D81" w:rsidP="00545CB4">
            <w:pPr>
              <w:jc w:val="left"/>
              <w:rPr>
                <w:rFonts w:asciiTheme="minorEastAsia" w:hAnsiTheme="minorEastAsia"/>
                <w:sz w:val="22"/>
                <w:szCs w:val="21"/>
              </w:rPr>
            </w:pPr>
            <w:r>
              <w:rPr>
                <w:rFonts w:asciiTheme="minorEastAsia" w:hAnsiTheme="minorEastAsia" w:hint="eastAsia"/>
                <w:sz w:val="22"/>
                <w:szCs w:val="21"/>
              </w:rPr>
              <w:t>伊集院静氏の「ｷﾞｬﾝﾌﾞﾙで得るもの、失くすもの」</w:t>
            </w:r>
          </w:p>
        </w:tc>
      </w:tr>
      <w:tr w:rsidR="001D2D81" w:rsidRPr="00DE7272" w:rsidTr="00545CB4">
        <w:tc>
          <w:tcPr>
            <w:tcW w:w="1325" w:type="dxa"/>
            <w:vMerge/>
          </w:tcPr>
          <w:p w:rsidR="001D2D81" w:rsidRDefault="001D2D81" w:rsidP="00184D99">
            <w:pPr>
              <w:jc w:val="left"/>
              <w:rPr>
                <w:rFonts w:asciiTheme="minorEastAsia" w:hAnsiTheme="minorEastAsia"/>
                <w:sz w:val="22"/>
                <w:szCs w:val="21"/>
              </w:rPr>
            </w:pPr>
          </w:p>
        </w:tc>
        <w:tc>
          <w:tcPr>
            <w:tcW w:w="6095" w:type="dxa"/>
          </w:tcPr>
          <w:p w:rsidR="001D2D81" w:rsidRPr="00545CB4" w:rsidRDefault="001D2D81" w:rsidP="00330F27">
            <w:pPr>
              <w:jc w:val="left"/>
              <w:rPr>
                <w:rFonts w:asciiTheme="minorEastAsia" w:hAnsiTheme="minorEastAsia"/>
                <w:sz w:val="22"/>
                <w:szCs w:val="21"/>
              </w:rPr>
            </w:pPr>
            <w:r>
              <w:rPr>
                <w:rFonts w:asciiTheme="minorEastAsia" w:hAnsiTheme="minorEastAsia" w:hint="eastAsia"/>
                <w:sz w:val="22"/>
                <w:szCs w:val="21"/>
              </w:rPr>
              <w:t>月刊『世界』2018年3月号,4月号　連載「パチンコ哀歌（エレジー）」古川美穂</w:t>
            </w:r>
          </w:p>
        </w:tc>
        <w:tc>
          <w:tcPr>
            <w:tcW w:w="1985" w:type="dxa"/>
          </w:tcPr>
          <w:p w:rsidR="001D2D81" w:rsidRDefault="001D2D81"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1D2D81" w:rsidRPr="00DE7272" w:rsidTr="005F60C5">
        <w:tc>
          <w:tcPr>
            <w:tcW w:w="1325" w:type="dxa"/>
            <w:vMerge w:val="restart"/>
          </w:tcPr>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６７号</w:t>
            </w:r>
          </w:p>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2018.6.15</w:t>
            </w:r>
          </w:p>
        </w:tc>
        <w:tc>
          <w:tcPr>
            <w:tcW w:w="8080" w:type="dxa"/>
            <w:gridSpan w:val="2"/>
          </w:tcPr>
          <w:p w:rsidR="001D2D81" w:rsidRDefault="001D2D81" w:rsidP="001D2D81">
            <w:pPr>
              <w:tabs>
                <w:tab w:val="left" w:pos="4028"/>
              </w:tabs>
              <w:jc w:val="left"/>
              <w:rPr>
                <w:rFonts w:asciiTheme="minorEastAsia" w:hAnsiTheme="minorEastAsia"/>
                <w:sz w:val="22"/>
                <w:szCs w:val="21"/>
              </w:rPr>
            </w:pPr>
            <w:r>
              <w:rPr>
                <w:rFonts w:asciiTheme="minorEastAsia" w:hAnsiTheme="minorEastAsia" w:hint="eastAsia"/>
                <w:sz w:val="22"/>
                <w:szCs w:val="21"/>
              </w:rPr>
              <w:t>『漢字川柳』長崎あづま（2017.12）　「目八者どもてんなり賭ける―賭博場」</w:t>
            </w:r>
          </w:p>
        </w:tc>
      </w:tr>
      <w:tr w:rsidR="001D2D81" w:rsidRPr="00DE7272" w:rsidTr="001D2D81">
        <w:tc>
          <w:tcPr>
            <w:tcW w:w="1325" w:type="dxa"/>
            <w:vMerge/>
          </w:tcPr>
          <w:p w:rsidR="001D2D81" w:rsidRDefault="001D2D81" w:rsidP="00184D99">
            <w:pPr>
              <w:jc w:val="left"/>
              <w:rPr>
                <w:rFonts w:asciiTheme="minorEastAsia" w:hAnsiTheme="minorEastAsia"/>
                <w:sz w:val="22"/>
                <w:szCs w:val="21"/>
              </w:rPr>
            </w:pPr>
          </w:p>
        </w:tc>
        <w:tc>
          <w:tcPr>
            <w:tcW w:w="6095" w:type="dxa"/>
          </w:tcPr>
          <w:p w:rsidR="001D2D81" w:rsidRDefault="001D2D81" w:rsidP="00330F27">
            <w:pPr>
              <w:jc w:val="left"/>
              <w:rPr>
                <w:rFonts w:asciiTheme="minorEastAsia" w:hAnsiTheme="minorEastAsia"/>
                <w:sz w:val="22"/>
                <w:szCs w:val="21"/>
              </w:rPr>
            </w:pPr>
            <w:r>
              <w:rPr>
                <w:rFonts w:asciiTheme="minorEastAsia" w:hAnsiTheme="minorEastAsia" w:hint="eastAsia"/>
                <w:sz w:val="22"/>
                <w:szCs w:val="21"/>
              </w:rPr>
              <w:t>『全遊連２５年史』『全遊協２０年史（全遊連３５年史</w:t>
            </w:r>
            <w:r>
              <w:rPr>
                <w:rFonts w:asciiTheme="minorEastAsia" w:hAnsiTheme="minorEastAsia"/>
                <w:sz w:val="22"/>
                <w:szCs w:val="21"/>
              </w:rPr>
              <w:t>）</w:t>
            </w:r>
            <w:r>
              <w:rPr>
                <w:rFonts w:asciiTheme="minorEastAsia" w:hAnsiTheme="minorEastAsia" w:hint="eastAsia"/>
                <w:sz w:val="22"/>
                <w:szCs w:val="21"/>
              </w:rPr>
              <w:t>』全国遊技業協同組合連合会（1977,1986）</w:t>
            </w:r>
          </w:p>
          <w:p w:rsidR="001D2D81" w:rsidRDefault="001D2D81" w:rsidP="00330F27">
            <w:pPr>
              <w:jc w:val="left"/>
              <w:rPr>
                <w:rFonts w:asciiTheme="minorEastAsia" w:hAnsiTheme="minorEastAsia"/>
                <w:sz w:val="22"/>
                <w:szCs w:val="21"/>
              </w:rPr>
            </w:pPr>
            <w:r>
              <w:rPr>
                <w:rFonts w:asciiTheme="minorEastAsia" w:hAnsiTheme="minorEastAsia" w:hint="eastAsia"/>
                <w:sz w:val="22"/>
                <w:szCs w:val="21"/>
              </w:rPr>
              <w:t>『パチンコ産業経営白書2002』日本遊技産業経営者同友会（2002.5）</w:t>
            </w:r>
          </w:p>
          <w:p w:rsidR="001D2D81" w:rsidRDefault="001D2D81" w:rsidP="00330F27">
            <w:pPr>
              <w:jc w:val="left"/>
              <w:rPr>
                <w:rFonts w:asciiTheme="minorEastAsia" w:hAnsiTheme="minorEastAsia"/>
                <w:sz w:val="22"/>
                <w:szCs w:val="21"/>
              </w:rPr>
            </w:pPr>
            <w:r>
              <w:rPr>
                <w:rFonts w:asciiTheme="minorEastAsia" w:hAnsiTheme="minorEastAsia" w:hint="eastAsia"/>
                <w:sz w:val="22"/>
                <w:szCs w:val="21"/>
              </w:rPr>
              <w:t>『パチンコ30兆円産業白書1997』室伏哲郎（1996.12）</w:t>
            </w:r>
          </w:p>
          <w:p w:rsidR="001D2D81" w:rsidRPr="001D2D81" w:rsidRDefault="001D2D81" w:rsidP="00330F27">
            <w:pPr>
              <w:jc w:val="left"/>
              <w:rPr>
                <w:rFonts w:asciiTheme="minorEastAsia" w:hAnsiTheme="minorEastAsia"/>
                <w:sz w:val="22"/>
                <w:szCs w:val="21"/>
              </w:rPr>
            </w:pPr>
            <w:r>
              <w:rPr>
                <w:rFonts w:asciiTheme="minorEastAsia" w:hAnsiTheme="minorEastAsia" w:hint="eastAsia"/>
                <w:sz w:val="22"/>
                <w:szCs w:val="21"/>
              </w:rPr>
              <w:t>『パチンコ百年史』山田清一ほか編（2002.8）</w:t>
            </w:r>
          </w:p>
        </w:tc>
        <w:tc>
          <w:tcPr>
            <w:tcW w:w="1985" w:type="dxa"/>
          </w:tcPr>
          <w:p w:rsidR="001D2D81" w:rsidRDefault="001D2D81" w:rsidP="0085719E">
            <w:pPr>
              <w:jc w:val="left"/>
              <w:rPr>
                <w:rFonts w:asciiTheme="minorEastAsia" w:hAnsiTheme="minorEastAsia"/>
                <w:sz w:val="22"/>
                <w:szCs w:val="21"/>
              </w:rPr>
            </w:pPr>
            <w:r>
              <w:rPr>
                <w:rFonts w:asciiTheme="minorEastAsia" w:hAnsiTheme="minorEastAsia" w:hint="eastAsia"/>
                <w:sz w:val="22"/>
                <w:szCs w:val="21"/>
              </w:rPr>
              <w:t>書籍紹介</w:t>
            </w:r>
          </w:p>
        </w:tc>
      </w:tr>
      <w:tr w:rsidR="001D2D81" w:rsidRPr="00DE7272" w:rsidTr="001D2D81">
        <w:tc>
          <w:tcPr>
            <w:tcW w:w="1325" w:type="dxa"/>
          </w:tcPr>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６８号</w:t>
            </w:r>
          </w:p>
          <w:p w:rsidR="001D2D81" w:rsidRDefault="001D2D81" w:rsidP="00184D99">
            <w:pPr>
              <w:jc w:val="left"/>
              <w:rPr>
                <w:rFonts w:asciiTheme="minorEastAsia" w:hAnsiTheme="minorEastAsia"/>
                <w:sz w:val="22"/>
                <w:szCs w:val="21"/>
              </w:rPr>
            </w:pPr>
            <w:r>
              <w:rPr>
                <w:rFonts w:asciiTheme="minorEastAsia" w:hAnsiTheme="minorEastAsia" w:hint="eastAsia"/>
                <w:sz w:val="22"/>
                <w:szCs w:val="21"/>
              </w:rPr>
              <w:t>2018.7.11</w:t>
            </w:r>
          </w:p>
        </w:tc>
        <w:tc>
          <w:tcPr>
            <w:tcW w:w="6095" w:type="dxa"/>
          </w:tcPr>
          <w:p w:rsidR="001D2D81" w:rsidRDefault="001D2D81" w:rsidP="00330F27">
            <w:pPr>
              <w:jc w:val="left"/>
              <w:rPr>
                <w:rFonts w:asciiTheme="minorEastAsia" w:hAnsiTheme="minorEastAsia"/>
                <w:sz w:val="22"/>
                <w:szCs w:val="21"/>
              </w:rPr>
            </w:pPr>
            <w:r>
              <w:rPr>
                <w:rFonts w:asciiTheme="minorEastAsia" w:hAnsiTheme="minorEastAsia" w:hint="eastAsia"/>
                <w:sz w:val="22"/>
                <w:szCs w:val="21"/>
              </w:rPr>
              <w:t>『滑稽新聞』（1906.9.20号）宮武外骨「月界より見たる地球」</w:t>
            </w:r>
          </w:p>
        </w:tc>
        <w:tc>
          <w:tcPr>
            <w:tcW w:w="1985" w:type="dxa"/>
          </w:tcPr>
          <w:p w:rsidR="001D2D81" w:rsidRPr="001D2D81" w:rsidRDefault="001D2D81" w:rsidP="0085719E">
            <w:pPr>
              <w:jc w:val="left"/>
              <w:rPr>
                <w:rFonts w:asciiTheme="minorEastAsia" w:hAnsiTheme="minorEastAsia"/>
                <w:sz w:val="22"/>
                <w:szCs w:val="21"/>
              </w:rPr>
            </w:pPr>
            <w:r>
              <w:rPr>
                <w:rFonts w:asciiTheme="minorEastAsia" w:hAnsiTheme="minorEastAsia" w:hint="eastAsia"/>
                <w:sz w:val="22"/>
                <w:szCs w:val="21"/>
              </w:rPr>
              <w:t>明治の漫画と博奕</w:t>
            </w:r>
          </w:p>
        </w:tc>
      </w:tr>
      <w:tr w:rsidR="001D2D81" w:rsidRPr="00DE7272" w:rsidTr="001D2D81">
        <w:tc>
          <w:tcPr>
            <w:tcW w:w="1325" w:type="dxa"/>
          </w:tcPr>
          <w:p w:rsidR="001D2D81" w:rsidRDefault="00FD7F5E" w:rsidP="00184D99">
            <w:pPr>
              <w:jc w:val="left"/>
              <w:rPr>
                <w:rFonts w:asciiTheme="minorEastAsia" w:hAnsiTheme="minorEastAsia"/>
                <w:sz w:val="22"/>
                <w:szCs w:val="21"/>
              </w:rPr>
            </w:pPr>
            <w:r>
              <w:rPr>
                <w:rFonts w:asciiTheme="minorEastAsia" w:hAnsiTheme="minorEastAsia" w:hint="eastAsia"/>
                <w:sz w:val="22"/>
                <w:szCs w:val="21"/>
              </w:rPr>
              <w:t>６９号</w:t>
            </w:r>
          </w:p>
          <w:p w:rsidR="00FD7F5E" w:rsidRDefault="00FD7F5E" w:rsidP="00184D99">
            <w:pPr>
              <w:jc w:val="left"/>
              <w:rPr>
                <w:rFonts w:asciiTheme="minorEastAsia" w:hAnsiTheme="minorEastAsia"/>
                <w:sz w:val="22"/>
                <w:szCs w:val="21"/>
              </w:rPr>
            </w:pPr>
            <w:r>
              <w:rPr>
                <w:rFonts w:asciiTheme="minorEastAsia" w:hAnsiTheme="minorEastAsia" w:hint="eastAsia"/>
                <w:sz w:val="22"/>
                <w:szCs w:val="21"/>
              </w:rPr>
              <w:t>2018.8.10</w:t>
            </w:r>
          </w:p>
        </w:tc>
        <w:tc>
          <w:tcPr>
            <w:tcW w:w="6095" w:type="dxa"/>
          </w:tcPr>
          <w:p w:rsidR="001D2D81" w:rsidRDefault="00FD7F5E" w:rsidP="00330F27">
            <w:pPr>
              <w:jc w:val="left"/>
              <w:rPr>
                <w:rFonts w:asciiTheme="minorEastAsia" w:hAnsiTheme="minorEastAsia"/>
                <w:sz w:val="22"/>
                <w:szCs w:val="21"/>
              </w:rPr>
            </w:pPr>
            <w:r>
              <w:rPr>
                <w:rFonts w:asciiTheme="minorEastAsia" w:hAnsiTheme="minorEastAsia" w:hint="eastAsia"/>
                <w:sz w:val="22"/>
                <w:szCs w:val="21"/>
              </w:rPr>
              <w:t>『「カジノで地域経済再生」の幻想―アメリカ・カジノ運営業者の経営実態を見る―』桜田照雄（2015.1）</w:t>
            </w:r>
          </w:p>
          <w:p w:rsidR="00FD7F5E" w:rsidRDefault="00FD7F5E" w:rsidP="00330F27">
            <w:pPr>
              <w:jc w:val="left"/>
              <w:rPr>
                <w:rFonts w:asciiTheme="minorEastAsia" w:hAnsiTheme="minorEastAsia"/>
                <w:sz w:val="22"/>
                <w:szCs w:val="21"/>
              </w:rPr>
            </w:pPr>
            <w:r>
              <w:rPr>
                <w:rFonts w:asciiTheme="minorEastAsia" w:hAnsiTheme="minorEastAsia" w:hint="eastAsia"/>
                <w:sz w:val="22"/>
                <w:szCs w:val="21"/>
              </w:rPr>
              <w:t>共産党機関誌『前衛』2018年5月号掲載　論考「カジノ実施法案への一視点」桜田照雄（2018.4）</w:t>
            </w:r>
          </w:p>
        </w:tc>
        <w:tc>
          <w:tcPr>
            <w:tcW w:w="1985" w:type="dxa"/>
          </w:tcPr>
          <w:p w:rsidR="001D2D81" w:rsidRDefault="00FD7F5E" w:rsidP="0085719E">
            <w:pPr>
              <w:jc w:val="left"/>
              <w:rPr>
                <w:rFonts w:asciiTheme="minorEastAsia" w:hAnsiTheme="minorEastAsia"/>
                <w:sz w:val="22"/>
                <w:szCs w:val="21"/>
              </w:rPr>
            </w:pPr>
            <w:r>
              <w:rPr>
                <w:rFonts w:asciiTheme="minorEastAsia" w:hAnsiTheme="minorEastAsia" w:hint="eastAsia"/>
                <w:sz w:val="22"/>
                <w:szCs w:val="21"/>
              </w:rPr>
              <w:t>書籍紹介</w:t>
            </w:r>
          </w:p>
        </w:tc>
      </w:tr>
    </w:tbl>
    <w:p w:rsidR="00184D99" w:rsidRDefault="00184D99">
      <w:pPr>
        <w:widowControl/>
        <w:jc w:val="left"/>
        <w:rPr>
          <w:rFonts w:asciiTheme="majorEastAsia" w:eastAsiaTheme="majorEastAsia" w:hAnsiTheme="majorEastAsia"/>
          <w:sz w:val="28"/>
          <w:bdr w:val="single" w:sz="4" w:space="0" w:color="auto"/>
        </w:rPr>
      </w:pPr>
    </w:p>
    <w:p w:rsidR="003C5CDA" w:rsidRDefault="003C5CDA" w:rsidP="00D86A2C">
      <w:pPr>
        <w:rPr>
          <w:rFonts w:asciiTheme="majorEastAsia" w:eastAsiaTheme="majorEastAsia" w:hAnsiTheme="majorEastAsia"/>
          <w:sz w:val="28"/>
          <w:bdr w:val="single" w:sz="4" w:space="0" w:color="auto"/>
        </w:rPr>
        <w:sectPr w:rsidR="003C5CDA" w:rsidSect="003C5CDA">
          <w:pgSz w:w="11906" w:h="16838" w:code="9"/>
          <w:pgMar w:top="851" w:right="1134" w:bottom="851" w:left="1247" w:header="851" w:footer="510" w:gutter="0"/>
          <w:cols w:space="420"/>
          <w:docGrid w:type="lines" w:linePitch="360" w:charSpace="341"/>
        </w:sectPr>
      </w:pPr>
    </w:p>
    <w:p w:rsidR="00D86A2C" w:rsidRPr="006748F7" w:rsidRDefault="00D86A2C" w:rsidP="00D86A2C">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F04383">
        <w:rPr>
          <w:rFonts w:asciiTheme="minorEastAsia" w:hAnsiTheme="minorEastAsia" w:hint="eastAsia"/>
        </w:rPr>
        <w:t>（</w:t>
      </w:r>
      <w:r w:rsidRPr="001904A4">
        <w:rPr>
          <w:rFonts w:asciiTheme="minorEastAsia" w:hAnsiTheme="minorEastAsia" w:hint="eastAsia"/>
        </w:rPr>
        <w:t>2018.8.1～</w:t>
      </w:r>
      <w:r w:rsidR="001904A4" w:rsidRPr="001904A4">
        <w:rPr>
          <w:rFonts w:asciiTheme="minorEastAsia" w:hAnsiTheme="minorEastAsia" w:hint="eastAsia"/>
        </w:rPr>
        <w:t>9.8</w:t>
      </w:r>
      <w:r w:rsidRPr="001904A4">
        <w:rPr>
          <w:rFonts w:asciiTheme="minorEastAsia" w:hAnsiTheme="minorEastAsia" w:hint="eastAsia"/>
        </w:rPr>
        <w:t>）</w:t>
      </w:r>
    </w:p>
    <w:p w:rsidR="00D86A2C" w:rsidRPr="00063726" w:rsidRDefault="00D86A2C" w:rsidP="00D86A2C">
      <w:pPr>
        <w:ind w:left="2328" w:hangingChars="1100" w:hanging="2328"/>
        <w:rPr>
          <w:rFonts w:asciiTheme="minorEastAsia" w:hAnsiTheme="minorEastAsia"/>
        </w:rPr>
      </w:pPr>
      <w:r w:rsidRPr="00063726">
        <w:rPr>
          <w:rFonts w:asciiTheme="minorEastAsia" w:hAnsiTheme="minorEastAsia" w:hint="eastAsia"/>
        </w:rPr>
        <w:t xml:space="preserve">2018.8.1　　</w:t>
      </w:r>
      <w:r w:rsidR="00063726" w:rsidRPr="00063726">
        <w:rPr>
          <w:rFonts w:asciiTheme="minorEastAsia" w:hAnsiTheme="minorEastAsia" w:hint="eastAsia"/>
        </w:rPr>
        <w:t>マカオ　　マカオ７月カジノ売上10.3％増の約3512億円　24ヶ月連続前年プラス</w:t>
      </w:r>
    </w:p>
    <w:p w:rsidR="00063726" w:rsidRDefault="00063726" w:rsidP="00D86A2C">
      <w:pPr>
        <w:ind w:left="2328" w:hangingChars="1100" w:hanging="2328"/>
        <w:rPr>
          <w:rFonts w:asciiTheme="minorEastAsia" w:hAnsiTheme="minorEastAsia"/>
        </w:rPr>
      </w:pPr>
      <w:r w:rsidRPr="00063726">
        <w:rPr>
          <w:rFonts w:asciiTheme="minorEastAsia" w:hAnsiTheme="minorEastAsia" w:hint="eastAsia"/>
        </w:rPr>
        <w:t xml:space="preserve">　　8.2　　</w:t>
      </w:r>
      <w:r w:rsidR="00246EDB">
        <w:rPr>
          <w:rFonts w:asciiTheme="minorEastAsia" w:hAnsiTheme="minorEastAsia" w:hint="eastAsia"/>
        </w:rPr>
        <w:t xml:space="preserve"> </w:t>
      </w:r>
      <w:r w:rsidRPr="00063726">
        <w:rPr>
          <w:rFonts w:asciiTheme="minorEastAsia" w:hAnsiTheme="minorEastAsia" w:hint="eastAsia"/>
        </w:rPr>
        <w:t>ﾌﾞﾙｰﾑﾊﾞｰｸﾞ　　カジノ大手メルコリゾーツＣＥＯが語る日本のＩＲへの期待</w:t>
      </w:r>
    </w:p>
    <w:p w:rsidR="00063726" w:rsidRDefault="00063726" w:rsidP="00D86A2C">
      <w:pPr>
        <w:ind w:left="2328" w:hangingChars="1100" w:hanging="2328"/>
        <w:rPr>
          <w:rFonts w:asciiTheme="minorEastAsia" w:hAnsiTheme="minorEastAsia"/>
        </w:rPr>
      </w:pPr>
      <w:r>
        <w:rPr>
          <w:rFonts w:asciiTheme="minorEastAsia" w:hAnsiTheme="minorEastAsia" w:hint="eastAsia"/>
        </w:rPr>
        <w:t xml:space="preserve">　　</w:t>
      </w:r>
      <w:r w:rsidR="00210228">
        <w:rPr>
          <w:rFonts w:asciiTheme="minorEastAsia" w:hAnsiTheme="minorEastAsia" w:hint="eastAsia"/>
        </w:rPr>
        <w:t>8.3</w:t>
      </w:r>
      <w:r>
        <w:rPr>
          <w:rFonts w:asciiTheme="minorEastAsia" w:hAnsiTheme="minorEastAsia" w:hint="eastAsia"/>
        </w:rPr>
        <w:t xml:space="preserve">　　</w:t>
      </w:r>
      <w:r w:rsidR="00246EDB">
        <w:rPr>
          <w:rFonts w:asciiTheme="minorEastAsia" w:hAnsiTheme="minorEastAsia" w:hint="eastAsia"/>
        </w:rPr>
        <w:t xml:space="preserve"> </w:t>
      </w:r>
      <w:r w:rsidR="00210228">
        <w:rPr>
          <w:rFonts w:asciiTheme="minorEastAsia" w:hAnsiTheme="minorEastAsia" w:hint="eastAsia"/>
        </w:rPr>
        <w:t>ヤフー　　K-POP女性芸能人、賭博資金6億ウォンを返済せず＝検察が捜査</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w:t>
      </w:r>
      <w:r w:rsidR="00246EDB">
        <w:rPr>
          <w:rFonts w:asciiTheme="minorEastAsia" w:hAnsiTheme="minorEastAsia" w:hint="eastAsia"/>
        </w:rPr>
        <w:t xml:space="preserve">  </w:t>
      </w:r>
      <w:r>
        <w:rPr>
          <w:rFonts w:asciiTheme="minorEastAsia" w:hAnsiTheme="minorEastAsia" w:hint="eastAsia"/>
        </w:rPr>
        <w:t>ヤフー　　大阪万博は、ＩＲのためのインフラ整備か</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8.4　　</w:t>
      </w:r>
      <w:r w:rsidR="00246EDB">
        <w:rPr>
          <w:rFonts w:asciiTheme="minorEastAsia" w:hAnsiTheme="minorEastAsia" w:hint="eastAsia"/>
        </w:rPr>
        <w:t xml:space="preserve"> </w:t>
      </w:r>
      <w:r>
        <w:rPr>
          <w:rFonts w:asciiTheme="minorEastAsia" w:hAnsiTheme="minorEastAsia" w:hint="eastAsia"/>
        </w:rPr>
        <w:t xml:space="preserve">文春　　</w:t>
      </w:r>
      <w:r w:rsidR="00246EDB">
        <w:rPr>
          <w:rFonts w:asciiTheme="minorEastAsia" w:hAnsiTheme="minorEastAsia" w:hint="eastAsia"/>
        </w:rPr>
        <w:t xml:space="preserve">  </w:t>
      </w:r>
      <w:r>
        <w:rPr>
          <w:rFonts w:asciiTheme="minorEastAsia" w:hAnsiTheme="minorEastAsia" w:hint="eastAsia"/>
        </w:rPr>
        <w:t>闇金、イカサマ、ジャンケット…カジノ法成立で暴力団が狙う“裏口参入”</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8.8　　</w:t>
      </w:r>
      <w:r w:rsidR="00246EDB">
        <w:rPr>
          <w:rFonts w:asciiTheme="minorEastAsia" w:hAnsiTheme="minorEastAsia" w:hint="eastAsia"/>
        </w:rPr>
        <w:t xml:space="preserve"> </w:t>
      </w:r>
      <w:r>
        <w:rPr>
          <w:rFonts w:asciiTheme="minorEastAsia" w:hAnsiTheme="minorEastAsia" w:hint="eastAsia"/>
        </w:rPr>
        <w:t>神奈川　　横浜市ＩＲ構想案公募、２２事業者名乗り</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w:t>
      </w:r>
      <w:r w:rsidR="00246EDB">
        <w:rPr>
          <w:rFonts w:asciiTheme="minorEastAsia" w:hAnsiTheme="minorEastAsia" w:hint="eastAsia"/>
        </w:rPr>
        <w:t xml:space="preserve">  </w:t>
      </w:r>
      <w:r>
        <w:rPr>
          <w:rFonts w:asciiTheme="minorEastAsia" w:hAnsiTheme="minorEastAsia" w:hint="eastAsia"/>
        </w:rPr>
        <w:t>ヤフー　　ギャンブル依存症対策、パチンコ「換金」できなくなったらどうする？</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w:t>
      </w:r>
      <w:r w:rsidR="00246EDB">
        <w:rPr>
          <w:rFonts w:asciiTheme="minorEastAsia" w:hAnsiTheme="minorEastAsia" w:hint="eastAsia"/>
        </w:rPr>
        <w:t xml:space="preserve">  </w:t>
      </w:r>
      <w:r>
        <w:rPr>
          <w:rFonts w:asciiTheme="minorEastAsia" w:hAnsiTheme="minorEastAsia" w:hint="eastAsia"/>
        </w:rPr>
        <w:t xml:space="preserve">PAGE　　</w:t>
      </w:r>
      <w:r w:rsidR="00246EDB">
        <w:rPr>
          <w:rFonts w:asciiTheme="minorEastAsia" w:hAnsiTheme="minorEastAsia" w:hint="eastAsia"/>
        </w:rPr>
        <w:t xml:space="preserve">　</w:t>
      </w:r>
      <w:r>
        <w:rPr>
          <w:rFonts w:asciiTheme="minorEastAsia" w:hAnsiTheme="minorEastAsia" w:hint="eastAsia"/>
        </w:rPr>
        <w:t>大阪・松井知事「来年の今ごろはＩＲ事業者決定したい」</w:t>
      </w:r>
    </w:p>
    <w:p w:rsidR="00210228" w:rsidRDefault="00210228" w:rsidP="00D86A2C">
      <w:pPr>
        <w:ind w:left="2328" w:hangingChars="1100" w:hanging="2328"/>
        <w:rPr>
          <w:rFonts w:asciiTheme="minorEastAsia" w:hAnsiTheme="minorEastAsia"/>
        </w:rPr>
      </w:pPr>
      <w:r>
        <w:rPr>
          <w:rFonts w:asciiTheme="minorEastAsia" w:hAnsiTheme="minorEastAsia" w:hint="eastAsia"/>
        </w:rPr>
        <w:t xml:space="preserve">　　8.9　　</w:t>
      </w:r>
      <w:r w:rsidR="00246EDB">
        <w:rPr>
          <w:rFonts w:asciiTheme="minorEastAsia" w:hAnsiTheme="minorEastAsia" w:hint="eastAsia"/>
        </w:rPr>
        <w:t xml:space="preserve"> </w:t>
      </w:r>
      <w:r>
        <w:rPr>
          <w:rFonts w:asciiTheme="minorEastAsia" w:hAnsiTheme="minorEastAsia" w:hint="eastAsia"/>
        </w:rPr>
        <w:t>ﾎﾟｽﾄｾﾌﾞﾝ　　誘致合戦が激化　「和歌山に大阪カジノ」語る二階氏の論理</w:t>
      </w:r>
    </w:p>
    <w:p w:rsidR="00246EDB" w:rsidRDefault="00530A5E" w:rsidP="00246EDB">
      <w:pPr>
        <w:ind w:left="2328" w:hangingChars="1100" w:hanging="2328"/>
        <w:rPr>
          <w:rFonts w:asciiTheme="minorEastAsia" w:hAnsiTheme="minorEastAsia"/>
        </w:rPr>
      </w:pPr>
      <w:r>
        <w:rPr>
          <w:rFonts w:asciiTheme="minorEastAsia" w:hAnsiTheme="minorEastAsia" w:hint="eastAsia"/>
        </w:rPr>
        <w:t xml:space="preserve">　　8.10　　</w:t>
      </w:r>
      <w:r w:rsidR="00246EDB">
        <w:rPr>
          <w:rFonts w:asciiTheme="minorEastAsia" w:hAnsiTheme="minorEastAsia" w:hint="eastAsia"/>
        </w:rPr>
        <w:t>＜当会　会報第６９号発行＞</w:t>
      </w:r>
    </w:p>
    <w:p w:rsidR="00530A5E" w:rsidRDefault="00530A5E" w:rsidP="00246EDB">
      <w:pPr>
        <w:ind w:firstLineChars="600" w:firstLine="1270"/>
        <w:rPr>
          <w:rFonts w:asciiTheme="minorEastAsia" w:hAnsiTheme="minorEastAsia"/>
        </w:rPr>
      </w:pPr>
      <w:r>
        <w:rPr>
          <w:rFonts w:asciiTheme="minorEastAsia" w:hAnsiTheme="minorEastAsia" w:hint="eastAsia"/>
        </w:rPr>
        <w:t xml:space="preserve">ﾃﾞｲﾘｰ　　</w:t>
      </w:r>
      <w:r w:rsidR="00246EDB">
        <w:rPr>
          <w:rFonts w:asciiTheme="minorEastAsia" w:hAnsiTheme="minorEastAsia" w:hint="eastAsia"/>
        </w:rPr>
        <w:t xml:space="preserve"> </w:t>
      </w:r>
      <w:r>
        <w:rPr>
          <w:rFonts w:asciiTheme="minorEastAsia" w:hAnsiTheme="minorEastAsia" w:hint="eastAsia"/>
        </w:rPr>
        <w:t>総額24億円詐取で逮捕の元ＪＴＢ子会社社員　カジノで億単位の豪遊</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8.11　　マカオ　　マカオ警察、深夜のカジノなどで一斉取締実施　密航者7人とｵｰﾊﾞｰｽﾃｲ</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8.12　　神奈川　　ギャンブル依存症対策を強化　菅官房長官、入場規制も検討</w:t>
      </w:r>
    </w:p>
    <w:p w:rsidR="00653708" w:rsidRDefault="00653708" w:rsidP="00D86A2C">
      <w:pPr>
        <w:ind w:left="2328" w:hangingChars="1100" w:hanging="2328"/>
        <w:rPr>
          <w:rFonts w:asciiTheme="minorEastAsia" w:hAnsiTheme="minorEastAsia"/>
        </w:rPr>
      </w:pPr>
      <w:r>
        <w:rPr>
          <w:rFonts w:asciiTheme="minorEastAsia" w:hAnsiTheme="minorEastAsia" w:hint="eastAsia"/>
        </w:rPr>
        <w:t xml:space="preserve">　　8.16　　朝日　　　観客入れないミッドナイト競輪、各地で　経費抑えて黒字</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8.17　　女性自身　　日本は世界一のギャンブル依存症大国「亡国のカジノ法」を許すな</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8.18　　ﾎﾟｽﾄｾﾌﾞﾝ　　裏社会とマネロンと仮想通貨　犯罪収益の持ち出しが容易に</w:t>
      </w:r>
    </w:p>
    <w:p w:rsidR="006428BB" w:rsidRDefault="006428BB" w:rsidP="00D86A2C">
      <w:pPr>
        <w:ind w:left="2328" w:hangingChars="1100" w:hanging="2328"/>
        <w:rPr>
          <w:rFonts w:asciiTheme="minorEastAsia" w:hAnsiTheme="minorEastAsia"/>
        </w:rPr>
      </w:pPr>
      <w:r>
        <w:rPr>
          <w:rFonts w:asciiTheme="minorEastAsia" w:hAnsiTheme="minorEastAsia" w:hint="eastAsia"/>
        </w:rPr>
        <w:t xml:space="preserve">　　　　　　西日本　　大学中退する人も　スマホ依存｢ゲーム障害｣とは　ネット遮断で逆に悪化も</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8.20　　静岡　　</w:t>
      </w:r>
      <w:r w:rsidR="00246EDB">
        <w:rPr>
          <w:rFonts w:asciiTheme="minorEastAsia" w:hAnsiTheme="minorEastAsia" w:hint="eastAsia"/>
        </w:rPr>
        <w:t xml:space="preserve">　</w:t>
      </w:r>
      <w:r>
        <w:rPr>
          <w:rFonts w:asciiTheme="minorEastAsia" w:hAnsiTheme="minorEastAsia" w:hint="eastAsia"/>
        </w:rPr>
        <w:t>ギャンブル依存症、回復支援広がる　静岡市は無料プログラム</w:t>
      </w:r>
    </w:p>
    <w:p w:rsidR="00530A5E" w:rsidRDefault="00530A5E" w:rsidP="00D86A2C">
      <w:pPr>
        <w:ind w:left="2328" w:hangingChars="1100" w:hanging="2328"/>
        <w:rPr>
          <w:rFonts w:asciiTheme="minorEastAsia" w:hAnsiTheme="minorEastAsia"/>
        </w:rPr>
      </w:pPr>
      <w:r>
        <w:rPr>
          <w:rFonts w:asciiTheme="minorEastAsia" w:hAnsiTheme="minorEastAsia" w:hint="eastAsia"/>
        </w:rPr>
        <w:t xml:space="preserve">　　　　　　ヤフー　　依存症治療</w:t>
      </w:r>
      <w:r w:rsidR="003527AD">
        <w:rPr>
          <w:rFonts w:asciiTheme="minorEastAsia" w:hAnsiTheme="minorEastAsia" w:hint="eastAsia"/>
        </w:rPr>
        <w:t>･</w:t>
      </w:r>
      <w:r>
        <w:rPr>
          <w:rFonts w:asciiTheme="minorEastAsia" w:hAnsiTheme="minorEastAsia" w:hint="eastAsia"/>
        </w:rPr>
        <w:t>回復支援</w:t>
      </w:r>
      <w:r w:rsidR="003527AD">
        <w:rPr>
          <w:rFonts w:asciiTheme="minorEastAsia" w:hAnsiTheme="minorEastAsia" w:hint="eastAsia"/>
        </w:rPr>
        <w:t>｢</w:t>
      </w:r>
      <w:r>
        <w:rPr>
          <w:rFonts w:asciiTheme="minorEastAsia" w:hAnsiTheme="minorEastAsia" w:hint="eastAsia"/>
        </w:rPr>
        <w:t>途切れのない体制整備</w:t>
      </w:r>
      <w:r w:rsidR="003527AD">
        <w:rPr>
          <w:rFonts w:asciiTheme="minorEastAsia" w:hAnsiTheme="minorEastAsia" w:hint="eastAsia"/>
        </w:rPr>
        <w:t>｣</w:t>
      </w:r>
      <w:r>
        <w:rPr>
          <w:rFonts w:asciiTheme="minorEastAsia" w:hAnsiTheme="minorEastAsia" w:hint="eastAsia"/>
        </w:rPr>
        <w:t>大阪府市</w:t>
      </w:r>
      <w:r w:rsidR="003527AD">
        <w:rPr>
          <w:rFonts w:asciiTheme="minorEastAsia" w:hAnsiTheme="minorEastAsia" w:hint="eastAsia"/>
        </w:rPr>
        <w:t>IR</w:t>
      </w:r>
      <w:r>
        <w:rPr>
          <w:rFonts w:asciiTheme="minorEastAsia" w:hAnsiTheme="minorEastAsia" w:hint="eastAsia"/>
        </w:rPr>
        <w:t>推進局ﾘｰﾌﾚｯﾄ</w:t>
      </w:r>
      <w:r w:rsidR="003527AD">
        <w:rPr>
          <w:rFonts w:asciiTheme="minorEastAsia" w:hAnsiTheme="minorEastAsia" w:hint="eastAsia"/>
        </w:rPr>
        <w:t>作成</w:t>
      </w:r>
    </w:p>
    <w:p w:rsidR="00530A5E" w:rsidRDefault="003527AD" w:rsidP="00D86A2C">
      <w:pPr>
        <w:ind w:left="2328" w:hangingChars="1100" w:hanging="2328"/>
        <w:rPr>
          <w:rFonts w:asciiTheme="minorEastAsia" w:hAnsiTheme="minorEastAsia"/>
        </w:rPr>
      </w:pPr>
      <w:r>
        <w:rPr>
          <w:rFonts w:asciiTheme="minorEastAsia" w:hAnsiTheme="minorEastAsia" w:hint="eastAsia"/>
        </w:rPr>
        <w:t xml:space="preserve">　　8.21　　朝日　　</w:t>
      </w:r>
      <w:r w:rsidR="00246EDB">
        <w:rPr>
          <w:rFonts w:asciiTheme="minorEastAsia" w:hAnsiTheme="minorEastAsia" w:hint="eastAsia"/>
        </w:rPr>
        <w:t xml:space="preserve">　</w:t>
      </w:r>
      <w:r>
        <w:rPr>
          <w:rFonts w:asciiTheme="minorEastAsia" w:hAnsiTheme="minorEastAsia" w:hint="eastAsia"/>
        </w:rPr>
        <w:t>国際会議場、建設ラッシュ　東京五輪前後　１２ヵ所新増設</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横浜　　</w:t>
      </w:r>
      <w:r w:rsidR="00246EDB">
        <w:rPr>
          <w:rFonts w:asciiTheme="minorEastAsia" w:hAnsiTheme="minorEastAsia" w:hint="eastAsia"/>
        </w:rPr>
        <w:t xml:space="preserve">　</w:t>
      </w:r>
      <w:r>
        <w:rPr>
          <w:rFonts w:asciiTheme="minorEastAsia" w:hAnsiTheme="minorEastAsia" w:hint="eastAsia"/>
        </w:rPr>
        <w:t>横浜市ＩＲ説明会に２２事業者　具体的検討作業に着手</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新潮　　</w:t>
      </w:r>
      <w:r w:rsidR="00246EDB">
        <w:rPr>
          <w:rFonts w:asciiTheme="minorEastAsia" w:hAnsiTheme="minorEastAsia" w:hint="eastAsia"/>
        </w:rPr>
        <w:t xml:space="preserve"> </w:t>
      </w:r>
      <w:r>
        <w:rPr>
          <w:rFonts w:asciiTheme="minorEastAsia" w:hAnsiTheme="minorEastAsia" w:hint="eastAsia"/>
        </w:rPr>
        <w:t>「カジノで観光客が集まるなんて幻想」―観光カリスマが語る</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8.22　　ロイター　　アングル：カジノ運営権獲得に向け、海外企業が大阪でＰＲ夏の陣</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ヤフー　</w:t>
      </w:r>
      <w:r w:rsidR="00246EDB">
        <w:rPr>
          <w:rFonts w:asciiTheme="minorEastAsia" w:hAnsiTheme="minorEastAsia" w:hint="eastAsia"/>
        </w:rPr>
        <w:t xml:space="preserve"> </w:t>
      </w:r>
      <w:r>
        <w:rPr>
          <w:rFonts w:asciiTheme="minorEastAsia" w:hAnsiTheme="minorEastAsia" w:hint="eastAsia"/>
        </w:rPr>
        <w:t>【論調比較・ｶｼﾞﾉ実施法】世論は反対、産経は賛成に「変節」読売もﾄｰﾝﾀﾞｳﾝ</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神奈川　　横浜市長、ＩＲ構想案募集は「判断材料」　誘致の前提否定</w:t>
      </w:r>
    </w:p>
    <w:p w:rsidR="003527AD" w:rsidRDefault="003527AD" w:rsidP="00D86A2C">
      <w:pPr>
        <w:ind w:left="2328" w:hangingChars="1100" w:hanging="2328"/>
        <w:rPr>
          <w:rFonts w:asciiTheme="minorEastAsia" w:hAnsiTheme="minorEastAsia"/>
        </w:rPr>
      </w:pPr>
      <w:r>
        <w:rPr>
          <w:rFonts w:asciiTheme="minorEastAsia" w:hAnsiTheme="minorEastAsia" w:hint="eastAsia"/>
        </w:rPr>
        <w:t xml:space="preserve">　　　　　　埼玉　　</w:t>
      </w:r>
      <w:r w:rsidR="00246EDB">
        <w:rPr>
          <w:rFonts w:asciiTheme="minorEastAsia" w:hAnsiTheme="minorEastAsia" w:hint="eastAsia"/>
        </w:rPr>
        <w:t xml:space="preserve">　</w:t>
      </w:r>
      <w:r>
        <w:rPr>
          <w:rFonts w:asciiTheme="minorEastAsia" w:hAnsiTheme="minorEastAsia" w:hint="eastAsia"/>
        </w:rPr>
        <w:t>さいたま地検、</w:t>
      </w:r>
      <w:r w:rsidR="006428BB">
        <w:rPr>
          <w:rFonts w:asciiTheme="minorEastAsia" w:hAnsiTheme="minorEastAsia" w:hint="eastAsia"/>
        </w:rPr>
        <w:t>ネ</w:t>
      </w:r>
      <w:r>
        <w:rPr>
          <w:rFonts w:asciiTheme="minorEastAsia" w:hAnsiTheme="minorEastAsia" w:hint="eastAsia"/>
        </w:rPr>
        <w:t>ットカジノ店共同経営者2人</w:t>
      </w:r>
      <w:r w:rsidR="00246EDB">
        <w:rPr>
          <w:rFonts w:asciiTheme="minorEastAsia" w:hAnsiTheme="minorEastAsia" w:hint="eastAsia"/>
        </w:rPr>
        <w:t>を</w:t>
      </w:r>
      <w:r>
        <w:rPr>
          <w:rFonts w:asciiTheme="minorEastAsia" w:hAnsiTheme="minorEastAsia" w:hint="eastAsia"/>
        </w:rPr>
        <w:t>不起訴　理由</w:t>
      </w:r>
      <w:r w:rsidR="006428BB">
        <w:rPr>
          <w:rFonts w:asciiTheme="minorEastAsia" w:hAnsiTheme="minorEastAsia" w:hint="eastAsia"/>
        </w:rPr>
        <w:t>明らかにせず</w:t>
      </w:r>
    </w:p>
    <w:p w:rsidR="006428BB" w:rsidRDefault="006428BB" w:rsidP="00D86A2C">
      <w:pPr>
        <w:ind w:left="2328" w:hangingChars="1100" w:hanging="2328"/>
        <w:rPr>
          <w:rFonts w:asciiTheme="minorEastAsia" w:hAnsiTheme="minorEastAsia"/>
        </w:rPr>
      </w:pPr>
      <w:r>
        <w:rPr>
          <w:rFonts w:asciiTheme="minorEastAsia" w:hAnsiTheme="minorEastAsia" w:hint="eastAsia"/>
        </w:rPr>
        <w:t xml:space="preserve">　　8.23　　ＲＫＢ　　「ギャンブル依存症家族の会」に福岡支部</w:t>
      </w:r>
    </w:p>
    <w:p w:rsidR="006428BB" w:rsidRPr="006428BB" w:rsidRDefault="006428BB" w:rsidP="00D86A2C">
      <w:pPr>
        <w:ind w:left="2328" w:hangingChars="1100" w:hanging="2328"/>
        <w:rPr>
          <w:rFonts w:asciiTheme="minorEastAsia" w:hAnsiTheme="minorEastAsia"/>
        </w:rPr>
      </w:pPr>
      <w:r>
        <w:rPr>
          <w:rFonts w:asciiTheme="minorEastAsia" w:hAnsiTheme="minorEastAsia" w:hint="eastAsia"/>
        </w:rPr>
        <w:t xml:space="preserve">　　　　　　SPA！　　</w:t>
      </w:r>
      <w:r w:rsidR="00246EDB">
        <w:rPr>
          <w:rFonts w:asciiTheme="minorEastAsia" w:hAnsiTheme="minorEastAsia" w:hint="eastAsia"/>
        </w:rPr>
        <w:t xml:space="preserve"> </w:t>
      </w:r>
      <w:r>
        <w:rPr>
          <w:rFonts w:asciiTheme="minorEastAsia" w:hAnsiTheme="minorEastAsia" w:hint="eastAsia"/>
        </w:rPr>
        <w:t>音ゲーマニアがカジノで荒稼ぎ⁉ギャンブル化が進む世界のｅスポーツ事情</w:t>
      </w:r>
    </w:p>
    <w:p w:rsidR="00530A5E" w:rsidRDefault="006428BB" w:rsidP="00D86A2C">
      <w:pPr>
        <w:ind w:left="2328" w:hangingChars="1100" w:hanging="2328"/>
        <w:rPr>
          <w:rFonts w:asciiTheme="minorEastAsia" w:hAnsiTheme="minorEastAsia"/>
        </w:rPr>
      </w:pPr>
      <w:r>
        <w:rPr>
          <w:rFonts w:asciiTheme="minorEastAsia" w:hAnsiTheme="minorEastAsia" w:hint="eastAsia"/>
        </w:rPr>
        <w:t xml:space="preserve">　　8.24　　産経　　</w:t>
      </w:r>
      <w:r w:rsidR="00246EDB">
        <w:rPr>
          <w:rFonts w:asciiTheme="minorEastAsia" w:hAnsiTheme="minorEastAsia" w:hint="eastAsia"/>
        </w:rPr>
        <w:t xml:space="preserve">　</w:t>
      </w:r>
      <w:r>
        <w:rPr>
          <w:rFonts w:asciiTheme="minorEastAsia" w:hAnsiTheme="minorEastAsia" w:hint="eastAsia"/>
        </w:rPr>
        <w:t>ＩＲ実施法の先に見え隠れするパチンコ規制　依存症の本丸に切り込めるか</w:t>
      </w:r>
    </w:p>
    <w:p w:rsidR="00210228" w:rsidRDefault="009D5321" w:rsidP="00D86A2C">
      <w:pPr>
        <w:ind w:left="2328" w:hangingChars="1100" w:hanging="2328"/>
        <w:rPr>
          <w:rFonts w:asciiTheme="minorEastAsia" w:hAnsiTheme="minorEastAsia"/>
        </w:rPr>
      </w:pPr>
      <w:r>
        <w:rPr>
          <w:rFonts w:asciiTheme="minorEastAsia" w:hAnsiTheme="minorEastAsia" w:hint="eastAsia"/>
        </w:rPr>
        <w:t xml:space="preserve">　　8.28　　ﾏﾈｰﾎﾟｽﾄ　　家族は何も知らない</w:t>
      </w:r>
      <w:r>
        <w:rPr>
          <w:rFonts w:asciiTheme="minorEastAsia" w:hAnsiTheme="minorEastAsia"/>
        </w:rPr>
        <w:t>…</w:t>
      </w:r>
      <w:r>
        <w:rPr>
          <w:rFonts w:asciiTheme="minorEastAsia" w:hAnsiTheme="minorEastAsia" w:hint="eastAsia"/>
        </w:rPr>
        <w:t>「隠れギャンブル依存症」男性の告白</w:t>
      </w:r>
    </w:p>
    <w:p w:rsidR="009D5321" w:rsidRDefault="009D5321" w:rsidP="00D86A2C">
      <w:pPr>
        <w:ind w:left="2328" w:hangingChars="1100" w:hanging="2328"/>
        <w:rPr>
          <w:rFonts w:asciiTheme="minorEastAsia" w:hAnsiTheme="minorEastAsia"/>
        </w:rPr>
      </w:pPr>
      <w:r>
        <w:rPr>
          <w:rFonts w:asciiTheme="minorEastAsia" w:hAnsiTheme="minorEastAsia" w:hint="eastAsia"/>
        </w:rPr>
        <w:t xml:space="preserve">　　8.29　　ﾌﾗｲﾃﾞｰ　　元ＪＴＢ社員がやらかした「51人から24億円」巨額詐欺　カジノで数億円</w:t>
      </w:r>
    </w:p>
    <w:p w:rsidR="009D5321" w:rsidRDefault="009D5321" w:rsidP="00D86A2C">
      <w:pPr>
        <w:ind w:left="2328" w:hangingChars="1100" w:hanging="2328"/>
        <w:rPr>
          <w:rFonts w:asciiTheme="minorEastAsia" w:hAnsiTheme="minorEastAsia"/>
        </w:rPr>
      </w:pPr>
      <w:r>
        <w:rPr>
          <w:rFonts w:asciiTheme="minorEastAsia" w:hAnsiTheme="minorEastAsia" w:hint="eastAsia"/>
        </w:rPr>
        <w:t xml:space="preserve">　　　　　　産経　　　一足早く“カジノ体験”…「ＩＲカフェ」大阪に開設</w:t>
      </w:r>
    </w:p>
    <w:p w:rsidR="009D5321" w:rsidRDefault="009D5321" w:rsidP="00D86A2C">
      <w:pPr>
        <w:ind w:left="2328" w:hangingChars="1100" w:hanging="2328"/>
        <w:rPr>
          <w:rFonts w:asciiTheme="minorEastAsia" w:hAnsiTheme="minorEastAsia"/>
        </w:rPr>
      </w:pPr>
      <w:r>
        <w:rPr>
          <w:rFonts w:asciiTheme="minorEastAsia" w:hAnsiTheme="minorEastAsia" w:hint="eastAsia"/>
        </w:rPr>
        <w:t xml:space="preserve">　　8.30　　</w:t>
      </w:r>
      <w:r w:rsidR="001C577C">
        <w:rPr>
          <w:rFonts w:asciiTheme="minorEastAsia" w:hAnsiTheme="minorEastAsia" w:hint="eastAsia"/>
        </w:rPr>
        <w:t>ＨＴＶ　　＜北海道＞カジノ誘致　３自治体　候補地をプレゼン</w:t>
      </w:r>
    </w:p>
    <w:p w:rsidR="001C577C" w:rsidRDefault="001C577C" w:rsidP="00D86A2C">
      <w:pPr>
        <w:ind w:left="2328" w:hangingChars="1100" w:hanging="2328"/>
        <w:rPr>
          <w:rFonts w:asciiTheme="minorEastAsia" w:hAnsiTheme="minorEastAsia"/>
        </w:rPr>
      </w:pPr>
      <w:r>
        <w:rPr>
          <w:rFonts w:asciiTheme="minorEastAsia" w:hAnsiTheme="minorEastAsia" w:hint="eastAsia"/>
        </w:rPr>
        <w:t xml:space="preserve">　　　　　　神奈川　　カジノ賛否「いつまで白紙なのか」　市民有志が市長・全市議に質問状</w:t>
      </w:r>
    </w:p>
    <w:p w:rsidR="001904A4" w:rsidRDefault="001904A4" w:rsidP="00D86A2C">
      <w:pPr>
        <w:ind w:left="2328" w:hangingChars="1100" w:hanging="2328"/>
        <w:rPr>
          <w:rFonts w:asciiTheme="minorEastAsia" w:hAnsiTheme="minorEastAsia"/>
        </w:rPr>
      </w:pPr>
      <w:r>
        <w:rPr>
          <w:rFonts w:asciiTheme="minorEastAsia" w:hAnsiTheme="minorEastAsia" w:hint="eastAsia"/>
        </w:rPr>
        <w:t xml:space="preserve">　　8.31　　大阪弁護士会「カジノ問題意見交換会」</w:t>
      </w:r>
    </w:p>
    <w:p w:rsidR="001C577C" w:rsidRDefault="001C577C" w:rsidP="00D86A2C">
      <w:pPr>
        <w:ind w:left="2328" w:hangingChars="1100" w:hanging="2328"/>
        <w:rPr>
          <w:rFonts w:asciiTheme="minorEastAsia" w:hAnsiTheme="minorEastAsia"/>
        </w:rPr>
      </w:pPr>
      <w:r>
        <w:rPr>
          <w:rFonts w:asciiTheme="minorEastAsia" w:hAnsiTheme="minorEastAsia" w:hint="eastAsia"/>
        </w:rPr>
        <w:t xml:space="preserve">　　9.1　　東洋経済　　350万人の日本人がまがい物を買っている―仮想通貨市場の本質はカジノ</w:t>
      </w:r>
    </w:p>
    <w:p w:rsidR="00E22145" w:rsidRDefault="00E22145" w:rsidP="00D86A2C">
      <w:pPr>
        <w:ind w:left="2328" w:hangingChars="1100" w:hanging="2328"/>
        <w:rPr>
          <w:rFonts w:asciiTheme="minorEastAsia" w:hAnsiTheme="minorEastAsia"/>
        </w:rPr>
      </w:pPr>
      <w:r>
        <w:rPr>
          <w:rFonts w:asciiTheme="minorEastAsia" w:hAnsiTheme="minorEastAsia" w:hint="eastAsia"/>
        </w:rPr>
        <w:t xml:space="preserve">　　　　　　読売　　　中高生ネット依存９３万人　オンラインゲーム深刻</w:t>
      </w:r>
    </w:p>
    <w:p w:rsidR="001904A4" w:rsidRDefault="001904A4" w:rsidP="00D86A2C">
      <w:pPr>
        <w:ind w:left="2328" w:hangingChars="1100" w:hanging="2328"/>
        <w:rPr>
          <w:rFonts w:asciiTheme="minorEastAsia" w:hAnsiTheme="minorEastAsia"/>
        </w:rPr>
      </w:pPr>
      <w:r>
        <w:rPr>
          <w:rFonts w:asciiTheme="minorEastAsia" w:hAnsiTheme="minorEastAsia" w:hint="eastAsia"/>
        </w:rPr>
        <w:t xml:space="preserve">　　9.1～2　　第25回全国市民オンブズマン新潟大会（180名）</w:t>
      </w:r>
    </w:p>
    <w:p w:rsidR="001C577C" w:rsidRDefault="001C577C" w:rsidP="00D86A2C">
      <w:pPr>
        <w:ind w:left="2328" w:hangingChars="1100" w:hanging="2328"/>
        <w:rPr>
          <w:rFonts w:asciiTheme="minorEastAsia" w:hAnsiTheme="minorEastAsia"/>
        </w:rPr>
      </w:pPr>
      <w:r>
        <w:rPr>
          <w:rFonts w:asciiTheme="minorEastAsia" w:hAnsiTheme="minorEastAsia" w:hint="eastAsia"/>
        </w:rPr>
        <w:t xml:space="preserve">　　9.2　　</w:t>
      </w:r>
      <w:r w:rsidR="00602758">
        <w:rPr>
          <w:rFonts w:asciiTheme="minorEastAsia" w:hAnsiTheme="minorEastAsia" w:hint="eastAsia"/>
        </w:rPr>
        <w:t xml:space="preserve"> </w:t>
      </w:r>
      <w:r>
        <w:rPr>
          <w:rFonts w:asciiTheme="minorEastAsia" w:hAnsiTheme="minorEastAsia" w:hint="eastAsia"/>
        </w:rPr>
        <w:t>PAGE　　　コンピューターゲームはスポーツかビョーキか。ｅスポーツとゲームと依存</w:t>
      </w:r>
    </w:p>
    <w:p w:rsidR="001C577C" w:rsidRDefault="001C577C" w:rsidP="00D86A2C">
      <w:pPr>
        <w:ind w:left="2328" w:hangingChars="1100" w:hanging="2328"/>
        <w:rPr>
          <w:rFonts w:asciiTheme="minorEastAsia" w:hAnsiTheme="minorEastAsia"/>
        </w:rPr>
      </w:pPr>
      <w:r>
        <w:rPr>
          <w:rFonts w:asciiTheme="minorEastAsia" w:hAnsiTheme="minorEastAsia" w:hint="eastAsia"/>
        </w:rPr>
        <w:t xml:space="preserve">　　9.3　　メーテレ　　名古屋市の陸上自衛隊森山駐屯地　違法賭博など行った隊員7人を懲戒</w:t>
      </w:r>
    </w:p>
    <w:p w:rsidR="001C577C" w:rsidRDefault="001C577C" w:rsidP="00D86A2C">
      <w:pPr>
        <w:ind w:left="2328" w:hangingChars="1100" w:hanging="2328"/>
        <w:rPr>
          <w:rFonts w:asciiTheme="minorEastAsia" w:hAnsiTheme="minorEastAsia"/>
        </w:rPr>
      </w:pPr>
      <w:r>
        <w:rPr>
          <w:rFonts w:asciiTheme="minorEastAsia" w:hAnsiTheme="minorEastAsia" w:hint="eastAsia"/>
        </w:rPr>
        <w:t xml:space="preserve">　　　　　</w:t>
      </w:r>
      <w:r w:rsidR="000C64B1">
        <w:rPr>
          <w:rFonts w:asciiTheme="minorEastAsia" w:hAnsiTheme="minorEastAsia" w:hint="eastAsia"/>
        </w:rPr>
        <w:t xml:space="preserve">　</w:t>
      </w:r>
      <w:r>
        <w:rPr>
          <w:rFonts w:asciiTheme="minorEastAsia" w:hAnsiTheme="minorEastAsia" w:hint="eastAsia"/>
        </w:rPr>
        <w:t>ﾏﾈｰﾎﾟｽﾄ　　ギャンブル依存症男性の借金体験告白　「限度額まであといくら・・・」</w:t>
      </w:r>
    </w:p>
    <w:p w:rsidR="001C577C" w:rsidRPr="001C577C" w:rsidRDefault="001C577C" w:rsidP="000C64B1">
      <w:pPr>
        <w:ind w:leftChars="50" w:left="2328" w:hangingChars="1050" w:hanging="2222"/>
        <w:rPr>
          <w:rFonts w:asciiTheme="minorEastAsia" w:hAnsiTheme="minorEastAsia"/>
        </w:rPr>
      </w:pPr>
      <w:r>
        <w:rPr>
          <w:rFonts w:asciiTheme="minorEastAsia" w:hAnsiTheme="minorEastAsia" w:hint="eastAsia"/>
        </w:rPr>
        <w:t xml:space="preserve">　</w:t>
      </w:r>
      <w:r w:rsidR="000C64B1">
        <w:rPr>
          <w:rFonts w:asciiTheme="minorEastAsia" w:hAnsiTheme="minorEastAsia" w:hint="eastAsia"/>
        </w:rPr>
        <w:t xml:space="preserve"> </w:t>
      </w:r>
      <w:r>
        <w:rPr>
          <w:rFonts w:asciiTheme="minorEastAsia" w:hAnsiTheme="minorEastAsia" w:hint="eastAsia"/>
        </w:rPr>
        <w:t xml:space="preserve">9.5　　</w:t>
      </w:r>
      <w:r w:rsidR="000C64B1">
        <w:rPr>
          <w:rFonts w:asciiTheme="minorEastAsia" w:hAnsiTheme="minorEastAsia" w:hint="eastAsia"/>
        </w:rPr>
        <w:t xml:space="preserve">ヤフー　</w:t>
      </w:r>
      <w:r w:rsidR="00602758">
        <w:rPr>
          <w:rFonts w:asciiTheme="minorEastAsia" w:hAnsiTheme="minorEastAsia" w:hint="eastAsia"/>
        </w:rPr>
        <w:t xml:space="preserve">  </w:t>
      </w:r>
      <w:r w:rsidR="000C64B1">
        <w:rPr>
          <w:rFonts w:asciiTheme="minorEastAsia" w:hAnsiTheme="minorEastAsia" w:hint="eastAsia"/>
        </w:rPr>
        <w:t>沖縄県知事選、自民党側が裏で進めるニンジン作戦に県内へのカジノ誘致！？</w:t>
      </w:r>
    </w:p>
    <w:p w:rsidR="00063726" w:rsidRPr="00063726" w:rsidRDefault="001904A4" w:rsidP="00D86A2C">
      <w:pPr>
        <w:ind w:left="2328" w:hangingChars="1100" w:hanging="2328"/>
        <w:rPr>
          <w:rFonts w:asciiTheme="minorEastAsia" w:hAnsiTheme="minorEastAsia"/>
        </w:rPr>
      </w:pPr>
      <w:r>
        <w:rPr>
          <w:rFonts w:asciiTheme="minorEastAsia" w:hAnsiTheme="minorEastAsia" w:hint="eastAsia"/>
        </w:rPr>
        <w:t xml:space="preserve">　　9.8　　大阪カジノは許さない！大阪カジノに反対する市民の会　発足集会／豊中市</w:t>
      </w:r>
    </w:p>
    <w:p w:rsidR="00A64687" w:rsidRDefault="00D86A2C" w:rsidP="001904A4">
      <w:pPr>
        <w:widowControl/>
        <w:jc w:val="left"/>
        <w:rPr>
          <w:rFonts w:asciiTheme="majorEastAsia" w:eastAsiaTheme="majorEastAsia" w:hAnsiTheme="majorEastAsia"/>
          <w:sz w:val="24"/>
        </w:rPr>
      </w:pPr>
      <w:r>
        <w:rPr>
          <w:rFonts w:asciiTheme="majorEastAsia" w:eastAsiaTheme="majorEastAsia" w:hAnsiTheme="majorEastAsia"/>
          <w:sz w:val="32"/>
          <w:bdr w:val="single" w:sz="4" w:space="0" w:color="auto"/>
        </w:rPr>
        <w:br w:type="page"/>
      </w:r>
      <w:r w:rsidR="00A64687" w:rsidRPr="00247183">
        <w:rPr>
          <w:rFonts w:asciiTheme="majorEastAsia" w:eastAsiaTheme="majorEastAsia" w:hAnsiTheme="majorEastAsia" w:hint="eastAsia"/>
          <w:sz w:val="32"/>
          <w:bdr w:val="single" w:sz="4" w:space="0" w:color="auto"/>
        </w:rPr>
        <w:t>書籍紹介</w:t>
      </w:r>
    </w:p>
    <w:p w:rsidR="00342916" w:rsidRDefault="00111FC8" w:rsidP="00342916">
      <w:pPr>
        <w:rPr>
          <w:rFonts w:asciiTheme="majorEastAsia" w:eastAsiaTheme="majorEastAsia" w:hAnsiTheme="majorEastAsia"/>
          <w:sz w:val="24"/>
          <w:szCs w:val="24"/>
        </w:rPr>
      </w:pPr>
      <w:r>
        <w:rPr>
          <w:rFonts w:asciiTheme="majorEastAsia" w:eastAsiaTheme="majorEastAsia" w:hAnsiTheme="majorEastAsia" w:hint="eastAsia"/>
          <w:sz w:val="24"/>
          <w:szCs w:val="24"/>
        </w:rPr>
        <w:t>〇『マフィア犯罪白書』フレッド・Ｊ・クック　小菅正夫訳（早川書房　1972年発行）</w:t>
      </w:r>
    </w:p>
    <w:p w:rsidR="00111FC8" w:rsidRDefault="00111FC8" w:rsidP="00342916">
      <w:pPr>
        <w:rPr>
          <w:rFonts w:asciiTheme="minorEastAsia" w:hAnsiTheme="minorEastAsia"/>
        </w:rPr>
      </w:pPr>
      <w:r>
        <w:rPr>
          <w:rFonts w:asciiTheme="minorEastAsia" w:hAnsiTheme="minorEastAsia" w:hint="eastAsia"/>
        </w:rPr>
        <w:t xml:space="preserve">　マフィアの数えきれない犯罪レポート。マフィア内部にいたジョセフ・ヴェラッキが米上院で明らかにした暗黒の世界は想像を絶する。</w:t>
      </w:r>
      <w:r w:rsidRPr="00A56172">
        <w:rPr>
          <w:rFonts w:asciiTheme="minorEastAsia" w:hAnsiTheme="minorEastAsia" w:hint="eastAsia"/>
        </w:rPr>
        <w:t>詳しくは402頁の本書</w:t>
      </w:r>
      <w:r w:rsidR="00A56172" w:rsidRPr="00A56172">
        <w:rPr>
          <w:rFonts w:asciiTheme="minorEastAsia" w:hAnsiTheme="minorEastAsia" w:hint="eastAsia"/>
        </w:rPr>
        <w:t>の</w:t>
      </w:r>
      <w:r w:rsidRPr="00A56172">
        <w:rPr>
          <w:rFonts w:asciiTheme="minorEastAsia" w:hAnsiTheme="minorEastAsia" w:hint="eastAsia"/>
        </w:rPr>
        <w:t>主役の顔写真や凄惨な殺人現場写真と共に読まれた</w:t>
      </w:r>
      <w:r w:rsidR="00A56172" w:rsidRPr="00A56172">
        <w:rPr>
          <w:rFonts w:asciiTheme="minorEastAsia" w:hAnsiTheme="minorEastAsia" w:hint="eastAsia"/>
        </w:rPr>
        <w:t>い</w:t>
      </w:r>
      <w:r>
        <w:rPr>
          <w:rFonts w:asciiTheme="minorEastAsia" w:hAnsiTheme="minorEastAsia" w:hint="eastAsia"/>
        </w:rPr>
        <w:t>。本会報では、白書のテーマから外れているが、2点を紹介する。</w:t>
      </w:r>
    </w:p>
    <w:p w:rsidR="00111FC8" w:rsidRDefault="00111FC8" w:rsidP="004D6A5E">
      <w:pPr>
        <w:ind w:left="423" w:hangingChars="200" w:hanging="423"/>
        <w:rPr>
          <w:rFonts w:asciiTheme="minorEastAsia" w:hAnsiTheme="minorEastAsia"/>
        </w:rPr>
      </w:pPr>
      <w:r>
        <w:rPr>
          <w:rFonts w:asciiTheme="minorEastAsia" w:hAnsiTheme="minorEastAsia" w:hint="eastAsia"/>
        </w:rPr>
        <w:t>（１）1947年6月20日、マフィアのボスの1人バグシー・シゲルがビバリーヒルズで暗殺される。これはマフィア組織の決定によるもので、シゲルがラスベガス・フラミンゴホテルを採算度外視600万ドルで建設したからだった。</w:t>
      </w:r>
      <w:r w:rsidRPr="00A56172">
        <w:rPr>
          <w:rFonts w:asciiTheme="minorEastAsia" w:hAnsiTheme="minorEastAsia" w:hint="eastAsia"/>
        </w:rPr>
        <w:t>この金は</w:t>
      </w:r>
      <w:r w:rsidR="004D6A5E" w:rsidRPr="00A56172">
        <w:rPr>
          <w:rFonts w:asciiTheme="minorEastAsia" w:hAnsiTheme="minorEastAsia" w:hint="eastAsia"/>
        </w:rPr>
        <w:t>マフィアギャング</w:t>
      </w:r>
      <w:r w:rsidR="00A56172" w:rsidRPr="00A56172">
        <w:rPr>
          <w:rFonts w:asciiTheme="minorEastAsia" w:hAnsiTheme="minorEastAsia" w:hint="eastAsia"/>
        </w:rPr>
        <w:t>の資金</w:t>
      </w:r>
      <w:r w:rsidR="004D6A5E" w:rsidRPr="00A56172">
        <w:rPr>
          <w:rFonts w:asciiTheme="minorEastAsia" w:hAnsiTheme="minorEastAsia" w:hint="eastAsia"/>
        </w:rPr>
        <w:t>であり</w:t>
      </w:r>
      <w:r w:rsidR="00A56172" w:rsidRPr="00A56172">
        <w:rPr>
          <w:rFonts w:asciiTheme="minorEastAsia" w:hAnsiTheme="minorEastAsia" w:hint="eastAsia"/>
        </w:rPr>
        <w:t>、金を</w:t>
      </w:r>
      <w:r w:rsidR="004D6A5E" w:rsidRPr="00A56172">
        <w:rPr>
          <w:rFonts w:asciiTheme="minorEastAsia" w:hAnsiTheme="minorEastAsia" w:hint="eastAsia"/>
        </w:rPr>
        <w:t>返せなかったからである</w:t>
      </w:r>
      <w:r w:rsidR="004D6A5E">
        <w:rPr>
          <w:rFonts w:asciiTheme="minorEastAsia" w:hAnsiTheme="minorEastAsia" w:hint="eastAsia"/>
        </w:rPr>
        <w:t>。シゲルは、ラスベガスの合法的なカジノが莫大な利益を上げていることを知り、その夢を最大限に拡げたが、結局失敗したので殺され、新しいギャングがフラミンゴを手に入ることとなった。</w:t>
      </w:r>
    </w:p>
    <w:p w:rsidR="004D6A5E" w:rsidRDefault="004D6A5E" w:rsidP="004D6A5E">
      <w:pPr>
        <w:ind w:left="423" w:hangingChars="200" w:hanging="423"/>
        <w:rPr>
          <w:rFonts w:asciiTheme="minorEastAsia" w:hAnsiTheme="minorEastAsia"/>
        </w:rPr>
      </w:pPr>
      <w:r>
        <w:rPr>
          <w:rFonts w:asciiTheme="minorEastAsia" w:hAnsiTheme="minorEastAsia" w:hint="eastAsia"/>
        </w:rPr>
        <w:t>（２）当時のカジノは1カ所で週約10万ドルの儲けでも控え目な方で、</w:t>
      </w:r>
      <w:r w:rsidRPr="00A56172">
        <w:rPr>
          <w:rFonts w:asciiTheme="minorEastAsia" w:hAnsiTheme="minorEastAsia" w:hint="eastAsia"/>
        </w:rPr>
        <w:t>胴元（経営者）</w:t>
      </w:r>
      <w:r w:rsidR="00A56172" w:rsidRPr="00E22145">
        <w:rPr>
          <w:rFonts w:asciiTheme="minorEastAsia" w:hAnsiTheme="minorEastAsia" w:hint="eastAsia"/>
        </w:rPr>
        <w:t>の収奪率は</w:t>
      </w:r>
      <w:r>
        <w:rPr>
          <w:rFonts w:asciiTheme="minorEastAsia" w:hAnsiTheme="minorEastAsia" w:hint="eastAsia"/>
        </w:rPr>
        <w:t>イカサマなし</w:t>
      </w:r>
      <w:r w:rsidR="00A56172">
        <w:rPr>
          <w:rFonts w:asciiTheme="minorEastAsia" w:hAnsiTheme="minorEastAsia" w:hint="eastAsia"/>
        </w:rPr>
        <w:t>の</w:t>
      </w:r>
      <w:r>
        <w:rPr>
          <w:rFonts w:asciiTheme="minorEastAsia" w:hAnsiTheme="minorEastAsia" w:hint="eastAsia"/>
        </w:rPr>
        <w:t>サイコロ賭博</w:t>
      </w:r>
      <w:r w:rsidR="00A56172">
        <w:rPr>
          <w:rFonts w:asciiTheme="minorEastAsia" w:hAnsiTheme="minorEastAsia" w:hint="eastAsia"/>
        </w:rPr>
        <w:t>で</w:t>
      </w:r>
      <w:r>
        <w:rPr>
          <w:rFonts w:asciiTheme="minorEastAsia" w:hAnsiTheme="minorEastAsia" w:hint="eastAsia"/>
        </w:rPr>
        <w:t>1.42％、ルーレット</w:t>
      </w:r>
      <w:r w:rsidR="00A56172">
        <w:rPr>
          <w:rFonts w:asciiTheme="minorEastAsia" w:hAnsiTheme="minorEastAsia" w:hint="eastAsia"/>
        </w:rPr>
        <w:t>で</w:t>
      </w:r>
      <w:r>
        <w:rPr>
          <w:rFonts w:asciiTheme="minorEastAsia" w:hAnsiTheme="minorEastAsia" w:hint="eastAsia"/>
        </w:rPr>
        <w:t>5.26％、銀行ゲーム</w:t>
      </w:r>
      <w:r w:rsidR="00A56172">
        <w:rPr>
          <w:rFonts w:asciiTheme="minorEastAsia" w:hAnsiTheme="minorEastAsia" w:hint="eastAsia"/>
        </w:rPr>
        <w:t>で</w:t>
      </w:r>
      <w:r>
        <w:rPr>
          <w:rFonts w:asciiTheme="minorEastAsia" w:hAnsiTheme="minorEastAsia" w:hint="eastAsia"/>
        </w:rPr>
        <w:t>3％、スロット</w:t>
      </w:r>
      <w:r w:rsidR="00A56172">
        <w:rPr>
          <w:rFonts w:asciiTheme="minorEastAsia" w:hAnsiTheme="minorEastAsia" w:hint="eastAsia"/>
        </w:rPr>
        <w:t>で</w:t>
      </w:r>
      <w:r>
        <w:rPr>
          <w:rFonts w:asciiTheme="minorEastAsia" w:hAnsiTheme="minorEastAsia" w:hint="eastAsia"/>
        </w:rPr>
        <w:t>20％</w:t>
      </w:r>
      <w:r w:rsidR="00E22145">
        <w:rPr>
          <w:rFonts w:asciiTheme="minorEastAsia" w:hAnsiTheme="minorEastAsia" w:hint="eastAsia"/>
        </w:rPr>
        <w:t>という</w:t>
      </w:r>
      <w:r w:rsidRPr="00A56172">
        <w:rPr>
          <w:rFonts w:asciiTheme="minorEastAsia" w:hAnsiTheme="minorEastAsia" w:hint="eastAsia"/>
        </w:rPr>
        <w:t>。</w:t>
      </w:r>
    </w:p>
    <w:p w:rsidR="00333CA7" w:rsidRDefault="00333CA7" w:rsidP="00DE6028">
      <w:pPr>
        <w:ind w:left="2117" w:hangingChars="1000" w:hanging="2117"/>
        <w:rPr>
          <w:rFonts w:asciiTheme="minorEastAsia" w:hAnsiTheme="minorEastAsia"/>
        </w:rPr>
      </w:pPr>
      <w:r>
        <w:rPr>
          <w:rFonts w:asciiTheme="minorEastAsia" w:hAnsiTheme="minorEastAsia" w:hint="eastAsia"/>
        </w:rPr>
        <w:t>＊＊＊＊＊＊＊＊＊＊＊＊＊＊＊＊＊＊＊＊＊＊＊＊＊＊＊＊＊＊＊＊＊＊＊＊＊＊＊＊＊＊＊＊＊</w:t>
      </w:r>
    </w:p>
    <w:p w:rsidR="00333CA7" w:rsidRDefault="00333CA7" w:rsidP="00333CA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333CA7" w:rsidRPr="00FD720B" w:rsidRDefault="00D86A2C" w:rsidP="00333CA7">
      <w:pPr>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19BB0922" wp14:editId="375A249C">
                <wp:simplePos x="0" y="0"/>
                <wp:positionH relativeFrom="column">
                  <wp:posOffset>1067435</wp:posOffset>
                </wp:positionH>
                <wp:positionV relativeFrom="paragraph">
                  <wp:posOffset>4538345</wp:posOffset>
                </wp:positionV>
                <wp:extent cx="3963035" cy="1173480"/>
                <wp:effectExtent l="0" t="0" r="18415"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173480"/>
                        </a:xfrm>
                        <a:prstGeom prst="rect">
                          <a:avLst/>
                        </a:prstGeom>
                        <a:solidFill>
                          <a:srgbClr val="FFFFFF"/>
                        </a:solidFill>
                        <a:ln w="9525">
                          <a:solidFill>
                            <a:srgbClr val="000000"/>
                          </a:solidFill>
                          <a:miter lim="800000"/>
                          <a:headEnd/>
                          <a:tailEnd/>
                        </a:ln>
                      </wps:spPr>
                      <wps:txbx>
                        <w:txbxContent>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4.05pt;margin-top:357.35pt;width:312.05pt;height:9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dhRgIAAF0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">
                <v:textbox>
                  <w:txbxContent>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123C1" w:rsidRPr="009A5256" w:rsidRDefault="00D123C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Pr>
          <w:rFonts w:asciiTheme="minorEastAsia" w:hAnsiTheme="minorEastAsia"/>
          <w:noProof/>
        </w:rPr>
        <w:drawing>
          <wp:inline distT="0" distB="0" distL="0" distR="0" wp14:anchorId="1E3D685C" wp14:editId="34D95515">
            <wp:extent cx="6048375" cy="44859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4485956"/>
                    </a:xfrm>
                    <a:prstGeom prst="rect">
                      <a:avLst/>
                    </a:prstGeom>
                    <a:noFill/>
                    <a:ln>
                      <a:noFill/>
                    </a:ln>
                  </pic:spPr>
                </pic:pic>
              </a:graphicData>
            </a:graphic>
          </wp:inline>
        </w:drawing>
      </w:r>
    </w:p>
    <w:p w:rsidR="0017284A" w:rsidRPr="00B92505" w:rsidRDefault="0017284A" w:rsidP="004F4875">
      <w:pPr>
        <w:rPr>
          <w:rFonts w:asciiTheme="minorEastAsia" w:hAnsiTheme="minorEastAsia"/>
          <w:sz w:val="22"/>
        </w:rPr>
      </w:pPr>
      <w:bookmarkStart w:id="0" w:name="_GoBack"/>
      <w:bookmarkEnd w:id="0"/>
    </w:p>
    <w:sectPr w:rsidR="0017284A" w:rsidRPr="00B92505" w:rsidSect="004F4875">
      <w:footerReference w:type="default" r:id="rId20"/>
      <w:pgSz w:w="11906" w:h="16838" w:code="9"/>
      <w:pgMar w:top="851" w:right="1134" w:bottom="851" w:left="1247" w:header="851" w:footer="510" w:gutter="0"/>
      <w:cols w:space="420"/>
      <w:docGrid w:type="linesAndChars" w:linePitch="329"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C1" w:rsidRDefault="00D123C1" w:rsidP="004B392A">
      <w:r>
        <w:separator/>
      </w:r>
    </w:p>
  </w:endnote>
  <w:endnote w:type="continuationSeparator" w:id="0">
    <w:p w:rsidR="00D123C1" w:rsidRDefault="00D123C1"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4901"/>
      <w:docPartObj>
        <w:docPartGallery w:val="Page Numbers (Bottom of Page)"/>
        <w:docPartUnique/>
      </w:docPartObj>
    </w:sdtPr>
    <w:sdtEndPr/>
    <w:sdtContent>
      <w:p w:rsidR="00D123C1" w:rsidRDefault="00D123C1">
        <w:pPr>
          <w:pStyle w:val="a6"/>
          <w:jc w:val="center"/>
        </w:pPr>
        <w:r>
          <w:fldChar w:fldCharType="begin"/>
        </w:r>
        <w:r>
          <w:instrText>PAGE   \* MERGEFORMAT</w:instrText>
        </w:r>
        <w:r>
          <w:fldChar w:fldCharType="separate"/>
        </w:r>
        <w:r w:rsidR="004F4875" w:rsidRPr="004F4875">
          <w:rPr>
            <w:noProof/>
            <w:lang w:val="ja-JP"/>
          </w:rPr>
          <w:t>4</w:t>
        </w:r>
        <w:r>
          <w:fldChar w:fldCharType="end"/>
        </w:r>
      </w:p>
    </w:sdtContent>
  </w:sdt>
  <w:p w:rsidR="00D123C1" w:rsidRDefault="00D123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3099"/>
      <w:docPartObj>
        <w:docPartGallery w:val="Page Numbers (Bottom of Page)"/>
        <w:docPartUnique/>
      </w:docPartObj>
    </w:sdtPr>
    <w:sdtEndPr/>
    <w:sdtContent>
      <w:p w:rsidR="00D123C1" w:rsidRDefault="00D123C1">
        <w:pPr>
          <w:pStyle w:val="a6"/>
          <w:jc w:val="center"/>
        </w:pPr>
        <w:r>
          <w:fldChar w:fldCharType="begin"/>
        </w:r>
        <w:r>
          <w:instrText>PAGE   \* MERGEFORMAT</w:instrText>
        </w:r>
        <w:r>
          <w:fldChar w:fldCharType="separate"/>
        </w:r>
        <w:r w:rsidR="004F4875" w:rsidRPr="004F4875">
          <w:rPr>
            <w:noProof/>
            <w:lang w:val="ja-JP"/>
          </w:rPr>
          <w:t>10</w:t>
        </w:r>
        <w:r>
          <w:fldChar w:fldCharType="end"/>
        </w:r>
      </w:p>
    </w:sdtContent>
  </w:sdt>
  <w:p w:rsidR="00D123C1" w:rsidRDefault="00D123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D123C1" w:rsidRDefault="00D123C1">
        <w:pPr>
          <w:pStyle w:val="a6"/>
          <w:jc w:val="center"/>
        </w:pPr>
        <w:r>
          <w:fldChar w:fldCharType="begin"/>
        </w:r>
        <w:r>
          <w:instrText>PAGE   \* MERGEFORMAT</w:instrText>
        </w:r>
        <w:r>
          <w:fldChar w:fldCharType="separate"/>
        </w:r>
        <w:r w:rsidR="004F4875" w:rsidRPr="004F4875">
          <w:rPr>
            <w:noProof/>
            <w:lang w:val="ja-JP"/>
          </w:rPr>
          <w:t>11</w:t>
        </w:r>
        <w:r>
          <w:fldChar w:fldCharType="end"/>
        </w:r>
      </w:p>
    </w:sdtContent>
  </w:sdt>
  <w:p w:rsidR="00D123C1" w:rsidRDefault="00D123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C1" w:rsidRDefault="00D123C1" w:rsidP="004B392A">
      <w:r>
        <w:separator/>
      </w:r>
    </w:p>
  </w:footnote>
  <w:footnote w:type="continuationSeparator" w:id="0">
    <w:p w:rsidR="00D123C1" w:rsidRDefault="00D123C1"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329"/>
  <w:displayHorizontalDrawingGridEvery w:val="0"/>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693"/>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4FC4"/>
    <w:rsid w:val="00045787"/>
    <w:rsid w:val="000457D4"/>
    <w:rsid w:val="000458EB"/>
    <w:rsid w:val="00045C07"/>
    <w:rsid w:val="00045C8D"/>
    <w:rsid w:val="00045F8E"/>
    <w:rsid w:val="00046084"/>
    <w:rsid w:val="00046218"/>
    <w:rsid w:val="0004636D"/>
    <w:rsid w:val="0004638D"/>
    <w:rsid w:val="00046944"/>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AA9"/>
    <w:rsid w:val="00091B42"/>
    <w:rsid w:val="00091C47"/>
    <w:rsid w:val="00091E9A"/>
    <w:rsid w:val="00092198"/>
    <w:rsid w:val="00092DA5"/>
    <w:rsid w:val="00092DCD"/>
    <w:rsid w:val="00093D8F"/>
    <w:rsid w:val="00094640"/>
    <w:rsid w:val="00094A94"/>
    <w:rsid w:val="00094AC1"/>
    <w:rsid w:val="00094D1E"/>
    <w:rsid w:val="00095479"/>
    <w:rsid w:val="00095BEA"/>
    <w:rsid w:val="00096070"/>
    <w:rsid w:val="000963A2"/>
    <w:rsid w:val="000963B7"/>
    <w:rsid w:val="00096B64"/>
    <w:rsid w:val="000974CF"/>
    <w:rsid w:val="0009794D"/>
    <w:rsid w:val="00097B79"/>
    <w:rsid w:val="00097F37"/>
    <w:rsid w:val="000A01C9"/>
    <w:rsid w:val="000A0418"/>
    <w:rsid w:val="000A089B"/>
    <w:rsid w:val="000A09D9"/>
    <w:rsid w:val="000A0BDF"/>
    <w:rsid w:val="000A1087"/>
    <w:rsid w:val="000A14EC"/>
    <w:rsid w:val="000A1677"/>
    <w:rsid w:val="000A30AF"/>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7CC"/>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4B1"/>
    <w:rsid w:val="000C6732"/>
    <w:rsid w:val="000C6EE9"/>
    <w:rsid w:val="000C6F8D"/>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319A"/>
    <w:rsid w:val="000E31BF"/>
    <w:rsid w:val="000E3475"/>
    <w:rsid w:val="000E368F"/>
    <w:rsid w:val="000E3851"/>
    <w:rsid w:val="000E3D39"/>
    <w:rsid w:val="000E430E"/>
    <w:rsid w:val="000E436D"/>
    <w:rsid w:val="000E47B1"/>
    <w:rsid w:val="000E55DA"/>
    <w:rsid w:val="000E6424"/>
    <w:rsid w:val="000E6AE4"/>
    <w:rsid w:val="000E6CB7"/>
    <w:rsid w:val="000E6E53"/>
    <w:rsid w:val="000E7726"/>
    <w:rsid w:val="000E7882"/>
    <w:rsid w:val="000E7AE8"/>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F2C"/>
    <w:rsid w:val="001321C1"/>
    <w:rsid w:val="00132475"/>
    <w:rsid w:val="00132587"/>
    <w:rsid w:val="00132AA1"/>
    <w:rsid w:val="00132C31"/>
    <w:rsid w:val="00132C3C"/>
    <w:rsid w:val="00132C67"/>
    <w:rsid w:val="00132E03"/>
    <w:rsid w:val="00133563"/>
    <w:rsid w:val="00133BD8"/>
    <w:rsid w:val="001340EF"/>
    <w:rsid w:val="00134154"/>
    <w:rsid w:val="00135498"/>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B3"/>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E75"/>
    <w:rsid w:val="00194280"/>
    <w:rsid w:val="0019479B"/>
    <w:rsid w:val="00195457"/>
    <w:rsid w:val="00195A4C"/>
    <w:rsid w:val="001971BF"/>
    <w:rsid w:val="00197B60"/>
    <w:rsid w:val="001A00EE"/>
    <w:rsid w:val="001A04BF"/>
    <w:rsid w:val="001A0ECF"/>
    <w:rsid w:val="001A120E"/>
    <w:rsid w:val="001A14BD"/>
    <w:rsid w:val="001A179A"/>
    <w:rsid w:val="001A1DC1"/>
    <w:rsid w:val="001A1E89"/>
    <w:rsid w:val="001A20FF"/>
    <w:rsid w:val="001A23E1"/>
    <w:rsid w:val="001A2BE8"/>
    <w:rsid w:val="001A2CBD"/>
    <w:rsid w:val="001A3B50"/>
    <w:rsid w:val="001A48B7"/>
    <w:rsid w:val="001A4BB0"/>
    <w:rsid w:val="001A600F"/>
    <w:rsid w:val="001A62CB"/>
    <w:rsid w:val="001A633F"/>
    <w:rsid w:val="001A6994"/>
    <w:rsid w:val="001A6A50"/>
    <w:rsid w:val="001A6B00"/>
    <w:rsid w:val="001A6DCD"/>
    <w:rsid w:val="001A7453"/>
    <w:rsid w:val="001A75FC"/>
    <w:rsid w:val="001A789D"/>
    <w:rsid w:val="001A7BEA"/>
    <w:rsid w:val="001B054A"/>
    <w:rsid w:val="001B0A91"/>
    <w:rsid w:val="001B0C9F"/>
    <w:rsid w:val="001B1942"/>
    <w:rsid w:val="001B24BF"/>
    <w:rsid w:val="001B3A02"/>
    <w:rsid w:val="001B3C35"/>
    <w:rsid w:val="001B3D87"/>
    <w:rsid w:val="001B3F3F"/>
    <w:rsid w:val="001B4012"/>
    <w:rsid w:val="001B4109"/>
    <w:rsid w:val="001B4B51"/>
    <w:rsid w:val="001B4D79"/>
    <w:rsid w:val="001B5021"/>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758"/>
    <w:rsid w:val="001D07AB"/>
    <w:rsid w:val="001D128C"/>
    <w:rsid w:val="001D145C"/>
    <w:rsid w:val="001D1BEE"/>
    <w:rsid w:val="001D2003"/>
    <w:rsid w:val="001D21FB"/>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4903"/>
    <w:rsid w:val="001E4C9B"/>
    <w:rsid w:val="001E5EAC"/>
    <w:rsid w:val="001E6111"/>
    <w:rsid w:val="001E7D80"/>
    <w:rsid w:val="001E7DB7"/>
    <w:rsid w:val="001F053E"/>
    <w:rsid w:val="001F06BA"/>
    <w:rsid w:val="001F0DF3"/>
    <w:rsid w:val="001F189B"/>
    <w:rsid w:val="001F1E7F"/>
    <w:rsid w:val="001F2891"/>
    <w:rsid w:val="001F2E22"/>
    <w:rsid w:val="001F2F3D"/>
    <w:rsid w:val="001F3328"/>
    <w:rsid w:val="001F336A"/>
    <w:rsid w:val="001F33D3"/>
    <w:rsid w:val="001F4E6B"/>
    <w:rsid w:val="001F4ED1"/>
    <w:rsid w:val="001F54BE"/>
    <w:rsid w:val="001F60DE"/>
    <w:rsid w:val="001F662E"/>
    <w:rsid w:val="001F68BC"/>
    <w:rsid w:val="001F69DE"/>
    <w:rsid w:val="001F6FA1"/>
    <w:rsid w:val="001F73B3"/>
    <w:rsid w:val="001F7E8B"/>
    <w:rsid w:val="0020051D"/>
    <w:rsid w:val="00200B78"/>
    <w:rsid w:val="00201363"/>
    <w:rsid w:val="002014C9"/>
    <w:rsid w:val="002025BA"/>
    <w:rsid w:val="002034D4"/>
    <w:rsid w:val="0020390E"/>
    <w:rsid w:val="00203E5A"/>
    <w:rsid w:val="00204052"/>
    <w:rsid w:val="002044E7"/>
    <w:rsid w:val="0020537C"/>
    <w:rsid w:val="0020593F"/>
    <w:rsid w:val="002061DB"/>
    <w:rsid w:val="0020623A"/>
    <w:rsid w:val="0020650B"/>
    <w:rsid w:val="0020651E"/>
    <w:rsid w:val="0020656E"/>
    <w:rsid w:val="0020657D"/>
    <w:rsid w:val="00206A84"/>
    <w:rsid w:val="00206C89"/>
    <w:rsid w:val="0020757D"/>
    <w:rsid w:val="0020776C"/>
    <w:rsid w:val="00207B5C"/>
    <w:rsid w:val="00210228"/>
    <w:rsid w:val="002104B5"/>
    <w:rsid w:val="00210DF4"/>
    <w:rsid w:val="00210E0B"/>
    <w:rsid w:val="00211015"/>
    <w:rsid w:val="002113D5"/>
    <w:rsid w:val="00213178"/>
    <w:rsid w:val="00213490"/>
    <w:rsid w:val="0021358D"/>
    <w:rsid w:val="002138DB"/>
    <w:rsid w:val="00213B37"/>
    <w:rsid w:val="002144F0"/>
    <w:rsid w:val="0021477F"/>
    <w:rsid w:val="00214D81"/>
    <w:rsid w:val="002150A3"/>
    <w:rsid w:val="00215646"/>
    <w:rsid w:val="00215C92"/>
    <w:rsid w:val="0021696A"/>
    <w:rsid w:val="00216F18"/>
    <w:rsid w:val="00217485"/>
    <w:rsid w:val="00217AF7"/>
    <w:rsid w:val="00220E85"/>
    <w:rsid w:val="002212F0"/>
    <w:rsid w:val="00221F1F"/>
    <w:rsid w:val="00222740"/>
    <w:rsid w:val="00222833"/>
    <w:rsid w:val="002248ED"/>
    <w:rsid w:val="00224A8C"/>
    <w:rsid w:val="00224CF9"/>
    <w:rsid w:val="002251AD"/>
    <w:rsid w:val="00225969"/>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88A"/>
    <w:rsid w:val="00235E3E"/>
    <w:rsid w:val="002372B1"/>
    <w:rsid w:val="00237A72"/>
    <w:rsid w:val="00237FBC"/>
    <w:rsid w:val="002402F8"/>
    <w:rsid w:val="00241B60"/>
    <w:rsid w:val="0024218B"/>
    <w:rsid w:val="00242330"/>
    <w:rsid w:val="002423DF"/>
    <w:rsid w:val="00242ED4"/>
    <w:rsid w:val="00242F21"/>
    <w:rsid w:val="00243E2B"/>
    <w:rsid w:val="00243EB6"/>
    <w:rsid w:val="00243F75"/>
    <w:rsid w:val="002440BA"/>
    <w:rsid w:val="00244711"/>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4EA"/>
    <w:rsid w:val="0026391B"/>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DA"/>
    <w:rsid w:val="00296CEC"/>
    <w:rsid w:val="00296DF6"/>
    <w:rsid w:val="002975C0"/>
    <w:rsid w:val="00297613"/>
    <w:rsid w:val="00297721"/>
    <w:rsid w:val="0029791D"/>
    <w:rsid w:val="00297E25"/>
    <w:rsid w:val="00297F11"/>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224"/>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FBE"/>
    <w:rsid w:val="002D49BB"/>
    <w:rsid w:val="002D4C1D"/>
    <w:rsid w:val="002D5150"/>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46BD"/>
    <w:rsid w:val="00325D90"/>
    <w:rsid w:val="0032675B"/>
    <w:rsid w:val="003268D2"/>
    <w:rsid w:val="0032740B"/>
    <w:rsid w:val="003277EE"/>
    <w:rsid w:val="0032788B"/>
    <w:rsid w:val="00327B13"/>
    <w:rsid w:val="00327D67"/>
    <w:rsid w:val="00330397"/>
    <w:rsid w:val="003303D8"/>
    <w:rsid w:val="00330F27"/>
    <w:rsid w:val="00331C1D"/>
    <w:rsid w:val="00332418"/>
    <w:rsid w:val="00333CA7"/>
    <w:rsid w:val="00334A44"/>
    <w:rsid w:val="00334DFF"/>
    <w:rsid w:val="0033540A"/>
    <w:rsid w:val="003354EB"/>
    <w:rsid w:val="003357FD"/>
    <w:rsid w:val="00336E84"/>
    <w:rsid w:val="00337015"/>
    <w:rsid w:val="0033705D"/>
    <w:rsid w:val="00337259"/>
    <w:rsid w:val="0034043A"/>
    <w:rsid w:val="00340599"/>
    <w:rsid w:val="003406B2"/>
    <w:rsid w:val="00340734"/>
    <w:rsid w:val="00340923"/>
    <w:rsid w:val="00341312"/>
    <w:rsid w:val="003413FF"/>
    <w:rsid w:val="00341504"/>
    <w:rsid w:val="003419D4"/>
    <w:rsid w:val="003423D6"/>
    <w:rsid w:val="00342916"/>
    <w:rsid w:val="00342AC6"/>
    <w:rsid w:val="00342C70"/>
    <w:rsid w:val="0034329C"/>
    <w:rsid w:val="00343789"/>
    <w:rsid w:val="00343F66"/>
    <w:rsid w:val="0034461B"/>
    <w:rsid w:val="00344F8D"/>
    <w:rsid w:val="003455E0"/>
    <w:rsid w:val="003461BE"/>
    <w:rsid w:val="00346555"/>
    <w:rsid w:val="0034686C"/>
    <w:rsid w:val="00346881"/>
    <w:rsid w:val="00346FA0"/>
    <w:rsid w:val="003473F6"/>
    <w:rsid w:val="0034750F"/>
    <w:rsid w:val="003475D3"/>
    <w:rsid w:val="00347626"/>
    <w:rsid w:val="00347776"/>
    <w:rsid w:val="003477E0"/>
    <w:rsid w:val="003478B1"/>
    <w:rsid w:val="00347A42"/>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AF4"/>
    <w:rsid w:val="00376C27"/>
    <w:rsid w:val="003770AA"/>
    <w:rsid w:val="00377127"/>
    <w:rsid w:val="003773AD"/>
    <w:rsid w:val="00377735"/>
    <w:rsid w:val="00380C3C"/>
    <w:rsid w:val="00380E93"/>
    <w:rsid w:val="003810CC"/>
    <w:rsid w:val="003810EA"/>
    <w:rsid w:val="00381A19"/>
    <w:rsid w:val="003822D4"/>
    <w:rsid w:val="003826AB"/>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2A88"/>
    <w:rsid w:val="00402B8C"/>
    <w:rsid w:val="004037FF"/>
    <w:rsid w:val="004040DF"/>
    <w:rsid w:val="004041BA"/>
    <w:rsid w:val="004050A5"/>
    <w:rsid w:val="004066C2"/>
    <w:rsid w:val="0040679C"/>
    <w:rsid w:val="0040747E"/>
    <w:rsid w:val="00407DA7"/>
    <w:rsid w:val="00407E6B"/>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7920"/>
    <w:rsid w:val="00477D01"/>
    <w:rsid w:val="004810BB"/>
    <w:rsid w:val="004818B6"/>
    <w:rsid w:val="00481F8D"/>
    <w:rsid w:val="004825C5"/>
    <w:rsid w:val="00482693"/>
    <w:rsid w:val="00482C2F"/>
    <w:rsid w:val="00482E65"/>
    <w:rsid w:val="00483344"/>
    <w:rsid w:val="0048570B"/>
    <w:rsid w:val="00485B1A"/>
    <w:rsid w:val="00485C47"/>
    <w:rsid w:val="00486B0F"/>
    <w:rsid w:val="0048761B"/>
    <w:rsid w:val="004878C6"/>
    <w:rsid w:val="00487BE9"/>
    <w:rsid w:val="00490198"/>
    <w:rsid w:val="0049067C"/>
    <w:rsid w:val="004909C2"/>
    <w:rsid w:val="004912DB"/>
    <w:rsid w:val="0049170A"/>
    <w:rsid w:val="00491D65"/>
    <w:rsid w:val="0049206F"/>
    <w:rsid w:val="00492885"/>
    <w:rsid w:val="004929AE"/>
    <w:rsid w:val="00492B69"/>
    <w:rsid w:val="0049380A"/>
    <w:rsid w:val="00493841"/>
    <w:rsid w:val="00493B96"/>
    <w:rsid w:val="00493BC6"/>
    <w:rsid w:val="00494170"/>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300E"/>
    <w:rsid w:val="004A31B7"/>
    <w:rsid w:val="004A382A"/>
    <w:rsid w:val="004A4BC7"/>
    <w:rsid w:val="004A55F3"/>
    <w:rsid w:val="004A5E6E"/>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8C6"/>
    <w:rsid w:val="004E1D8A"/>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D73"/>
    <w:rsid w:val="004F34FC"/>
    <w:rsid w:val="004F3537"/>
    <w:rsid w:val="004F38AA"/>
    <w:rsid w:val="004F3BDE"/>
    <w:rsid w:val="004F3F27"/>
    <w:rsid w:val="004F41C4"/>
    <w:rsid w:val="004F473E"/>
    <w:rsid w:val="004F4875"/>
    <w:rsid w:val="004F4BE6"/>
    <w:rsid w:val="004F4FF3"/>
    <w:rsid w:val="004F5665"/>
    <w:rsid w:val="004F56F9"/>
    <w:rsid w:val="004F5C6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4A4"/>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7DA"/>
    <w:rsid w:val="005218DF"/>
    <w:rsid w:val="005226AE"/>
    <w:rsid w:val="00522971"/>
    <w:rsid w:val="00523000"/>
    <w:rsid w:val="00523198"/>
    <w:rsid w:val="00523A09"/>
    <w:rsid w:val="00523C43"/>
    <w:rsid w:val="00523EEB"/>
    <w:rsid w:val="00524075"/>
    <w:rsid w:val="00524496"/>
    <w:rsid w:val="00524B8B"/>
    <w:rsid w:val="00525CFF"/>
    <w:rsid w:val="00526BB9"/>
    <w:rsid w:val="00526D15"/>
    <w:rsid w:val="00527163"/>
    <w:rsid w:val="005271C5"/>
    <w:rsid w:val="00527664"/>
    <w:rsid w:val="0053006F"/>
    <w:rsid w:val="00530A5E"/>
    <w:rsid w:val="00530E70"/>
    <w:rsid w:val="00532175"/>
    <w:rsid w:val="005321DE"/>
    <w:rsid w:val="00532219"/>
    <w:rsid w:val="005328DF"/>
    <w:rsid w:val="00532B2D"/>
    <w:rsid w:val="00532CC8"/>
    <w:rsid w:val="00532DEB"/>
    <w:rsid w:val="00532DF6"/>
    <w:rsid w:val="005333A1"/>
    <w:rsid w:val="00533735"/>
    <w:rsid w:val="00534225"/>
    <w:rsid w:val="00534F98"/>
    <w:rsid w:val="00535683"/>
    <w:rsid w:val="005358FC"/>
    <w:rsid w:val="00537108"/>
    <w:rsid w:val="00537144"/>
    <w:rsid w:val="00537843"/>
    <w:rsid w:val="00540453"/>
    <w:rsid w:val="00540596"/>
    <w:rsid w:val="00541425"/>
    <w:rsid w:val="00541537"/>
    <w:rsid w:val="00543545"/>
    <w:rsid w:val="005448FD"/>
    <w:rsid w:val="00545CB4"/>
    <w:rsid w:val="0054637C"/>
    <w:rsid w:val="00546B30"/>
    <w:rsid w:val="00546D41"/>
    <w:rsid w:val="00547BB4"/>
    <w:rsid w:val="0055003E"/>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F3E"/>
    <w:rsid w:val="005611AF"/>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356"/>
    <w:rsid w:val="00570388"/>
    <w:rsid w:val="00571A61"/>
    <w:rsid w:val="00572273"/>
    <w:rsid w:val="005722F5"/>
    <w:rsid w:val="00572B24"/>
    <w:rsid w:val="00572BCD"/>
    <w:rsid w:val="00572BDE"/>
    <w:rsid w:val="00573391"/>
    <w:rsid w:val="00573678"/>
    <w:rsid w:val="005736C6"/>
    <w:rsid w:val="005736FF"/>
    <w:rsid w:val="00573C5D"/>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858"/>
    <w:rsid w:val="00582209"/>
    <w:rsid w:val="0058296F"/>
    <w:rsid w:val="005830CF"/>
    <w:rsid w:val="0058331D"/>
    <w:rsid w:val="00583BA2"/>
    <w:rsid w:val="00583CE9"/>
    <w:rsid w:val="00584184"/>
    <w:rsid w:val="00584783"/>
    <w:rsid w:val="00585631"/>
    <w:rsid w:val="00585C14"/>
    <w:rsid w:val="00585EC0"/>
    <w:rsid w:val="005867B0"/>
    <w:rsid w:val="00587745"/>
    <w:rsid w:val="0058792B"/>
    <w:rsid w:val="00587962"/>
    <w:rsid w:val="00587AB5"/>
    <w:rsid w:val="00587D5A"/>
    <w:rsid w:val="005911E1"/>
    <w:rsid w:val="00591DB4"/>
    <w:rsid w:val="00592043"/>
    <w:rsid w:val="00592B6A"/>
    <w:rsid w:val="00592DD2"/>
    <w:rsid w:val="005930FA"/>
    <w:rsid w:val="0059379F"/>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CAE"/>
    <w:rsid w:val="005B3FC2"/>
    <w:rsid w:val="005B4906"/>
    <w:rsid w:val="005B519B"/>
    <w:rsid w:val="005B56AC"/>
    <w:rsid w:val="005B5C67"/>
    <w:rsid w:val="005B6791"/>
    <w:rsid w:val="005B68AF"/>
    <w:rsid w:val="005B6C1F"/>
    <w:rsid w:val="005B725D"/>
    <w:rsid w:val="005B7382"/>
    <w:rsid w:val="005B75DB"/>
    <w:rsid w:val="005B7B53"/>
    <w:rsid w:val="005B7B64"/>
    <w:rsid w:val="005B7D55"/>
    <w:rsid w:val="005C142E"/>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C706F"/>
    <w:rsid w:val="005D0DC7"/>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7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6002E7"/>
    <w:rsid w:val="006006F0"/>
    <w:rsid w:val="006009CD"/>
    <w:rsid w:val="00601474"/>
    <w:rsid w:val="0060147E"/>
    <w:rsid w:val="00601544"/>
    <w:rsid w:val="00602758"/>
    <w:rsid w:val="00603FFC"/>
    <w:rsid w:val="00604505"/>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577"/>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3542"/>
    <w:rsid w:val="00633550"/>
    <w:rsid w:val="0063379A"/>
    <w:rsid w:val="00633CA0"/>
    <w:rsid w:val="00634EDF"/>
    <w:rsid w:val="00635406"/>
    <w:rsid w:val="006359E8"/>
    <w:rsid w:val="00636000"/>
    <w:rsid w:val="0063623D"/>
    <w:rsid w:val="00636406"/>
    <w:rsid w:val="006366F8"/>
    <w:rsid w:val="00636AAC"/>
    <w:rsid w:val="00636CED"/>
    <w:rsid w:val="00637BFD"/>
    <w:rsid w:val="00637CA7"/>
    <w:rsid w:val="00640044"/>
    <w:rsid w:val="006402FB"/>
    <w:rsid w:val="00640906"/>
    <w:rsid w:val="00640B27"/>
    <w:rsid w:val="006427E7"/>
    <w:rsid w:val="006428BB"/>
    <w:rsid w:val="00643085"/>
    <w:rsid w:val="0064384F"/>
    <w:rsid w:val="006443AC"/>
    <w:rsid w:val="00644845"/>
    <w:rsid w:val="00645076"/>
    <w:rsid w:val="006451EB"/>
    <w:rsid w:val="00645359"/>
    <w:rsid w:val="00645DD9"/>
    <w:rsid w:val="00646035"/>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708"/>
    <w:rsid w:val="00653956"/>
    <w:rsid w:val="00653A28"/>
    <w:rsid w:val="00653C2E"/>
    <w:rsid w:val="00653F61"/>
    <w:rsid w:val="006542AB"/>
    <w:rsid w:val="0065488D"/>
    <w:rsid w:val="00654CDE"/>
    <w:rsid w:val="00654E00"/>
    <w:rsid w:val="00655009"/>
    <w:rsid w:val="0065550F"/>
    <w:rsid w:val="00655633"/>
    <w:rsid w:val="006565EE"/>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2D0"/>
    <w:rsid w:val="00672D7A"/>
    <w:rsid w:val="00672DBE"/>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65CE"/>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69E"/>
    <w:rsid w:val="00694A1C"/>
    <w:rsid w:val="00695E50"/>
    <w:rsid w:val="00695EB6"/>
    <w:rsid w:val="00695FC9"/>
    <w:rsid w:val="006961A7"/>
    <w:rsid w:val="00696EEC"/>
    <w:rsid w:val="00696F66"/>
    <w:rsid w:val="006971AB"/>
    <w:rsid w:val="00697218"/>
    <w:rsid w:val="00697374"/>
    <w:rsid w:val="006A09BA"/>
    <w:rsid w:val="006A0C1A"/>
    <w:rsid w:val="006A0F8F"/>
    <w:rsid w:val="006A29F0"/>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A3"/>
    <w:rsid w:val="006C4061"/>
    <w:rsid w:val="006C42ED"/>
    <w:rsid w:val="006C4386"/>
    <w:rsid w:val="006C438A"/>
    <w:rsid w:val="006C4FCF"/>
    <w:rsid w:val="006C5D9D"/>
    <w:rsid w:val="006C606A"/>
    <w:rsid w:val="006C6143"/>
    <w:rsid w:val="006C6436"/>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5A03"/>
    <w:rsid w:val="006D5D8D"/>
    <w:rsid w:val="006D6058"/>
    <w:rsid w:val="006D60A7"/>
    <w:rsid w:val="006D60B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789"/>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52D"/>
    <w:rsid w:val="0072398B"/>
    <w:rsid w:val="007240F7"/>
    <w:rsid w:val="00724549"/>
    <w:rsid w:val="00724A7F"/>
    <w:rsid w:val="00724D3F"/>
    <w:rsid w:val="007251BC"/>
    <w:rsid w:val="00725654"/>
    <w:rsid w:val="007267B1"/>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501D6"/>
    <w:rsid w:val="007503D7"/>
    <w:rsid w:val="0075098A"/>
    <w:rsid w:val="00750B71"/>
    <w:rsid w:val="00750BBB"/>
    <w:rsid w:val="007519B2"/>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1734"/>
    <w:rsid w:val="0076215B"/>
    <w:rsid w:val="00763558"/>
    <w:rsid w:val="00763D05"/>
    <w:rsid w:val="00763EAC"/>
    <w:rsid w:val="00764108"/>
    <w:rsid w:val="00764120"/>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71782"/>
    <w:rsid w:val="00771BBD"/>
    <w:rsid w:val="00772AE6"/>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2E40"/>
    <w:rsid w:val="00782F99"/>
    <w:rsid w:val="00783D55"/>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70E7"/>
    <w:rsid w:val="00797843"/>
    <w:rsid w:val="0079784D"/>
    <w:rsid w:val="007A0A07"/>
    <w:rsid w:val="007A0E72"/>
    <w:rsid w:val="007A1F43"/>
    <w:rsid w:val="007A3856"/>
    <w:rsid w:val="007A40DC"/>
    <w:rsid w:val="007A40F9"/>
    <w:rsid w:val="007A4516"/>
    <w:rsid w:val="007A451A"/>
    <w:rsid w:val="007A48DF"/>
    <w:rsid w:val="007A5282"/>
    <w:rsid w:val="007A58D3"/>
    <w:rsid w:val="007A760A"/>
    <w:rsid w:val="007A77AC"/>
    <w:rsid w:val="007B0484"/>
    <w:rsid w:val="007B0849"/>
    <w:rsid w:val="007B09F5"/>
    <w:rsid w:val="007B1314"/>
    <w:rsid w:val="007B194D"/>
    <w:rsid w:val="007B1A63"/>
    <w:rsid w:val="007B1BEA"/>
    <w:rsid w:val="007B202D"/>
    <w:rsid w:val="007B25BD"/>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107CC"/>
    <w:rsid w:val="00810E3C"/>
    <w:rsid w:val="008110F1"/>
    <w:rsid w:val="00811179"/>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0DC"/>
    <w:rsid w:val="00821E1E"/>
    <w:rsid w:val="00822035"/>
    <w:rsid w:val="008226FF"/>
    <w:rsid w:val="00822D4B"/>
    <w:rsid w:val="0082314E"/>
    <w:rsid w:val="00823722"/>
    <w:rsid w:val="008240F0"/>
    <w:rsid w:val="00824F88"/>
    <w:rsid w:val="0082553D"/>
    <w:rsid w:val="00825542"/>
    <w:rsid w:val="008255FB"/>
    <w:rsid w:val="00825871"/>
    <w:rsid w:val="00825DA6"/>
    <w:rsid w:val="00825E1B"/>
    <w:rsid w:val="00826264"/>
    <w:rsid w:val="00826517"/>
    <w:rsid w:val="008265D3"/>
    <w:rsid w:val="0082696E"/>
    <w:rsid w:val="00826AE1"/>
    <w:rsid w:val="00827637"/>
    <w:rsid w:val="008302BC"/>
    <w:rsid w:val="00831523"/>
    <w:rsid w:val="0083156A"/>
    <w:rsid w:val="0083183D"/>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51"/>
    <w:rsid w:val="00865D03"/>
    <w:rsid w:val="00866069"/>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540"/>
    <w:rsid w:val="0087674D"/>
    <w:rsid w:val="00876AB1"/>
    <w:rsid w:val="00876B19"/>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71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740"/>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7A6"/>
    <w:rsid w:val="008C5D54"/>
    <w:rsid w:val="008C6656"/>
    <w:rsid w:val="008C7114"/>
    <w:rsid w:val="008C7193"/>
    <w:rsid w:val="008C745B"/>
    <w:rsid w:val="008C7620"/>
    <w:rsid w:val="008C7CF6"/>
    <w:rsid w:val="008D069D"/>
    <w:rsid w:val="008D0BCD"/>
    <w:rsid w:val="008D0BE2"/>
    <w:rsid w:val="008D1202"/>
    <w:rsid w:val="008D140F"/>
    <w:rsid w:val="008D15C0"/>
    <w:rsid w:val="008D23BE"/>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9ED"/>
    <w:rsid w:val="008E3601"/>
    <w:rsid w:val="008E39EB"/>
    <w:rsid w:val="008E41FD"/>
    <w:rsid w:val="008E420F"/>
    <w:rsid w:val="008E4CC3"/>
    <w:rsid w:val="008E500E"/>
    <w:rsid w:val="008E562F"/>
    <w:rsid w:val="008E5DC7"/>
    <w:rsid w:val="008E5E00"/>
    <w:rsid w:val="008E63FF"/>
    <w:rsid w:val="008E6D71"/>
    <w:rsid w:val="008E7865"/>
    <w:rsid w:val="008E7C4A"/>
    <w:rsid w:val="008F013F"/>
    <w:rsid w:val="008F0EF6"/>
    <w:rsid w:val="008F2742"/>
    <w:rsid w:val="008F27FC"/>
    <w:rsid w:val="008F2A11"/>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4DC"/>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5CF6"/>
    <w:rsid w:val="009062A8"/>
    <w:rsid w:val="009068F3"/>
    <w:rsid w:val="0090715F"/>
    <w:rsid w:val="00907798"/>
    <w:rsid w:val="00907838"/>
    <w:rsid w:val="00907A3D"/>
    <w:rsid w:val="00910792"/>
    <w:rsid w:val="00910BE7"/>
    <w:rsid w:val="00911299"/>
    <w:rsid w:val="009115F9"/>
    <w:rsid w:val="00911ABC"/>
    <w:rsid w:val="00911CED"/>
    <w:rsid w:val="0091230D"/>
    <w:rsid w:val="009123C7"/>
    <w:rsid w:val="0091286D"/>
    <w:rsid w:val="00912EA2"/>
    <w:rsid w:val="009130A8"/>
    <w:rsid w:val="009133BB"/>
    <w:rsid w:val="0091371A"/>
    <w:rsid w:val="0091374B"/>
    <w:rsid w:val="00913931"/>
    <w:rsid w:val="00913E9C"/>
    <w:rsid w:val="00914A0D"/>
    <w:rsid w:val="0091558C"/>
    <w:rsid w:val="00915952"/>
    <w:rsid w:val="00915A0C"/>
    <w:rsid w:val="00915FF4"/>
    <w:rsid w:val="0091626C"/>
    <w:rsid w:val="00916A28"/>
    <w:rsid w:val="00916AF0"/>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393"/>
    <w:rsid w:val="0093350E"/>
    <w:rsid w:val="00933865"/>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5A4"/>
    <w:rsid w:val="00945D18"/>
    <w:rsid w:val="00946075"/>
    <w:rsid w:val="009460C4"/>
    <w:rsid w:val="009464B3"/>
    <w:rsid w:val="00947CAC"/>
    <w:rsid w:val="00950538"/>
    <w:rsid w:val="00950FA6"/>
    <w:rsid w:val="00951A38"/>
    <w:rsid w:val="009520D9"/>
    <w:rsid w:val="009528B0"/>
    <w:rsid w:val="00952B61"/>
    <w:rsid w:val="00952F44"/>
    <w:rsid w:val="00952FAB"/>
    <w:rsid w:val="00953089"/>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375"/>
    <w:rsid w:val="009768BC"/>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606C"/>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DA0"/>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A61"/>
    <w:rsid w:val="009B5E23"/>
    <w:rsid w:val="009B5E25"/>
    <w:rsid w:val="009B661C"/>
    <w:rsid w:val="009B679E"/>
    <w:rsid w:val="009B6BB2"/>
    <w:rsid w:val="009B6C89"/>
    <w:rsid w:val="009B7367"/>
    <w:rsid w:val="009B782B"/>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0E1"/>
    <w:rsid w:val="009D02FA"/>
    <w:rsid w:val="009D0A85"/>
    <w:rsid w:val="009D3820"/>
    <w:rsid w:val="009D3CAF"/>
    <w:rsid w:val="009D3F42"/>
    <w:rsid w:val="009D40FB"/>
    <w:rsid w:val="009D43A2"/>
    <w:rsid w:val="009D4574"/>
    <w:rsid w:val="009D461E"/>
    <w:rsid w:val="009D5321"/>
    <w:rsid w:val="009D7190"/>
    <w:rsid w:val="009D7468"/>
    <w:rsid w:val="009D7614"/>
    <w:rsid w:val="009E0252"/>
    <w:rsid w:val="009E0DCE"/>
    <w:rsid w:val="009E1617"/>
    <w:rsid w:val="009E1ECA"/>
    <w:rsid w:val="009E23B9"/>
    <w:rsid w:val="009E2690"/>
    <w:rsid w:val="009E2D82"/>
    <w:rsid w:val="009E3260"/>
    <w:rsid w:val="009E3AD6"/>
    <w:rsid w:val="009E4469"/>
    <w:rsid w:val="009E44EC"/>
    <w:rsid w:val="009E47E6"/>
    <w:rsid w:val="009E49FC"/>
    <w:rsid w:val="009E51FB"/>
    <w:rsid w:val="009E56C3"/>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85A"/>
    <w:rsid w:val="00A009C3"/>
    <w:rsid w:val="00A0113B"/>
    <w:rsid w:val="00A012D4"/>
    <w:rsid w:val="00A01753"/>
    <w:rsid w:val="00A01925"/>
    <w:rsid w:val="00A01CE0"/>
    <w:rsid w:val="00A02D56"/>
    <w:rsid w:val="00A036FD"/>
    <w:rsid w:val="00A03E27"/>
    <w:rsid w:val="00A04841"/>
    <w:rsid w:val="00A05A65"/>
    <w:rsid w:val="00A0636B"/>
    <w:rsid w:val="00A0751A"/>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E01"/>
    <w:rsid w:val="00A60D33"/>
    <w:rsid w:val="00A613FE"/>
    <w:rsid w:val="00A616CE"/>
    <w:rsid w:val="00A6326C"/>
    <w:rsid w:val="00A6383C"/>
    <w:rsid w:val="00A64687"/>
    <w:rsid w:val="00A646BA"/>
    <w:rsid w:val="00A6490D"/>
    <w:rsid w:val="00A64B11"/>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FEE"/>
    <w:rsid w:val="00A76547"/>
    <w:rsid w:val="00A7663C"/>
    <w:rsid w:val="00A772BF"/>
    <w:rsid w:val="00A80354"/>
    <w:rsid w:val="00A807B1"/>
    <w:rsid w:val="00A80B61"/>
    <w:rsid w:val="00A81AB2"/>
    <w:rsid w:val="00A820C3"/>
    <w:rsid w:val="00A82F92"/>
    <w:rsid w:val="00A83ECB"/>
    <w:rsid w:val="00A84D4C"/>
    <w:rsid w:val="00A85018"/>
    <w:rsid w:val="00A85EB9"/>
    <w:rsid w:val="00A86331"/>
    <w:rsid w:val="00A86AE5"/>
    <w:rsid w:val="00A87290"/>
    <w:rsid w:val="00A872B9"/>
    <w:rsid w:val="00A87432"/>
    <w:rsid w:val="00A878CD"/>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481A"/>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5E33"/>
    <w:rsid w:val="00AA6410"/>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42B"/>
    <w:rsid w:val="00AB2652"/>
    <w:rsid w:val="00AB2F95"/>
    <w:rsid w:val="00AB38C1"/>
    <w:rsid w:val="00AB3A01"/>
    <w:rsid w:val="00AB4377"/>
    <w:rsid w:val="00AB48FE"/>
    <w:rsid w:val="00AB4AD1"/>
    <w:rsid w:val="00AB51E9"/>
    <w:rsid w:val="00AB53BA"/>
    <w:rsid w:val="00AB558D"/>
    <w:rsid w:val="00AB5705"/>
    <w:rsid w:val="00AB59BB"/>
    <w:rsid w:val="00AB5D72"/>
    <w:rsid w:val="00AB600E"/>
    <w:rsid w:val="00AB6DC2"/>
    <w:rsid w:val="00AB751F"/>
    <w:rsid w:val="00AB7607"/>
    <w:rsid w:val="00AC06C1"/>
    <w:rsid w:val="00AC0863"/>
    <w:rsid w:val="00AC10BD"/>
    <w:rsid w:val="00AC156D"/>
    <w:rsid w:val="00AC1692"/>
    <w:rsid w:val="00AC248F"/>
    <w:rsid w:val="00AC269B"/>
    <w:rsid w:val="00AC3057"/>
    <w:rsid w:val="00AC313A"/>
    <w:rsid w:val="00AC455E"/>
    <w:rsid w:val="00AC50AC"/>
    <w:rsid w:val="00AC5674"/>
    <w:rsid w:val="00AC682A"/>
    <w:rsid w:val="00AC7F54"/>
    <w:rsid w:val="00AD0355"/>
    <w:rsid w:val="00AD0597"/>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DDC"/>
    <w:rsid w:val="00AE12E7"/>
    <w:rsid w:val="00AE17FA"/>
    <w:rsid w:val="00AE2B30"/>
    <w:rsid w:val="00AE2CBE"/>
    <w:rsid w:val="00AE329A"/>
    <w:rsid w:val="00AE384F"/>
    <w:rsid w:val="00AE3CCD"/>
    <w:rsid w:val="00AE489C"/>
    <w:rsid w:val="00AE4DFA"/>
    <w:rsid w:val="00AE524B"/>
    <w:rsid w:val="00AE5388"/>
    <w:rsid w:val="00AE53B9"/>
    <w:rsid w:val="00AE610B"/>
    <w:rsid w:val="00AE639C"/>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1BA"/>
    <w:rsid w:val="00B00485"/>
    <w:rsid w:val="00B00B96"/>
    <w:rsid w:val="00B00BCF"/>
    <w:rsid w:val="00B00BF0"/>
    <w:rsid w:val="00B01059"/>
    <w:rsid w:val="00B02026"/>
    <w:rsid w:val="00B0206E"/>
    <w:rsid w:val="00B027A1"/>
    <w:rsid w:val="00B0320C"/>
    <w:rsid w:val="00B04C60"/>
    <w:rsid w:val="00B05753"/>
    <w:rsid w:val="00B05DB3"/>
    <w:rsid w:val="00B063C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600"/>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3006A"/>
    <w:rsid w:val="00B30321"/>
    <w:rsid w:val="00B303B0"/>
    <w:rsid w:val="00B30851"/>
    <w:rsid w:val="00B30D4D"/>
    <w:rsid w:val="00B3116B"/>
    <w:rsid w:val="00B31E15"/>
    <w:rsid w:val="00B31E59"/>
    <w:rsid w:val="00B32341"/>
    <w:rsid w:val="00B32445"/>
    <w:rsid w:val="00B32D4D"/>
    <w:rsid w:val="00B332DF"/>
    <w:rsid w:val="00B333E7"/>
    <w:rsid w:val="00B33709"/>
    <w:rsid w:val="00B33DBB"/>
    <w:rsid w:val="00B34021"/>
    <w:rsid w:val="00B34457"/>
    <w:rsid w:val="00B349E1"/>
    <w:rsid w:val="00B35560"/>
    <w:rsid w:val="00B358C0"/>
    <w:rsid w:val="00B36E79"/>
    <w:rsid w:val="00B37736"/>
    <w:rsid w:val="00B37963"/>
    <w:rsid w:val="00B37A48"/>
    <w:rsid w:val="00B403B3"/>
    <w:rsid w:val="00B408D8"/>
    <w:rsid w:val="00B40AF7"/>
    <w:rsid w:val="00B41748"/>
    <w:rsid w:val="00B425BC"/>
    <w:rsid w:val="00B428FF"/>
    <w:rsid w:val="00B43075"/>
    <w:rsid w:val="00B43729"/>
    <w:rsid w:val="00B4375E"/>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B2A"/>
    <w:rsid w:val="00B50D9C"/>
    <w:rsid w:val="00B50E69"/>
    <w:rsid w:val="00B52143"/>
    <w:rsid w:val="00B525B0"/>
    <w:rsid w:val="00B52930"/>
    <w:rsid w:val="00B53111"/>
    <w:rsid w:val="00B5389D"/>
    <w:rsid w:val="00B53C81"/>
    <w:rsid w:val="00B546F5"/>
    <w:rsid w:val="00B54AC3"/>
    <w:rsid w:val="00B55423"/>
    <w:rsid w:val="00B5576D"/>
    <w:rsid w:val="00B55C53"/>
    <w:rsid w:val="00B55FF5"/>
    <w:rsid w:val="00B564B0"/>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A03"/>
    <w:rsid w:val="00B87C4B"/>
    <w:rsid w:val="00B87E19"/>
    <w:rsid w:val="00B87EF0"/>
    <w:rsid w:val="00B90602"/>
    <w:rsid w:val="00B90BA0"/>
    <w:rsid w:val="00B913F4"/>
    <w:rsid w:val="00B919F9"/>
    <w:rsid w:val="00B91F60"/>
    <w:rsid w:val="00B92216"/>
    <w:rsid w:val="00B92505"/>
    <w:rsid w:val="00B935EE"/>
    <w:rsid w:val="00B93884"/>
    <w:rsid w:val="00B93C94"/>
    <w:rsid w:val="00B93D20"/>
    <w:rsid w:val="00B9417E"/>
    <w:rsid w:val="00B9425C"/>
    <w:rsid w:val="00B9478D"/>
    <w:rsid w:val="00B947F6"/>
    <w:rsid w:val="00B94C13"/>
    <w:rsid w:val="00B94EEB"/>
    <w:rsid w:val="00B953CF"/>
    <w:rsid w:val="00B95A10"/>
    <w:rsid w:val="00B95AE0"/>
    <w:rsid w:val="00B95C35"/>
    <w:rsid w:val="00B95E7F"/>
    <w:rsid w:val="00B963A1"/>
    <w:rsid w:val="00B96850"/>
    <w:rsid w:val="00B9699E"/>
    <w:rsid w:val="00B9757F"/>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4AC"/>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3192"/>
    <w:rsid w:val="00BB4024"/>
    <w:rsid w:val="00BB48C3"/>
    <w:rsid w:val="00BB51D7"/>
    <w:rsid w:val="00BB591B"/>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2169"/>
    <w:rsid w:val="00BC21E0"/>
    <w:rsid w:val="00BC2388"/>
    <w:rsid w:val="00BC2657"/>
    <w:rsid w:val="00BC293C"/>
    <w:rsid w:val="00BC3458"/>
    <w:rsid w:val="00BC39AB"/>
    <w:rsid w:val="00BC3A65"/>
    <w:rsid w:val="00BC3C77"/>
    <w:rsid w:val="00BC3DFB"/>
    <w:rsid w:val="00BC4243"/>
    <w:rsid w:val="00BC48C0"/>
    <w:rsid w:val="00BC4CBC"/>
    <w:rsid w:val="00BC5304"/>
    <w:rsid w:val="00BC54FC"/>
    <w:rsid w:val="00BC571B"/>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E2"/>
    <w:rsid w:val="00BD7736"/>
    <w:rsid w:val="00BD78C6"/>
    <w:rsid w:val="00BD7B5A"/>
    <w:rsid w:val="00BE0588"/>
    <w:rsid w:val="00BE16C0"/>
    <w:rsid w:val="00BE1DF0"/>
    <w:rsid w:val="00BE2069"/>
    <w:rsid w:val="00BE2973"/>
    <w:rsid w:val="00BE2BE2"/>
    <w:rsid w:val="00BE2C9C"/>
    <w:rsid w:val="00BE2CC9"/>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230"/>
    <w:rsid w:val="00C17601"/>
    <w:rsid w:val="00C17F6D"/>
    <w:rsid w:val="00C17FBC"/>
    <w:rsid w:val="00C20407"/>
    <w:rsid w:val="00C210A5"/>
    <w:rsid w:val="00C2208A"/>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1D99"/>
    <w:rsid w:val="00C8283F"/>
    <w:rsid w:val="00C82917"/>
    <w:rsid w:val="00C82FDB"/>
    <w:rsid w:val="00C83235"/>
    <w:rsid w:val="00C8371A"/>
    <w:rsid w:val="00C83727"/>
    <w:rsid w:val="00C83A35"/>
    <w:rsid w:val="00C83DE3"/>
    <w:rsid w:val="00C83F80"/>
    <w:rsid w:val="00C84257"/>
    <w:rsid w:val="00C8484F"/>
    <w:rsid w:val="00C8496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385"/>
    <w:rsid w:val="00C95E48"/>
    <w:rsid w:val="00C9676F"/>
    <w:rsid w:val="00C976CE"/>
    <w:rsid w:val="00C97BFC"/>
    <w:rsid w:val="00CA01DA"/>
    <w:rsid w:val="00CA0450"/>
    <w:rsid w:val="00CA04F9"/>
    <w:rsid w:val="00CA0F0D"/>
    <w:rsid w:val="00CA1367"/>
    <w:rsid w:val="00CA1760"/>
    <w:rsid w:val="00CA1C65"/>
    <w:rsid w:val="00CA1E7C"/>
    <w:rsid w:val="00CA25DF"/>
    <w:rsid w:val="00CA27E6"/>
    <w:rsid w:val="00CA27FE"/>
    <w:rsid w:val="00CA2DC2"/>
    <w:rsid w:val="00CA2E39"/>
    <w:rsid w:val="00CA3018"/>
    <w:rsid w:val="00CA3019"/>
    <w:rsid w:val="00CA4250"/>
    <w:rsid w:val="00CA492E"/>
    <w:rsid w:val="00CA4BDE"/>
    <w:rsid w:val="00CA4D25"/>
    <w:rsid w:val="00CA4DF6"/>
    <w:rsid w:val="00CA5796"/>
    <w:rsid w:val="00CA59E4"/>
    <w:rsid w:val="00CA6940"/>
    <w:rsid w:val="00CA705C"/>
    <w:rsid w:val="00CA72B7"/>
    <w:rsid w:val="00CA7F26"/>
    <w:rsid w:val="00CB07C7"/>
    <w:rsid w:val="00CB1242"/>
    <w:rsid w:val="00CB134E"/>
    <w:rsid w:val="00CB1F3B"/>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40A8"/>
    <w:rsid w:val="00CC437C"/>
    <w:rsid w:val="00CC4433"/>
    <w:rsid w:val="00CC489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D0"/>
    <w:rsid w:val="00CE5EFF"/>
    <w:rsid w:val="00CE5FD6"/>
    <w:rsid w:val="00CE684E"/>
    <w:rsid w:val="00CE6DF1"/>
    <w:rsid w:val="00CE7002"/>
    <w:rsid w:val="00CE7BFA"/>
    <w:rsid w:val="00CF0520"/>
    <w:rsid w:val="00CF109C"/>
    <w:rsid w:val="00CF1B32"/>
    <w:rsid w:val="00CF21C7"/>
    <w:rsid w:val="00CF2642"/>
    <w:rsid w:val="00CF3410"/>
    <w:rsid w:val="00CF34A2"/>
    <w:rsid w:val="00CF3D45"/>
    <w:rsid w:val="00CF3FE4"/>
    <w:rsid w:val="00CF4DD5"/>
    <w:rsid w:val="00CF4F4B"/>
    <w:rsid w:val="00CF51B6"/>
    <w:rsid w:val="00CF5879"/>
    <w:rsid w:val="00CF5E5A"/>
    <w:rsid w:val="00CF63F7"/>
    <w:rsid w:val="00CF7037"/>
    <w:rsid w:val="00CF70C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479"/>
    <w:rsid w:val="00D11B74"/>
    <w:rsid w:val="00D123C1"/>
    <w:rsid w:val="00D12A89"/>
    <w:rsid w:val="00D12B53"/>
    <w:rsid w:val="00D13491"/>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199"/>
    <w:rsid w:val="00D224D4"/>
    <w:rsid w:val="00D236FE"/>
    <w:rsid w:val="00D24B57"/>
    <w:rsid w:val="00D24D20"/>
    <w:rsid w:val="00D24DD5"/>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2E5B"/>
    <w:rsid w:val="00D33154"/>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0520"/>
    <w:rsid w:val="00D41569"/>
    <w:rsid w:val="00D415FC"/>
    <w:rsid w:val="00D42024"/>
    <w:rsid w:val="00D42330"/>
    <w:rsid w:val="00D42762"/>
    <w:rsid w:val="00D438A2"/>
    <w:rsid w:val="00D44603"/>
    <w:rsid w:val="00D45E55"/>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DEB"/>
    <w:rsid w:val="00D63EB8"/>
    <w:rsid w:val="00D6438A"/>
    <w:rsid w:val="00D64A34"/>
    <w:rsid w:val="00D64A6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3FF8"/>
    <w:rsid w:val="00D8495E"/>
    <w:rsid w:val="00D84A9D"/>
    <w:rsid w:val="00D84B5E"/>
    <w:rsid w:val="00D853A7"/>
    <w:rsid w:val="00D85461"/>
    <w:rsid w:val="00D85DD1"/>
    <w:rsid w:val="00D86128"/>
    <w:rsid w:val="00D86A2C"/>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831"/>
    <w:rsid w:val="00DC7298"/>
    <w:rsid w:val="00DD0392"/>
    <w:rsid w:val="00DD0496"/>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556"/>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E39"/>
    <w:rsid w:val="00E04E5A"/>
    <w:rsid w:val="00E04EC0"/>
    <w:rsid w:val="00E061D6"/>
    <w:rsid w:val="00E06902"/>
    <w:rsid w:val="00E069EB"/>
    <w:rsid w:val="00E070C0"/>
    <w:rsid w:val="00E07782"/>
    <w:rsid w:val="00E07A4B"/>
    <w:rsid w:val="00E07EE6"/>
    <w:rsid w:val="00E103CC"/>
    <w:rsid w:val="00E115F2"/>
    <w:rsid w:val="00E11C1C"/>
    <w:rsid w:val="00E123BE"/>
    <w:rsid w:val="00E12554"/>
    <w:rsid w:val="00E1277F"/>
    <w:rsid w:val="00E136E0"/>
    <w:rsid w:val="00E14571"/>
    <w:rsid w:val="00E14FAF"/>
    <w:rsid w:val="00E153C7"/>
    <w:rsid w:val="00E16076"/>
    <w:rsid w:val="00E16AA4"/>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DF2"/>
    <w:rsid w:val="00E22E80"/>
    <w:rsid w:val="00E23D0A"/>
    <w:rsid w:val="00E24059"/>
    <w:rsid w:val="00E24085"/>
    <w:rsid w:val="00E24523"/>
    <w:rsid w:val="00E251D7"/>
    <w:rsid w:val="00E25218"/>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32B6"/>
    <w:rsid w:val="00E33DB0"/>
    <w:rsid w:val="00E33E10"/>
    <w:rsid w:val="00E351D6"/>
    <w:rsid w:val="00E3565F"/>
    <w:rsid w:val="00E35CF6"/>
    <w:rsid w:val="00E35DE6"/>
    <w:rsid w:val="00E35F0C"/>
    <w:rsid w:val="00E36001"/>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629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DBF"/>
    <w:rsid w:val="00E55E19"/>
    <w:rsid w:val="00E56000"/>
    <w:rsid w:val="00E57019"/>
    <w:rsid w:val="00E5728C"/>
    <w:rsid w:val="00E57966"/>
    <w:rsid w:val="00E57BEC"/>
    <w:rsid w:val="00E6105C"/>
    <w:rsid w:val="00E61116"/>
    <w:rsid w:val="00E61A2A"/>
    <w:rsid w:val="00E624E3"/>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3CEA"/>
    <w:rsid w:val="00E84855"/>
    <w:rsid w:val="00E8486E"/>
    <w:rsid w:val="00E85734"/>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63BC"/>
    <w:rsid w:val="00EA66F6"/>
    <w:rsid w:val="00EA6977"/>
    <w:rsid w:val="00EA6D33"/>
    <w:rsid w:val="00EA7A48"/>
    <w:rsid w:val="00EA7FFD"/>
    <w:rsid w:val="00EB0E1F"/>
    <w:rsid w:val="00EB1268"/>
    <w:rsid w:val="00EB134D"/>
    <w:rsid w:val="00EB1480"/>
    <w:rsid w:val="00EB14A9"/>
    <w:rsid w:val="00EB1B3C"/>
    <w:rsid w:val="00EB2316"/>
    <w:rsid w:val="00EB23CA"/>
    <w:rsid w:val="00EB27E5"/>
    <w:rsid w:val="00EB3E86"/>
    <w:rsid w:val="00EB4EA1"/>
    <w:rsid w:val="00EB4EC5"/>
    <w:rsid w:val="00EB500F"/>
    <w:rsid w:val="00EB63CA"/>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356"/>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41B4"/>
    <w:rsid w:val="00EE43CD"/>
    <w:rsid w:val="00EE4465"/>
    <w:rsid w:val="00EE49FC"/>
    <w:rsid w:val="00EE4ADF"/>
    <w:rsid w:val="00EE624F"/>
    <w:rsid w:val="00EE6290"/>
    <w:rsid w:val="00EE7A47"/>
    <w:rsid w:val="00EE7A4F"/>
    <w:rsid w:val="00EF0021"/>
    <w:rsid w:val="00EF0ADE"/>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383"/>
    <w:rsid w:val="00F049BD"/>
    <w:rsid w:val="00F04AB4"/>
    <w:rsid w:val="00F04BBB"/>
    <w:rsid w:val="00F04DA9"/>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40"/>
    <w:rsid w:val="00F154A8"/>
    <w:rsid w:val="00F15891"/>
    <w:rsid w:val="00F15C81"/>
    <w:rsid w:val="00F1614C"/>
    <w:rsid w:val="00F17761"/>
    <w:rsid w:val="00F20EC5"/>
    <w:rsid w:val="00F21AF2"/>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0E"/>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C06"/>
    <w:rsid w:val="00F45DC8"/>
    <w:rsid w:val="00F46A29"/>
    <w:rsid w:val="00F47B03"/>
    <w:rsid w:val="00F47C52"/>
    <w:rsid w:val="00F500E3"/>
    <w:rsid w:val="00F510CA"/>
    <w:rsid w:val="00F517AF"/>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2D1F"/>
    <w:rsid w:val="00F730C8"/>
    <w:rsid w:val="00F731D0"/>
    <w:rsid w:val="00F73F9C"/>
    <w:rsid w:val="00F74264"/>
    <w:rsid w:val="00F74441"/>
    <w:rsid w:val="00F744B6"/>
    <w:rsid w:val="00F747E6"/>
    <w:rsid w:val="00F74990"/>
    <w:rsid w:val="00F756A9"/>
    <w:rsid w:val="00F76079"/>
    <w:rsid w:val="00F76BDD"/>
    <w:rsid w:val="00F77A0D"/>
    <w:rsid w:val="00F77EDD"/>
    <w:rsid w:val="00F80309"/>
    <w:rsid w:val="00F80B35"/>
    <w:rsid w:val="00F81FBA"/>
    <w:rsid w:val="00F82840"/>
    <w:rsid w:val="00F82ADD"/>
    <w:rsid w:val="00F83580"/>
    <w:rsid w:val="00F837CC"/>
    <w:rsid w:val="00F83A59"/>
    <w:rsid w:val="00F8484C"/>
    <w:rsid w:val="00F84FA5"/>
    <w:rsid w:val="00F86C6E"/>
    <w:rsid w:val="00F86C91"/>
    <w:rsid w:val="00F86E70"/>
    <w:rsid w:val="00F86FEB"/>
    <w:rsid w:val="00F876FE"/>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8F9"/>
    <w:rsid w:val="00FC09ED"/>
    <w:rsid w:val="00FC1517"/>
    <w:rsid w:val="00FC20C7"/>
    <w:rsid w:val="00FC23BF"/>
    <w:rsid w:val="00FC2600"/>
    <w:rsid w:val="00FC33F9"/>
    <w:rsid w:val="00FC3717"/>
    <w:rsid w:val="00FC395F"/>
    <w:rsid w:val="00FC39C8"/>
    <w:rsid w:val="00FC3A3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405F"/>
    <w:rsid w:val="00FD4154"/>
    <w:rsid w:val="00FD496E"/>
    <w:rsid w:val="00FD67BA"/>
    <w:rsid w:val="00FD720B"/>
    <w:rsid w:val="00FD7F5E"/>
    <w:rsid w:val="00FE0B76"/>
    <w:rsid w:val="00FE0BEF"/>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1FB9-CBE4-4659-95EB-898492A9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12</Pages>
  <Words>2145</Words>
  <Characters>12227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74</cp:revision>
  <cp:lastPrinted>2018-09-12T03:55:00Z</cp:lastPrinted>
  <dcterms:created xsi:type="dcterms:W3CDTF">2018-08-09T01:38:00Z</dcterms:created>
  <dcterms:modified xsi:type="dcterms:W3CDTF">2018-09-12T03:57:00Z</dcterms:modified>
</cp:coreProperties>
</file>