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4C" w:rsidRDefault="003507EF">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14:anchorId="4B7ABC44" wp14:editId="3E9553D8">
                <wp:simplePos x="0" y="0"/>
                <wp:positionH relativeFrom="column">
                  <wp:posOffset>2675255</wp:posOffset>
                </wp:positionH>
                <wp:positionV relativeFrom="paragraph">
                  <wp:posOffset>-45085</wp:posOffset>
                </wp:positionV>
                <wp:extent cx="3383280" cy="1546860"/>
                <wp:effectExtent l="0" t="0" r="7620" b="0"/>
                <wp:wrapNone/>
                <wp:docPr id="3" name="正方形/長方形 3"/>
                <wp:cNvGraphicFramePr/>
                <a:graphic xmlns:a="http://schemas.openxmlformats.org/drawingml/2006/main">
                  <a:graphicData uri="http://schemas.microsoft.com/office/word/2010/wordprocessingShape">
                    <wps:wsp>
                      <wps:cNvSpPr/>
                      <wps:spPr>
                        <a:xfrm>
                          <a:off x="0" y="0"/>
                          <a:ext cx="3383280" cy="154686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455B3" w:rsidRDefault="000455B3" w:rsidP="00DF008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0455B3" w:rsidRDefault="000455B3"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0455B3" w:rsidRDefault="000455B3"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0455B3" w:rsidRDefault="000455B3" w:rsidP="003507EF">
                            <w:pPr>
                              <w:jc w:val="center"/>
                              <w:rPr>
                                <w:sz w:val="20"/>
                              </w:rPr>
                            </w:pPr>
                            <w:r>
                              <w:rPr>
                                <w:rFonts w:hint="eastAsia"/>
                                <w:sz w:val="20"/>
                              </w:rPr>
                              <w:t>事務局　井上善雄（</w:t>
                            </w:r>
                            <w:hyperlink r:id="rId9" w:history="1">
                              <w:r>
                                <w:rPr>
                                  <w:rStyle w:val="aa"/>
                                  <w:sz w:val="20"/>
                                </w:rPr>
                                <w:t>inoue@peacelaw.jp</w:t>
                              </w:r>
                            </w:hyperlink>
                            <w:r>
                              <w:rPr>
                                <w:rFonts w:hint="eastAsia"/>
                                <w:sz w:val="20"/>
                              </w:rPr>
                              <w:t>）</w:t>
                            </w:r>
                          </w:p>
                          <w:p w:rsidR="000455B3" w:rsidRDefault="000455B3"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0455B3" w:rsidRDefault="000455B3" w:rsidP="003507EF">
                            <w:pPr>
                              <w:jc w:val="center"/>
                              <w:rPr>
                                <w:sz w:val="18"/>
                              </w:rPr>
                            </w:pPr>
                            <w:r>
                              <w:rPr>
                                <w:rFonts w:hint="eastAsia"/>
                                <w:sz w:val="18"/>
                              </w:rPr>
                              <w:t>会ブログ：</w:t>
                            </w:r>
                            <w:hyperlink r:id="rId10" w:history="1">
                              <w:r>
                                <w:rPr>
                                  <w:rStyle w:val="aa"/>
                                  <w:sz w:val="20"/>
                                </w:rPr>
                                <w:t>http://gambl.seesaa.net/</w:t>
                              </w:r>
                            </w:hyperlink>
                            <w:r>
                              <w:rPr>
                                <w:rFonts w:hint="eastAsia"/>
                                <w:sz w:val="20"/>
                              </w:rPr>
                              <w:t>（</w:t>
                            </w:r>
                            <w:r>
                              <w:rPr>
                                <w:rFonts w:hint="eastAsia"/>
                                <w:sz w:val="18"/>
                              </w:rPr>
                              <w:t>ﾊﾞｯｸﾅﾝﾊﾞｰ他掲載）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0.65pt;margin-top:-3.55pt;width:266.4pt;height:12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" fillcolor="white [3201]" stroked="f" strokeweight="2pt">
                <v:textbox>
                  <w:txbxContent>
                    <w:p w:rsidR="000455B3" w:rsidRDefault="000455B3" w:rsidP="00DF008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ギャンブルオンブズマン</w:t>
                      </w:r>
                    </w:p>
                    <w:p w:rsidR="000455B3" w:rsidRDefault="000455B3" w:rsidP="003507EF">
                      <w:pPr>
                        <w:rPr>
                          <w:rFonts w:ascii="ＭＳ ゴシック" w:eastAsia="ＭＳ ゴシック" w:hAnsi="ＭＳ ゴシック"/>
                          <w:sz w:val="24"/>
                        </w:rPr>
                      </w:pPr>
                      <w:r>
                        <w:rPr>
                          <w:rFonts w:ascii="ＭＳ ゴシック" w:eastAsia="ＭＳ ゴシック" w:hAnsi="ＭＳ ゴシック" w:hint="eastAsia"/>
                          <w:sz w:val="20"/>
                        </w:rPr>
                        <w:t>（ギャンブル依存症を生む公認ギャンブルをなくす会）</w:t>
                      </w:r>
                    </w:p>
                    <w:p w:rsidR="000455B3" w:rsidRDefault="000455B3" w:rsidP="003507EF">
                      <w:pPr>
                        <w:jc w:val="center"/>
                        <w:rPr>
                          <w:sz w:val="20"/>
                        </w:rPr>
                      </w:pPr>
                      <w:r>
                        <w:rPr>
                          <w:rFonts w:hint="eastAsia"/>
                          <w:sz w:val="20"/>
                        </w:rPr>
                        <w:t>大阪市中央区北浜</w:t>
                      </w:r>
                      <w:r>
                        <w:rPr>
                          <w:sz w:val="20"/>
                        </w:rPr>
                        <w:t>1-2-2</w:t>
                      </w:r>
                      <w:r>
                        <w:rPr>
                          <w:rFonts w:hint="eastAsia"/>
                          <w:sz w:val="20"/>
                        </w:rPr>
                        <w:t xml:space="preserve">　北浜プロボノビル</w:t>
                      </w:r>
                    </w:p>
                    <w:p w:rsidR="000455B3" w:rsidRDefault="000455B3" w:rsidP="003507EF">
                      <w:pPr>
                        <w:jc w:val="center"/>
                        <w:rPr>
                          <w:sz w:val="20"/>
                        </w:rPr>
                      </w:pPr>
                      <w:r>
                        <w:rPr>
                          <w:rFonts w:hint="eastAsia"/>
                          <w:sz w:val="20"/>
                        </w:rPr>
                        <w:t>事務局　井上善雄（</w:t>
                      </w:r>
                      <w:hyperlink r:id="rId11" w:history="1">
                        <w:r>
                          <w:rPr>
                            <w:rStyle w:val="aa"/>
                            <w:sz w:val="20"/>
                          </w:rPr>
                          <w:t>inoue@peacelaw.jp</w:t>
                        </w:r>
                      </w:hyperlink>
                      <w:r>
                        <w:rPr>
                          <w:rFonts w:hint="eastAsia"/>
                          <w:sz w:val="20"/>
                        </w:rPr>
                        <w:t>）</w:t>
                      </w:r>
                    </w:p>
                    <w:p w:rsidR="000455B3" w:rsidRDefault="000455B3" w:rsidP="003507EF">
                      <w:pPr>
                        <w:jc w:val="center"/>
                        <w:rPr>
                          <w:color w:val="0000FF" w:themeColor="hyperlink"/>
                          <w:sz w:val="20"/>
                          <w:u w:val="single"/>
                        </w:rPr>
                      </w:pPr>
                      <w:r>
                        <w:rPr>
                          <w:sz w:val="20"/>
                        </w:rPr>
                        <w:t>TEL</w:t>
                      </w:r>
                      <w:r>
                        <w:rPr>
                          <w:rFonts w:hint="eastAsia"/>
                          <w:sz w:val="20"/>
                        </w:rPr>
                        <w:t>：</w:t>
                      </w:r>
                      <w:r>
                        <w:rPr>
                          <w:sz w:val="20"/>
                        </w:rPr>
                        <w:t>06-6202-5050</w:t>
                      </w:r>
                      <w:r>
                        <w:rPr>
                          <w:rFonts w:hint="eastAsia"/>
                          <w:sz w:val="20"/>
                        </w:rPr>
                        <w:t>／</w:t>
                      </w:r>
                      <w:r>
                        <w:rPr>
                          <w:sz w:val="20"/>
                        </w:rPr>
                        <w:t>FAX</w:t>
                      </w:r>
                      <w:r>
                        <w:rPr>
                          <w:rFonts w:hint="eastAsia"/>
                          <w:sz w:val="20"/>
                        </w:rPr>
                        <w:t>：</w:t>
                      </w:r>
                      <w:r>
                        <w:rPr>
                          <w:sz w:val="20"/>
                        </w:rPr>
                        <w:t>06-6202-5052</w:t>
                      </w:r>
                    </w:p>
                    <w:p w:rsidR="000455B3" w:rsidRDefault="000455B3" w:rsidP="003507EF">
                      <w:pPr>
                        <w:jc w:val="center"/>
                        <w:rPr>
                          <w:sz w:val="18"/>
                        </w:rPr>
                      </w:pPr>
                      <w:r>
                        <w:rPr>
                          <w:rFonts w:hint="eastAsia"/>
                          <w:sz w:val="18"/>
                        </w:rPr>
                        <w:t>会ブログ：</w:t>
                      </w:r>
                      <w:hyperlink r:id="rId12" w:history="1">
                        <w:r>
                          <w:rPr>
                            <w:rStyle w:val="aa"/>
                            <w:sz w:val="20"/>
                          </w:rPr>
                          <w:t>http://gambl.seesaa.net/</w:t>
                        </w:r>
                      </w:hyperlink>
                      <w:r>
                        <w:rPr>
                          <w:rFonts w:hint="eastAsia"/>
                          <w:sz w:val="20"/>
                        </w:rPr>
                        <w:t>（</w:t>
                      </w:r>
                      <w:r>
                        <w:rPr>
                          <w:rFonts w:hint="eastAsia"/>
                          <w:sz w:val="18"/>
                        </w:rPr>
                        <w:t>ﾊﾞｯｸﾅﾝﾊﾞｰ他掲載）</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1947CAC4" wp14:editId="723A8E87">
                <wp:simplePos x="0" y="0"/>
                <wp:positionH relativeFrom="column">
                  <wp:posOffset>46355</wp:posOffset>
                </wp:positionH>
                <wp:positionV relativeFrom="paragraph">
                  <wp:posOffset>-14605</wp:posOffset>
                </wp:positionV>
                <wp:extent cx="2522220" cy="1440180"/>
                <wp:effectExtent l="19050" t="19050" r="11430" b="26670"/>
                <wp:wrapNone/>
                <wp:docPr id="1" name="正方形/長方形 1"/>
                <wp:cNvGraphicFramePr/>
                <a:graphic xmlns:a="http://schemas.openxmlformats.org/drawingml/2006/main">
                  <a:graphicData uri="http://schemas.microsoft.com/office/word/2010/wordprocessingShape">
                    <wps:wsp>
                      <wps:cNvSpPr/>
                      <wps:spPr>
                        <a:xfrm>
                          <a:off x="0" y="0"/>
                          <a:ext cx="2522220" cy="1440180"/>
                        </a:xfrm>
                        <a:prstGeom prst="rect">
                          <a:avLst/>
                        </a:prstGeom>
                        <a:ln w="38100" cmpd="thickThin"/>
                      </wps:spPr>
                      <wps:style>
                        <a:lnRef idx="2">
                          <a:schemeClr val="dk1"/>
                        </a:lnRef>
                        <a:fillRef idx="1">
                          <a:schemeClr val="lt1"/>
                        </a:fillRef>
                        <a:effectRef idx="0">
                          <a:schemeClr val="dk1"/>
                        </a:effectRef>
                        <a:fontRef idx="minor">
                          <a:schemeClr val="dk1"/>
                        </a:fontRef>
                      </wps:style>
                      <wps:txbx>
                        <w:txbxContent>
                          <w:p w:rsidR="000455B3" w:rsidRPr="003507EF" w:rsidRDefault="000455B3"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0455B3" w:rsidRPr="003507EF" w:rsidRDefault="000455B3"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0455B3" w:rsidRDefault="000455B3"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会報第48</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2016/11/</w:t>
                            </w:r>
                            <w:r w:rsidR="00C2039E">
                              <w:rPr>
                                <w:rFonts w:ascii="ＭＳ ゴシック" w:eastAsia="ＭＳ ゴシック" w:hAnsi="ＭＳ ゴシック" w:hint="eastAsia"/>
                                <w:sz w:val="32"/>
                                <w:szCs w:val="32"/>
                              </w:rPr>
                              <w:t>1</w:t>
                            </w:r>
                            <w:bookmarkStart w:id="0" w:name="_GoBack"/>
                            <w:bookmarkEnd w:id="0"/>
                            <w:r>
                              <w:rPr>
                                <w:rFonts w:ascii="ＭＳ ゴシック" w:eastAsia="ＭＳ ゴシック" w:hAnsi="ＭＳ ゴシック" w:hint="eastAsia"/>
                                <w:sz w:val="32"/>
                                <w:szCs w:val="32"/>
                              </w:rPr>
                              <w:t xml:space="preserve">　　　</w:t>
                            </w:r>
                          </w:p>
                          <w:p w:rsidR="000455B3" w:rsidRDefault="000455B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0455B3" w:rsidRDefault="000455B3" w:rsidP="0091558C">
                            <w:pPr>
                              <w:jc w:val="center"/>
                              <w:rPr>
                                <w:rFonts w:ascii="ＭＳ ゴシック" w:eastAsia="ＭＳ ゴシック" w:hAnsi="ＭＳ ゴシック"/>
                                <w:sz w:val="32"/>
                                <w:szCs w:val="32"/>
                              </w:rPr>
                            </w:pPr>
                          </w:p>
                          <w:p w:rsidR="000455B3" w:rsidRPr="00BF3BB5" w:rsidRDefault="000455B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3.65pt;margin-top:-1.15pt;width:198.6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" fillcolor="white [3201]" strokecolor="black [3200]" strokeweight="3pt">
                <v:stroke linestyle="thickThin"/>
                <v:textbox>
                  <w:txbxContent>
                    <w:p w:rsidR="000455B3" w:rsidRPr="003507EF" w:rsidRDefault="000455B3"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なくそう！</w:t>
                      </w:r>
                    </w:p>
                    <w:p w:rsidR="000455B3" w:rsidRPr="003507EF" w:rsidRDefault="000455B3" w:rsidP="0045694C">
                      <w:pPr>
                        <w:jc w:val="center"/>
                        <w:rPr>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507EF">
                        <w:rPr>
                          <w:rFonts w:hint="eastAsia"/>
                          <w:b/>
                          <w:sz w:val="48"/>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ギャンブル被害</w:t>
                      </w:r>
                    </w:p>
                    <w:p w:rsidR="000455B3" w:rsidRDefault="000455B3" w:rsidP="003B72BA">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会報第48</w:t>
                      </w:r>
                      <w:r w:rsidRPr="00BF3BB5">
                        <w:rPr>
                          <w:rFonts w:ascii="ＭＳ ゴシック" w:eastAsia="ＭＳ ゴシック" w:hAnsi="ＭＳ ゴシック" w:hint="eastAsia"/>
                          <w:sz w:val="32"/>
                          <w:szCs w:val="32"/>
                        </w:rPr>
                        <w:t>号</w:t>
                      </w:r>
                      <w:r>
                        <w:rPr>
                          <w:rFonts w:ascii="ＭＳ ゴシック" w:eastAsia="ＭＳ ゴシック" w:hAnsi="ＭＳ ゴシック" w:hint="eastAsia"/>
                          <w:sz w:val="32"/>
                          <w:szCs w:val="32"/>
                        </w:rPr>
                        <w:t xml:space="preserve">　</w:t>
                      </w:r>
                      <w:r>
                        <w:rPr>
                          <w:rFonts w:ascii="ＭＳ ゴシック" w:eastAsia="ＭＳ ゴシック" w:hAnsi="ＭＳ ゴシック" w:hint="eastAsia"/>
                          <w:sz w:val="32"/>
                          <w:szCs w:val="32"/>
                        </w:rPr>
                        <w:t>2016/11/</w:t>
                      </w:r>
                      <w:r w:rsidR="00C2039E">
                        <w:rPr>
                          <w:rFonts w:ascii="ＭＳ ゴシック" w:eastAsia="ＭＳ ゴシック" w:hAnsi="ＭＳ ゴシック" w:hint="eastAsia"/>
                          <w:sz w:val="32"/>
                          <w:szCs w:val="32"/>
                        </w:rPr>
                        <w:t>1</w:t>
                      </w:r>
                      <w:bookmarkStart w:id="1" w:name="_GoBack"/>
                      <w:bookmarkEnd w:id="1"/>
                      <w:r>
                        <w:rPr>
                          <w:rFonts w:ascii="ＭＳ ゴシック" w:eastAsia="ＭＳ ゴシック" w:hAnsi="ＭＳ ゴシック" w:hint="eastAsia"/>
                          <w:sz w:val="32"/>
                          <w:szCs w:val="32"/>
                        </w:rPr>
                        <w:t xml:space="preserve">　　　</w:t>
                      </w:r>
                    </w:p>
                    <w:p w:rsidR="000455B3" w:rsidRDefault="000455B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rsidR="000455B3" w:rsidRDefault="000455B3" w:rsidP="0091558C">
                      <w:pPr>
                        <w:jc w:val="center"/>
                        <w:rPr>
                          <w:rFonts w:ascii="ＭＳ ゴシック" w:eastAsia="ＭＳ ゴシック" w:hAnsi="ＭＳ ゴシック"/>
                          <w:sz w:val="32"/>
                          <w:szCs w:val="32"/>
                        </w:rPr>
                      </w:pPr>
                    </w:p>
                    <w:p w:rsidR="000455B3" w:rsidRPr="00BF3BB5" w:rsidRDefault="000455B3" w:rsidP="0091558C">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１／２５　/</w:t>
                      </w:r>
                    </w:p>
                  </w:txbxContent>
                </v:textbox>
              </v:rect>
            </w:pict>
          </mc:Fallback>
        </mc:AlternateContent>
      </w:r>
      <w:r w:rsidR="001618CD">
        <w:rPr>
          <w:noProof/>
        </w:rPr>
        <mc:AlternateContent>
          <mc:Choice Requires="wps">
            <w:drawing>
              <wp:anchor distT="0" distB="0" distL="114300" distR="114300" simplePos="0" relativeHeight="251660288" behindDoc="0" locked="0" layoutInCell="1" allowOverlap="1" wp14:anchorId="0F7B3761" wp14:editId="05083D7D">
                <wp:simplePos x="0" y="0"/>
                <wp:positionH relativeFrom="column">
                  <wp:posOffset>2888615</wp:posOffset>
                </wp:positionH>
                <wp:positionV relativeFrom="paragraph">
                  <wp:posOffset>-90805</wp:posOffset>
                </wp:positionV>
                <wp:extent cx="3169920" cy="1577340"/>
                <wp:effectExtent l="0" t="0" r="0" b="3810"/>
                <wp:wrapNone/>
                <wp:docPr id="2" name="正方形/長方形 2"/>
                <wp:cNvGraphicFramePr/>
                <a:graphic xmlns:a="http://schemas.openxmlformats.org/drawingml/2006/main">
                  <a:graphicData uri="http://schemas.microsoft.com/office/word/2010/wordprocessingShape">
                    <wps:wsp>
                      <wps:cNvSpPr/>
                      <wps:spPr>
                        <a:xfrm>
                          <a:off x="0" y="0"/>
                          <a:ext cx="3169920" cy="157734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0455B3" w:rsidRPr="004954D9" w:rsidRDefault="000455B3" w:rsidP="002230A4">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0455B3" w:rsidRPr="004954D9" w:rsidRDefault="000455B3"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0455B3" w:rsidRPr="0045694C" w:rsidRDefault="000455B3"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0455B3" w:rsidRDefault="000455B3"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3" w:history="1">
                              <w:r w:rsidRPr="00D95DA4">
                                <w:rPr>
                                  <w:rStyle w:val="aa"/>
                                  <w:rFonts w:hint="eastAsia"/>
                                  <w:sz w:val="20"/>
                                </w:rPr>
                                <w:t>inoue@peacelaw.jp</w:t>
                              </w:r>
                            </w:hyperlink>
                            <w:r>
                              <w:rPr>
                                <w:rFonts w:hint="eastAsia"/>
                                <w:sz w:val="20"/>
                              </w:rPr>
                              <w:t>）</w:t>
                            </w:r>
                          </w:p>
                          <w:p w:rsidR="000455B3" w:rsidRPr="004954D9" w:rsidRDefault="000455B3"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0455B3" w:rsidRPr="00B66C10" w:rsidRDefault="000455B3" w:rsidP="00B66C10">
                            <w:pPr>
                              <w:jc w:val="center"/>
                              <w:rPr>
                                <w:sz w:val="18"/>
                              </w:rPr>
                            </w:pPr>
                            <w:r>
                              <w:rPr>
                                <w:rFonts w:hint="eastAsia"/>
                                <w:sz w:val="18"/>
                              </w:rPr>
                              <w:t>会ブログ：</w:t>
                            </w:r>
                            <w:hyperlink r:id="rId14"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8" style="position:absolute;left:0;text-align:left;margin-left:227.45pt;margin-top:-7.15pt;width:249.6pt;height:1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" fillcolor="white [3201]" stroked="f" strokeweight="2pt">
                <v:textbox>
                  <w:txbxContent>
                    <w:p w:rsidR="000455B3" w:rsidRPr="004954D9" w:rsidRDefault="000455B3" w:rsidP="002230A4">
                      <w:pPr>
                        <w:ind w:firstLineChars="200" w:firstLine="480"/>
                        <w:rPr>
                          <w:rFonts w:ascii="ＭＳ ゴシック" w:eastAsia="ＭＳ ゴシック" w:hAnsi="ＭＳ ゴシック"/>
                          <w:sz w:val="24"/>
                        </w:rPr>
                      </w:pPr>
                      <w:r w:rsidRPr="004954D9">
                        <w:rPr>
                          <w:rFonts w:ascii="ＭＳ ゴシック" w:eastAsia="ＭＳ ゴシック" w:hAnsi="ＭＳ ゴシック" w:hint="eastAsia"/>
                          <w:sz w:val="24"/>
                        </w:rPr>
                        <w:t>ギャンブル依存症を生む</w:t>
                      </w:r>
                    </w:p>
                    <w:p w:rsidR="000455B3" w:rsidRPr="004954D9" w:rsidRDefault="000455B3" w:rsidP="0045694C">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954D9">
                        <w:rPr>
                          <w:rFonts w:ascii="ＭＳ ゴシック" w:eastAsia="ＭＳ ゴシック" w:hAnsi="ＭＳ ゴシック" w:hint="eastAsia"/>
                          <w:sz w:val="24"/>
                        </w:rPr>
                        <w:t>公認ギャンブルをなくす会</w:t>
                      </w:r>
                    </w:p>
                    <w:p w:rsidR="000455B3" w:rsidRPr="0045694C" w:rsidRDefault="000455B3" w:rsidP="0045694C">
                      <w:pPr>
                        <w:jc w:val="center"/>
                        <w:rPr>
                          <w:sz w:val="20"/>
                        </w:rPr>
                      </w:pPr>
                      <w:r w:rsidRPr="0045694C">
                        <w:rPr>
                          <w:rFonts w:hint="eastAsia"/>
                          <w:sz w:val="20"/>
                        </w:rPr>
                        <w:t>大阪市中央区北浜</w:t>
                      </w:r>
                      <w:r w:rsidRPr="0045694C">
                        <w:rPr>
                          <w:rFonts w:hint="eastAsia"/>
                          <w:sz w:val="20"/>
                        </w:rPr>
                        <w:t>1-2-2</w:t>
                      </w:r>
                      <w:r w:rsidRPr="0045694C">
                        <w:rPr>
                          <w:rFonts w:hint="eastAsia"/>
                          <w:sz w:val="20"/>
                        </w:rPr>
                        <w:t xml:space="preserve">　北浜プロボノビル</w:t>
                      </w:r>
                    </w:p>
                    <w:p w:rsidR="000455B3" w:rsidRDefault="000455B3" w:rsidP="004954D9">
                      <w:pPr>
                        <w:jc w:val="center"/>
                        <w:rPr>
                          <w:sz w:val="20"/>
                        </w:rPr>
                      </w:pPr>
                      <w:r w:rsidRPr="0045694C">
                        <w:rPr>
                          <w:rFonts w:hint="eastAsia"/>
                          <w:sz w:val="20"/>
                        </w:rPr>
                        <w:t>事務局</w:t>
                      </w:r>
                      <w:r>
                        <w:rPr>
                          <w:rFonts w:hint="eastAsia"/>
                          <w:sz w:val="20"/>
                        </w:rPr>
                        <w:t xml:space="preserve">　</w:t>
                      </w:r>
                      <w:r w:rsidRPr="0045694C">
                        <w:rPr>
                          <w:rFonts w:hint="eastAsia"/>
                          <w:sz w:val="20"/>
                        </w:rPr>
                        <w:t>井上善雄</w:t>
                      </w:r>
                      <w:r>
                        <w:rPr>
                          <w:rFonts w:hint="eastAsia"/>
                          <w:sz w:val="20"/>
                        </w:rPr>
                        <w:t>（</w:t>
                      </w:r>
                      <w:hyperlink r:id="rId15" w:history="1">
                        <w:r w:rsidRPr="00D95DA4">
                          <w:rPr>
                            <w:rStyle w:val="aa"/>
                            <w:rFonts w:hint="eastAsia"/>
                            <w:sz w:val="20"/>
                          </w:rPr>
                          <w:t>inoue@peacelaw.jp</w:t>
                        </w:r>
                      </w:hyperlink>
                      <w:r>
                        <w:rPr>
                          <w:rFonts w:hint="eastAsia"/>
                          <w:sz w:val="20"/>
                        </w:rPr>
                        <w:t>）</w:t>
                      </w:r>
                    </w:p>
                    <w:p w:rsidR="000455B3" w:rsidRPr="004954D9" w:rsidRDefault="000455B3" w:rsidP="004954D9">
                      <w:pPr>
                        <w:jc w:val="center"/>
                        <w:rPr>
                          <w:color w:val="0000FF" w:themeColor="hyperlink"/>
                          <w:sz w:val="20"/>
                          <w:u w:val="single"/>
                        </w:rPr>
                      </w:pPr>
                      <w:r w:rsidRPr="0045694C">
                        <w:rPr>
                          <w:rFonts w:hint="eastAsia"/>
                          <w:sz w:val="20"/>
                        </w:rPr>
                        <w:t>TEL</w:t>
                      </w:r>
                      <w:r w:rsidRPr="0045694C">
                        <w:rPr>
                          <w:rFonts w:hint="eastAsia"/>
                          <w:sz w:val="20"/>
                        </w:rPr>
                        <w:t>：</w:t>
                      </w:r>
                      <w:r w:rsidRPr="0045694C">
                        <w:rPr>
                          <w:rFonts w:hint="eastAsia"/>
                          <w:sz w:val="20"/>
                        </w:rPr>
                        <w:t>06-6202-5050</w:t>
                      </w:r>
                      <w:r w:rsidRPr="0045694C">
                        <w:rPr>
                          <w:rFonts w:hint="eastAsia"/>
                          <w:sz w:val="20"/>
                        </w:rPr>
                        <w:t>／</w:t>
                      </w:r>
                      <w:r w:rsidRPr="0045694C">
                        <w:rPr>
                          <w:rFonts w:hint="eastAsia"/>
                          <w:sz w:val="20"/>
                        </w:rPr>
                        <w:t>FAX</w:t>
                      </w:r>
                      <w:r w:rsidRPr="0045694C">
                        <w:rPr>
                          <w:rFonts w:hint="eastAsia"/>
                          <w:sz w:val="20"/>
                        </w:rPr>
                        <w:t>：</w:t>
                      </w:r>
                      <w:r w:rsidRPr="0045694C">
                        <w:rPr>
                          <w:rFonts w:hint="eastAsia"/>
                          <w:sz w:val="20"/>
                        </w:rPr>
                        <w:t>06-6202-5052</w:t>
                      </w:r>
                    </w:p>
                    <w:p w:rsidR="000455B3" w:rsidRPr="00B66C10" w:rsidRDefault="000455B3" w:rsidP="00B66C10">
                      <w:pPr>
                        <w:jc w:val="center"/>
                        <w:rPr>
                          <w:sz w:val="18"/>
                        </w:rPr>
                      </w:pPr>
                      <w:r>
                        <w:rPr>
                          <w:rFonts w:hint="eastAsia"/>
                          <w:sz w:val="18"/>
                        </w:rPr>
                        <w:t>会ブログ：</w:t>
                      </w:r>
                      <w:hyperlink r:id="rId16" w:history="1">
                        <w:r w:rsidRPr="00B66C10">
                          <w:rPr>
                            <w:rStyle w:val="aa"/>
                            <w:sz w:val="20"/>
                          </w:rPr>
                          <w:t>http://gambl.seesaa.net/</w:t>
                        </w:r>
                      </w:hyperlink>
                      <w:r>
                        <w:rPr>
                          <w:rFonts w:hint="eastAsia"/>
                          <w:sz w:val="20"/>
                        </w:rPr>
                        <w:t>（</w:t>
                      </w:r>
                      <w:r w:rsidRPr="00B66C10">
                        <w:rPr>
                          <w:rFonts w:hint="eastAsia"/>
                          <w:sz w:val="18"/>
                        </w:rPr>
                        <w:t>ﾊﾞｯｸﾅﾝﾊﾞｰ他掲載</w:t>
                      </w:r>
                      <w:r>
                        <w:rPr>
                          <w:rFonts w:hint="eastAsia"/>
                          <w:sz w:val="18"/>
                        </w:rPr>
                        <w:t>）</w:t>
                      </w:r>
                    </w:p>
                  </w:txbxContent>
                </v:textbox>
              </v:rect>
            </w:pict>
          </mc:Fallback>
        </mc:AlternateContent>
      </w:r>
    </w:p>
    <w:p w:rsidR="0045694C" w:rsidRDefault="0045694C"/>
    <w:p w:rsidR="0045694C" w:rsidRDefault="0045694C"/>
    <w:p w:rsidR="0045694C" w:rsidRDefault="0045694C"/>
    <w:p w:rsidR="0045694C" w:rsidRDefault="0045694C"/>
    <w:p w:rsidR="0045694C" w:rsidRDefault="0045694C"/>
    <w:p w:rsidR="0045694C" w:rsidRDefault="0045694C"/>
    <w:p w:rsidR="009448E1" w:rsidRPr="00E65074" w:rsidRDefault="00581582" w:rsidP="002352E0">
      <w:pPr>
        <w:pBdr>
          <w:top w:val="single" w:sz="4" w:space="1" w:color="auto"/>
          <w:left w:val="single" w:sz="4" w:space="4" w:color="auto"/>
          <w:bottom w:val="single" w:sz="4" w:space="1" w:color="auto"/>
          <w:right w:val="single" w:sz="4" w:space="4" w:color="auto"/>
        </w:pBdr>
        <w:rPr>
          <w:rFonts w:asciiTheme="minorEastAsia" w:hAnsiTheme="minorEastAsia"/>
          <w:szCs w:val="21"/>
        </w:rPr>
      </w:pPr>
      <w:r>
        <w:rPr>
          <w:rFonts w:asciiTheme="minorEastAsia" w:hAnsiTheme="minorEastAsia" w:hint="eastAsia"/>
          <w:szCs w:val="21"/>
        </w:rPr>
        <w:t>【</w:t>
      </w:r>
      <w:r w:rsidRPr="00C34C5B">
        <w:rPr>
          <w:rFonts w:asciiTheme="minorEastAsia" w:hAnsiTheme="minorEastAsia" w:hint="eastAsia"/>
          <w:szCs w:val="21"/>
        </w:rPr>
        <w:t>目次】</w:t>
      </w:r>
      <w:r w:rsidR="00E17DD9" w:rsidRPr="0025314D">
        <w:rPr>
          <w:rFonts w:asciiTheme="minorEastAsia" w:hAnsiTheme="minorEastAsia" w:hint="eastAsia"/>
          <w:szCs w:val="21"/>
        </w:rPr>
        <w:t>ギャンブル被害をなくす</w:t>
      </w:r>
      <w:r w:rsidR="0025314D" w:rsidRPr="0025314D">
        <w:rPr>
          <w:rFonts w:asciiTheme="minorEastAsia" w:hAnsiTheme="minorEastAsia" w:hint="eastAsia"/>
          <w:szCs w:val="21"/>
        </w:rPr>
        <w:t>対策と</w:t>
      </w:r>
      <w:r w:rsidR="00E17DD9" w:rsidRPr="0025314D">
        <w:rPr>
          <w:rFonts w:asciiTheme="minorEastAsia" w:hAnsiTheme="minorEastAsia" w:hint="eastAsia"/>
          <w:szCs w:val="21"/>
        </w:rPr>
        <w:t>運動</w:t>
      </w:r>
      <w:r w:rsidR="00C16403">
        <w:rPr>
          <w:rFonts w:asciiTheme="minorEastAsia" w:hAnsiTheme="minorEastAsia" w:hint="eastAsia"/>
          <w:szCs w:val="21"/>
        </w:rPr>
        <w:t>／</w:t>
      </w:r>
      <w:r w:rsidR="00E17DD9">
        <w:rPr>
          <w:rFonts w:asciiTheme="minorEastAsia" w:hAnsiTheme="minorEastAsia" w:hint="eastAsia"/>
          <w:szCs w:val="21"/>
        </w:rPr>
        <w:t>今あるギャンブル</w:t>
      </w:r>
      <w:r w:rsidR="00737281">
        <w:rPr>
          <w:rFonts w:asciiTheme="minorEastAsia" w:hAnsiTheme="minorEastAsia" w:hint="eastAsia"/>
          <w:szCs w:val="21"/>
        </w:rPr>
        <w:t>被害</w:t>
      </w:r>
      <w:r w:rsidR="00E17DD9">
        <w:rPr>
          <w:rFonts w:asciiTheme="minorEastAsia" w:hAnsiTheme="minorEastAsia" w:hint="eastAsia"/>
          <w:szCs w:val="21"/>
        </w:rPr>
        <w:t>や依存症</w:t>
      </w:r>
      <w:r w:rsidR="008C6E13">
        <w:rPr>
          <w:rFonts w:asciiTheme="minorEastAsia" w:hAnsiTheme="minorEastAsia" w:hint="eastAsia"/>
          <w:szCs w:val="21"/>
        </w:rPr>
        <w:t>の</w:t>
      </w:r>
      <w:r w:rsidR="00E17DD9">
        <w:rPr>
          <w:rFonts w:asciiTheme="minorEastAsia" w:hAnsiTheme="minorEastAsia" w:hint="eastAsia"/>
          <w:szCs w:val="21"/>
        </w:rPr>
        <w:t>対策に</w:t>
      </w:r>
      <w:r w:rsidR="00BB5EBD">
        <w:rPr>
          <w:rFonts w:asciiTheme="minorEastAsia" w:hAnsiTheme="minorEastAsia" w:hint="eastAsia"/>
          <w:szCs w:val="21"/>
        </w:rPr>
        <w:t>は</w:t>
      </w:r>
      <w:r w:rsidR="00E17DD9">
        <w:rPr>
          <w:rFonts w:asciiTheme="minorEastAsia" w:hAnsiTheme="minorEastAsia" w:hint="eastAsia"/>
          <w:szCs w:val="21"/>
        </w:rPr>
        <w:t>何が必要か／</w:t>
      </w:r>
      <w:r w:rsidR="00737281">
        <w:rPr>
          <w:rFonts w:asciiTheme="minorEastAsia" w:hAnsiTheme="minorEastAsia" w:hint="eastAsia"/>
          <w:szCs w:val="21"/>
        </w:rPr>
        <w:t>投稿：依存症を生み育てる政府／コラム：</w:t>
      </w:r>
      <w:r w:rsidR="00C16403">
        <w:rPr>
          <w:rFonts w:asciiTheme="minorEastAsia" w:hAnsiTheme="minorEastAsia" w:hint="eastAsia"/>
          <w:szCs w:val="21"/>
        </w:rPr>
        <w:t>ギャンブル問題で動く</w:t>
      </w:r>
      <w:r w:rsidR="00737281">
        <w:rPr>
          <w:rFonts w:asciiTheme="minorEastAsia" w:hAnsiTheme="minorEastAsia" w:hint="eastAsia"/>
          <w:szCs w:val="21"/>
        </w:rPr>
        <w:t>コンサル企業</w:t>
      </w:r>
      <w:r w:rsidR="00C16403">
        <w:rPr>
          <w:rFonts w:asciiTheme="minorEastAsia" w:hAnsiTheme="minorEastAsia" w:hint="eastAsia"/>
          <w:szCs w:val="21"/>
        </w:rPr>
        <w:t>、ＩＲカジノを進める！吉村大阪市長、</w:t>
      </w:r>
      <w:r w:rsidR="006077AC">
        <w:rPr>
          <w:rFonts w:asciiTheme="minorEastAsia" w:hAnsiTheme="minorEastAsia" w:hint="eastAsia"/>
          <w:szCs w:val="21"/>
        </w:rPr>
        <w:t>夢洲にカジノと万博と</w:t>
      </w:r>
      <w:r w:rsidR="00737281">
        <w:rPr>
          <w:rFonts w:asciiTheme="minorEastAsia" w:hAnsiTheme="minorEastAsia" w:hint="eastAsia"/>
          <w:szCs w:val="21"/>
        </w:rPr>
        <w:t>抱き合わせ</w:t>
      </w:r>
      <w:r w:rsidR="006077AC">
        <w:rPr>
          <w:rFonts w:asciiTheme="minorEastAsia" w:hAnsiTheme="minorEastAsia" w:hint="eastAsia"/>
          <w:szCs w:val="21"/>
        </w:rPr>
        <w:t>、競馬払戻金4.3億円脱税で告発、依存症の原因行為―先物取引も―、</w:t>
      </w:r>
      <w:r w:rsidR="00C16403">
        <w:rPr>
          <w:rFonts w:asciiTheme="minorEastAsia" w:hAnsiTheme="minorEastAsia" w:hint="eastAsia"/>
          <w:szCs w:val="21"/>
        </w:rPr>
        <w:t>ギャンブルのために生まれる犯罪、セガサミー里見会長30億円の脱税、パチンコホール王</w:t>
      </w:r>
      <w:r w:rsidR="00737281">
        <w:rPr>
          <w:rFonts w:asciiTheme="minorEastAsia" w:hAnsiTheme="minorEastAsia" w:hint="eastAsia"/>
          <w:szCs w:val="21"/>
        </w:rPr>
        <w:t xml:space="preserve"> 韓氏</w:t>
      </w:r>
      <w:r w:rsidR="00C16403">
        <w:rPr>
          <w:rFonts w:asciiTheme="minorEastAsia" w:hAnsiTheme="minorEastAsia" w:hint="eastAsia"/>
          <w:szCs w:val="21"/>
        </w:rPr>
        <w:t>に「紺綬褒章」、</w:t>
      </w:r>
      <w:r w:rsidR="003D014D">
        <w:rPr>
          <w:rFonts w:asciiTheme="minorEastAsia" w:hAnsiTheme="minorEastAsia" w:hint="eastAsia"/>
          <w:szCs w:val="21"/>
        </w:rPr>
        <w:t>ゲームパチンコ機</w:t>
      </w:r>
      <w:r w:rsidR="00737281">
        <w:rPr>
          <w:rFonts w:asciiTheme="minorEastAsia" w:hAnsiTheme="minorEastAsia" w:hint="eastAsia"/>
          <w:szCs w:val="21"/>
        </w:rPr>
        <w:t>利用の</w:t>
      </w:r>
      <w:r w:rsidR="003D014D">
        <w:rPr>
          <w:rFonts w:asciiTheme="minorEastAsia" w:hAnsiTheme="minorEastAsia" w:hint="eastAsia"/>
          <w:szCs w:val="21"/>
        </w:rPr>
        <w:t>介護事業、金メダリスト高橋尚子　堕ちたパチンコ蟻地獄</w:t>
      </w:r>
      <w:r w:rsidR="00BB5EBD">
        <w:rPr>
          <w:rFonts w:asciiTheme="minorEastAsia" w:hAnsiTheme="minorEastAsia" w:hint="eastAsia"/>
          <w:szCs w:val="21"/>
        </w:rPr>
        <w:t>、ギャンブルタレント～ボートレース編～</w:t>
      </w:r>
      <w:r w:rsidR="003D014D">
        <w:rPr>
          <w:rFonts w:asciiTheme="minorEastAsia" w:hAnsiTheme="minorEastAsia" w:hint="eastAsia"/>
          <w:szCs w:val="21"/>
        </w:rPr>
        <w:t>／賭博関係隠語・俗語</w:t>
      </w:r>
      <w:r w:rsidR="00BB5EBD">
        <w:rPr>
          <w:rFonts w:asciiTheme="minorEastAsia" w:hAnsiTheme="minorEastAsia" w:hint="eastAsia"/>
          <w:szCs w:val="21"/>
        </w:rPr>
        <w:t>（1）</w:t>
      </w:r>
      <w:r w:rsidR="003D014D">
        <w:rPr>
          <w:rFonts w:asciiTheme="minorEastAsia" w:hAnsiTheme="minorEastAsia" w:hint="eastAsia"/>
          <w:szCs w:val="21"/>
        </w:rPr>
        <w:t>／仲畑流万能川柳</w:t>
      </w:r>
      <w:r w:rsidR="006077AC">
        <w:rPr>
          <w:rFonts w:asciiTheme="minorEastAsia" w:hAnsiTheme="minorEastAsia" w:hint="eastAsia"/>
          <w:szCs w:val="21"/>
        </w:rPr>
        <w:t>と解説</w:t>
      </w:r>
      <w:r w:rsidR="003D014D">
        <w:rPr>
          <w:rFonts w:asciiTheme="minorEastAsia" w:hAnsiTheme="minorEastAsia" w:hint="eastAsia"/>
          <w:szCs w:val="21"/>
        </w:rPr>
        <w:t>／籤のことわざ・名言／</w:t>
      </w:r>
      <w:r w:rsidR="006077AC">
        <w:rPr>
          <w:rFonts w:asciiTheme="minorEastAsia" w:hAnsiTheme="minorEastAsia" w:hint="eastAsia"/>
          <w:szCs w:val="21"/>
        </w:rPr>
        <w:t>Ｍ氏の違法賭博体験記／</w:t>
      </w:r>
      <w:r>
        <w:rPr>
          <w:rFonts w:asciiTheme="minorEastAsia" w:hAnsiTheme="minorEastAsia" w:hint="eastAsia"/>
          <w:szCs w:val="21"/>
        </w:rPr>
        <w:t>書籍紹介／NEWSピックup</w:t>
      </w:r>
      <w:r w:rsidR="003D014D">
        <w:rPr>
          <w:rFonts w:asciiTheme="minorEastAsia" w:hAnsiTheme="minorEastAsia" w:hint="eastAsia"/>
          <w:szCs w:val="21"/>
        </w:rPr>
        <w:t>／事務局だより</w:t>
      </w:r>
    </w:p>
    <w:p w:rsidR="00B24018" w:rsidRDefault="00B24018"/>
    <w:p w:rsidR="002230A4" w:rsidRDefault="002230A4"/>
    <w:p w:rsidR="003D014D" w:rsidRPr="002230A4" w:rsidRDefault="0003639E" w:rsidP="0025314D">
      <w:pPr>
        <w:jc w:val="center"/>
        <w:rPr>
          <w:rFonts w:ascii="HGP創英角ｺﾞｼｯｸUB" w:eastAsia="HGP創英角ｺﾞｼｯｸUB" w:hAnsi="HGP創英角ｺﾞｼｯｸUB"/>
          <w:b/>
          <w:sz w:val="48"/>
          <w:shd w:val="pct15" w:color="auto" w:fill="FFFFFF"/>
        </w:rPr>
      </w:pPr>
      <w:r w:rsidRPr="002230A4">
        <w:rPr>
          <w:rFonts w:ascii="HGP創英角ｺﾞｼｯｸUB" w:eastAsia="HGP創英角ｺﾞｼｯｸUB" w:hAnsi="HGP創英角ｺﾞｼｯｸUB" w:hint="eastAsia"/>
          <w:b/>
          <w:sz w:val="48"/>
        </w:rPr>
        <w:t>ギャンブル被害をなくす</w:t>
      </w:r>
      <w:r w:rsidR="0025314D" w:rsidRPr="002230A4">
        <w:rPr>
          <w:rFonts w:ascii="HGP創英角ｺﾞｼｯｸUB" w:eastAsia="HGP創英角ｺﾞｼｯｸUB" w:hAnsi="HGP創英角ｺﾞｼｯｸUB" w:hint="eastAsia"/>
          <w:b/>
          <w:sz w:val="48"/>
        </w:rPr>
        <w:t>対策と</w:t>
      </w:r>
      <w:r w:rsidRPr="002230A4">
        <w:rPr>
          <w:rFonts w:ascii="HGP創英角ｺﾞｼｯｸUB" w:eastAsia="HGP創英角ｺﾞｼｯｸUB" w:hAnsi="HGP創英角ｺﾞｼｯｸUB" w:hint="eastAsia"/>
          <w:b/>
          <w:sz w:val="48"/>
        </w:rPr>
        <w:t>運動</w:t>
      </w:r>
    </w:p>
    <w:p w:rsidR="00A57AB4" w:rsidRDefault="00A57AB4"/>
    <w:p w:rsidR="0003639E" w:rsidRPr="00A57AB4" w:rsidRDefault="0003639E">
      <w:pPr>
        <w:rPr>
          <w:shd w:val="pct15" w:color="auto" w:fill="FFFFFF"/>
        </w:rPr>
      </w:pPr>
      <w:r>
        <w:rPr>
          <w:rFonts w:hint="eastAsia"/>
        </w:rPr>
        <w:t xml:space="preserve">　</w:t>
      </w:r>
      <w:r>
        <w:rPr>
          <w:rFonts w:hint="eastAsia"/>
        </w:rPr>
        <w:t>8</w:t>
      </w:r>
      <w:r>
        <w:rPr>
          <w:rFonts w:hint="eastAsia"/>
        </w:rPr>
        <w:t>月はリオ五輪でマスコミが占領された。国際政治では東アジアの軍拡や安保問題、ＴＰＰ問題など、重大な動きがあったがその議論は深められずに過ぎた。その後、米大統領選や豊洲問題、東京五輪問題などの話題や、富山市議会のような議員の公金詐欺が全国にあることが明るみになって、こ</w:t>
      </w:r>
      <w:r w:rsidR="008B7C4D">
        <w:rPr>
          <w:rFonts w:hint="eastAsia"/>
        </w:rPr>
        <w:t>れらに</w:t>
      </w:r>
      <w:r>
        <w:rPr>
          <w:rFonts w:hint="eastAsia"/>
        </w:rPr>
        <w:t>メディアはかかりきりだ。</w:t>
      </w:r>
      <w:r w:rsidR="008B7C4D">
        <w:rPr>
          <w:rFonts w:hint="eastAsia"/>
        </w:rPr>
        <w:t>そして</w:t>
      </w:r>
      <w:r w:rsidR="00332CE2">
        <w:rPr>
          <w:rFonts w:hint="eastAsia"/>
        </w:rPr>
        <w:t>、相模原やまゆり園</w:t>
      </w:r>
      <w:r w:rsidR="00332CE2">
        <w:rPr>
          <w:rFonts w:hint="eastAsia"/>
        </w:rPr>
        <w:t>19</w:t>
      </w:r>
      <w:r w:rsidR="00332CE2">
        <w:rPr>
          <w:rFonts w:hint="eastAsia"/>
        </w:rPr>
        <w:t>人</w:t>
      </w:r>
      <w:r w:rsidR="008B7C4D">
        <w:rPr>
          <w:rFonts w:hint="eastAsia"/>
        </w:rPr>
        <w:t>刺殺</w:t>
      </w:r>
      <w:r w:rsidR="00332CE2">
        <w:rPr>
          <w:rFonts w:hint="eastAsia"/>
        </w:rPr>
        <w:t>27</w:t>
      </w:r>
      <w:r w:rsidR="00332CE2">
        <w:rPr>
          <w:rFonts w:hint="eastAsia"/>
        </w:rPr>
        <w:t>人重軽傷事件や通り魔殺傷事件、虐待事件</w:t>
      </w:r>
      <w:r w:rsidR="008B7C4D">
        <w:rPr>
          <w:rFonts w:hint="eastAsia"/>
        </w:rPr>
        <w:t>と、依存症を含む</w:t>
      </w:r>
      <w:r w:rsidR="00332CE2">
        <w:rPr>
          <w:rFonts w:hint="eastAsia"/>
        </w:rPr>
        <w:t>精神障害対策が</w:t>
      </w:r>
      <w:r w:rsidR="008B7C4D">
        <w:rPr>
          <w:rFonts w:hint="eastAsia"/>
        </w:rPr>
        <w:t>必要な</w:t>
      </w:r>
      <w:r w:rsidR="00A57AB4">
        <w:rPr>
          <w:rFonts w:hint="eastAsia"/>
        </w:rPr>
        <w:t>事件</w:t>
      </w:r>
      <w:r w:rsidR="008B7C4D">
        <w:rPr>
          <w:rFonts w:hint="eastAsia"/>
        </w:rPr>
        <w:t>があった。</w:t>
      </w:r>
    </w:p>
    <w:p w:rsidR="00332CE2" w:rsidRDefault="00C315D0">
      <w:r>
        <w:rPr>
          <w:rFonts w:hint="eastAsia"/>
        </w:rPr>
        <w:t xml:space="preserve">　さて、ギャンブル関連でいえば近時、カジノ開発へのＩＲ議連や一部自治体とパチンコ業界らの産官共同の動きが目立っている。厚労省の委託調査によって明らかにされた推計</w:t>
      </w:r>
      <w:r>
        <w:rPr>
          <w:rFonts w:hint="eastAsia"/>
        </w:rPr>
        <w:t>536</w:t>
      </w:r>
      <w:r>
        <w:rPr>
          <w:rFonts w:hint="eastAsia"/>
        </w:rPr>
        <w:t>万人のギャンブル依存という現状を忘れたかのようである。</w:t>
      </w:r>
    </w:p>
    <w:p w:rsidR="00C315D0" w:rsidRDefault="00C315D0">
      <w:r>
        <w:rPr>
          <w:rFonts w:hint="eastAsia"/>
        </w:rPr>
        <w:t xml:space="preserve">　</w:t>
      </w:r>
      <w:r w:rsidR="008B7C4D">
        <w:rPr>
          <w:rFonts w:hint="eastAsia"/>
        </w:rPr>
        <w:t>だが</w:t>
      </w:r>
      <w:r w:rsidR="0026665E">
        <w:rPr>
          <w:rFonts w:hint="eastAsia"/>
        </w:rPr>
        <w:t>、</w:t>
      </w:r>
      <w:r>
        <w:rPr>
          <w:rFonts w:hint="eastAsia"/>
        </w:rPr>
        <w:t>この動きに相対するように、市民や弁護士、医師らの間ではギャンブル依存症対策を求めて、ＩＲに反対する動きや研究も活発だ。小誌の管見の限りであるが、是非知っておいていただきたいレポートや活動を紹介する。</w:t>
      </w:r>
    </w:p>
    <w:p w:rsidR="00C315D0" w:rsidRDefault="00C315D0"/>
    <w:p w:rsidR="0026665E" w:rsidRPr="00AA3763" w:rsidRDefault="0026665E">
      <w:pPr>
        <w:rPr>
          <w:rFonts w:asciiTheme="majorEastAsia" w:eastAsiaTheme="majorEastAsia" w:hAnsiTheme="majorEastAsia"/>
        </w:rPr>
      </w:pPr>
      <w:r w:rsidRPr="00AA3763">
        <w:rPr>
          <w:rFonts w:asciiTheme="majorEastAsia" w:eastAsiaTheme="majorEastAsia" w:hAnsiTheme="majorEastAsia" w:hint="eastAsia"/>
        </w:rPr>
        <w:t>１．韓国のギャンブル依存症対策</w:t>
      </w:r>
      <w:r w:rsidR="008B7C4D">
        <w:rPr>
          <w:rFonts w:asciiTheme="majorEastAsia" w:eastAsiaTheme="majorEastAsia" w:hAnsiTheme="majorEastAsia" w:hint="eastAsia"/>
        </w:rPr>
        <w:t>のレポート</w:t>
      </w:r>
    </w:p>
    <w:p w:rsidR="0026665E" w:rsidRDefault="0026665E" w:rsidP="001D606F">
      <w:pPr>
        <w:ind w:firstLineChars="200" w:firstLine="420"/>
      </w:pPr>
      <w:r>
        <w:rPr>
          <w:rFonts w:hint="eastAsia"/>
        </w:rPr>
        <w:t>（『外国の立法</w:t>
      </w:r>
      <w:r>
        <w:rPr>
          <w:rFonts w:hint="eastAsia"/>
        </w:rPr>
        <w:t>269</w:t>
      </w:r>
      <w:r>
        <w:rPr>
          <w:rFonts w:hint="eastAsia"/>
        </w:rPr>
        <w:t>』国立国会図書館立法情報課</w:t>
      </w:r>
      <w:r>
        <w:rPr>
          <w:rFonts w:hint="eastAsia"/>
        </w:rPr>
        <w:t xml:space="preserve"> </w:t>
      </w:r>
      <w:r>
        <w:rPr>
          <w:rFonts w:hint="eastAsia"/>
        </w:rPr>
        <w:t>藤原夏人氏</w:t>
      </w:r>
      <w:r>
        <w:rPr>
          <w:rFonts w:hint="eastAsia"/>
        </w:rPr>
        <w:t xml:space="preserve"> 2016.9</w:t>
      </w:r>
      <w:r>
        <w:rPr>
          <w:rFonts w:hint="eastAsia"/>
        </w:rPr>
        <w:t>発行　ｐ</w:t>
      </w:r>
      <w:r>
        <w:rPr>
          <w:rFonts w:hint="eastAsia"/>
        </w:rPr>
        <w:t>60</w:t>
      </w:r>
      <w:r>
        <w:rPr>
          <w:rFonts w:hint="eastAsia"/>
        </w:rPr>
        <w:t>～</w:t>
      </w:r>
      <w:r>
        <w:rPr>
          <w:rFonts w:hint="eastAsia"/>
        </w:rPr>
        <w:t>83</w:t>
      </w:r>
      <w:r>
        <w:rPr>
          <w:rFonts w:hint="eastAsia"/>
        </w:rPr>
        <w:t>）</w:t>
      </w:r>
    </w:p>
    <w:p w:rsidR="000455B3" w:rsidRDefault="0026665E" w:rsidP="001D606F">
      <w:pPr>
        <w:ind w:left="210" w:hangingChars="100" w:hanging="210"/>
      </w:pPr>
      <w:r>
        <w:rPr>
          <w:rFonts w:hint="eastAsia"/>
        </w:rPr>
        <w:t xml:space="preserve">　　韓国の公認ギャンブルの実情とギャンブル依存対策について詳しくまとめられて報告されている。</w:t>
      </w:r>
      <w:r w:rsidRPr="008B7C4D">
        <w:rPr>
          <w:rFonts w:hint="eastAsia"/>
        </w:rPr>
        <w:t>2007</w:t>
      </w:r>
      <w:r w:rsidRPr="008B7C4D">
        <w:rPr>
          <w:rFonts w:hint="eastAsia"/>
        </w:rPr>
        <w:t>年法により</w:t>
      </w:r>
      <w:r>
        <w:rPr>
          <w:rFonts w:hint="eastAsia"/>
        </w:rPr>
        <w:t>事業者と国の機関によって体系的な対策が取られるようになり、その課題と展望まで記されている。</w:t>
      </w:r>
    </w:p>
    <w:p w:rsidR="0026665E" w:rsidRDefault="0026665E" w:rsidP="000455B3">
      <w:pPr>
        <w:ind w:leftChars="100" w:left="210" w:firstLineChars="100" w:firstLine="210"/>
      </w:pPr>
      <w:r>
        <w:rPr>
          <w:rFonts w:hint="eastAsia"/>
        </w:rPr>
        <w:t>韓国はかつて日本に比べて民主化や法整備が遅れていると言われていたが、今では日本を追い越してギャンブル対策がとられていることが判る。</w:t>
      </w:r>
      <w:r w:rsidR="000455B3">
        <w:rPr>
          <w:rFonts w:hint="eastAsia"/>
        </w:rPr>
        <w:t>（註：最も進んでいるのは北欧の対策です。）</w:t>
      </w:r>
    </w:p>
    <w:p w:rsidR="0026665E" w:rsidRPr="00C315D0" w:rsidRDefault="0026665E"/>
    <w:p w:rsidR="0026665E" w:rsidRPr="00AA3763" w:rsidRDefault="0026665E">
      <w:pPr>
        <w:rPr>
          <w:rFonts w:asciiTheme="majorEastAsia" w:eastAsiaTheme="majorEastAsia" w:hAnsiTheme="majorEastAsia"/>
        </w:rPr>
      </w:pPr>
      <w:r w:rsidRPr="00AA3763">
        <w:rPr>
          <w:rFonts w:asciiTheme="majorEastAsia" w:eastAsiaTheme="majorEastAsia" w:hAnsiTheme="majorEastAsia" w:hint="eastAsia"/>
        </w:rPr>
        <w:lastRenderedPageBreak/>
        <w:t>２．9月23日　九州弁護士会連合会シンポジウム「ギャンブル依存症のない社会をめざして」</w:t>
      </w:r>
    </w:p>
    <w:p w:rsidR="006E052E" w:rsidRDefault="008B7C4D" w:rsidP="001D606F">
      <w:pPr>
        <w:ind w:left="210" w:hangingChars="100" w:hanging="210"/>
      </w:pPr>
      <w:r>
        <w:rPr>
          <w:rFonts w:hint="eastAsia"/>
        </w:rPr>
        <w:t xml:space="preserve">　　同</w:t>
      </w:r>
      <w:r w:rsidR="0026665E">
        <w:rPr>
          <w:rFonts w:hint="eastAsia"/>
        </w:rPr>
        <w:t>シンポには</w:t>
      </w:r>
      <w:r w:rsidR="0026665E">
        <w:rPr>
          <w:rFonts w:hint="eastAsia"/>
        </w:rPr>
        <w:t>200</w:t>
      </w:r>
      <w:r w:rsidR="0026665E">
        <w:rPr>
          <w:rFonts w:hint="eastAsia"/>
        </w:rPr>
        <w:t>名以上も参加した。</w:t>
      </w:r>
      <w:r w:rsidR="0026665E" w:rsidRPr="008B7C4D">
        <w:rPr>
          <w:rFonts w:hint="eastAsia"/>
        </w:rPr>
        <w:t>宮崎県弁護士会</w:t>
      </w:r>
      <w:r w:rsidRPr="008B7C4D">
        <w:rPr>
          <w:rFonts w:hint="eastAsia"/>
        </w:rPr>
        <w:t>ら</w:t>
      </w:r>
      <w:r w:rsidR="0026665E">
        <w:rPr>
          <w:rFonts w:hint="eastAsia"/>
        </w:rPr>
        <w:t>が</w:t>
      </w:r>
      <w:r w:rsidR="0026665E">
        <w:rPr>
          <w:rFonts w:hint="eastAsia"/>
        </w:rPr>
        <w:t>1</w:t>
      </w:r>
      <w:r w:rsidR="0026665E">
        <w:rPr>
          <w:rFonts w:hint="eastAsia"/>
        </w:rPr>
        <w:t>年がかりで調査しまとめた報告書</w:t>
      </w:r>
      <w:r w:rsidR="006E052E">
        <w:rPr>
          <w:rFonts w:hint="eastAsia"/>
        </w:rPr>
        <w:t>の説明</w:t>
      </w:r>
      <w:r w:rsidR="00AA3763">
        <w:rPr>
          <w:rFonts w:hint="eastAsia"/>
        </w:rPr>
        <w:t>（海外カジノの依存対策、被害実態、法規制、ギャンブル産業等）</w:t>
      </w:r>
      <w:r w:rsidR="006E052E">
        <w:rPr>
          <w:rFonts w:hint="eastAsia"/>
        </w:rPr>
        <w:t>、尾上毅医師の講演、滝口直子教授や吉田哲也弁護士らの報告があった。そして、</w:t>
      </w:r>
      <w:r w:rsidR="006E052E" w:rsidRPr="008B7C4D">
        <w:rPr>
          <w:rFonts w:asciiTheme="majorEastAsia" w:eastAsiaTheme="majorEastAsia" w:hAnsiTheme="majorEastAsia" w:hint="eastAsia"/>
        </w:rPr>
        <w:t>依存症対策基本法</w:t>
      </w:r>
      <w:r w:rsidR="006E052E">
        <w:rPr>
          <w:rFonts w:hint="eastAsia"/>
        </w:rPr>
        <w:t>制定の提言がなされ、これを受けて、カジノ導入見合わせの大会宣言が採択された。</w:t>
      </w:r>
    </w:p>
    <w:p w:rsidR="0003639E" w:rsidRDefault="006E052E" w:rsidP="001D606F">
      <w:pPr>
        <w:ind w:left="210" w:hangingChars="100" w:hanging="210"/>
      </w:pPr>
      <w:r>
        <w:rPr>
          <w:rFonts w:hint="eastAsia"/>
        </w:rPr>
        <w:t xml:space="preserve">　</w:t>
      </w:r>
      <w:r w:rsidR="00AA3763">
        <w:rPr>
          <w:rFonts w:hint="eastAsia"/>
        </w:rPr>
        <w:t xml:space="preserve">　</w:t>
      </w:r>
      <w:r w:rsidR="008B7C4D">
        <w:rPr>
          <w:rFonts w:hint="eastAsia"/>
        </w:rPr>
        <w:t>この宣言内容を</w:t>
      </w:r>
      <w:r>
        <w:rPr>
          <w:rFonts w:hint="eastAsia"/>
        </w:rPr>
        <w:t>本紙に転載させていただく。なお、シンポ向報告書を入手したが、</w:t>
      </w:r>
      <w:r>
        <w:rPr>
          <w:rFonts w:hint="eastAsia"/>
        </w:rPr>
        <w:t>150</w:t>
      </w:r>
      <w:r>
        <w:rPr>
          <w:rFonts w:hint="eastAsia"/>
        </w:rPr>
        <w:t>ページ超の見事な力作で</w:t>
      </w:r>
      <w:r w:rsidR="00AA3763">
        <w:rPr>
          <w:rFonts w:hint="eastAsia"/>
        </w:rPr>
        <w:t>ある</w:t>
      </w:r>
      <w:r>
        <w:rPr>
          <w:rFonts w:hint="eastAsia"/>
        </w:rPr>
        <w:t>。</w:t>
      </w:r>
    </w:p>
    <w:p w:rsidR="002230A4" w:rsidRDefault="002230A4" w:rsidP="00AA3763">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rPr>
      </w:pPr>
    </w:p>
    <w:p w:rsidR="00AA3763" w:rsidRPr="002230A4" w:rsidRDefault="00AA3763" w:rsidP="00AA3763">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36"/>
        </w:rPr>
      </w:pPr>
      <w:r w:rsidRPr="002230A4">
        <w:rPr>
          <w:rFonts w:asciiTheme="majorEastAsia" w:eastAsiaTheme="majorEastAsia" w:hAnsiTheme="majorEastAsia" w:hint="eastAsia"/>
          <w:sz w:val="36"/>
        </w:rPr>
        <w:t>ギャンブル依存症のない社会をめざす宣言</w:t>
      </w:r>
    </w:p>
    <w:p w:rsidR="00AA3763" w:rsidRDefault="00AA3763" w:rsidP="00AA3763">
      <w:pPr>
        <w:pBdr>
          <w:top w:val="single" w:sz="4" w:space="1" w:color="auto"/>
          <w:left w:val="single" w:sz="4" w:space="4" w:color="auto"/>
          <w:bottom w:val="single" w:sz="4" w:space="1" w:color="auto"/>
          <w:right w:val="single" w:sz="4" w:space="4" w:color="auto"/>
        </w:pBdr>
      </w:pPr>
    </w:p>
    <w:p w:rsidR="00AA3763" w:rsidRDefault="00AA3763" w:rsidP="001D606F">
      <w:pPr>
        <w:pBdr>
          <w:top w:val="single" w:sz="4" w:space="1" w:color="auto"/>
          <w:left w:val="single" w:sz="4" w:space="4" w:color="auto"/>
          <w:bottom w:val="single" w:sz="4" w:space="1" w:color="auto"/>
          <w:right w:val="single" w:sz="4" w:space="4" w:color="auto"/>
        </w:pBdr>
        <w:ind w:firstLineChars="100" w:firstLine="210"/>
      </w:pPr>
      <w:r>
        <w:rPr>
          <w:rFonts w:hint="eastAsia"/>
        </w:rPr>
        <w:t>2014</w:t>
      </w:r>
      <w:r>
        <w:rPr>
          <w:rFonts w:hint="eastAsia"/>
        </w:rPr>
        <w:t>年</w:t>
      </w:r>
      <w:r>
        <w:rPr>
          <w:rFonts w:hint="eastAsia"/>
        </w:rPr>
        <w:t>8</w:t>
      </w:r>
      <w:r>
        <w:rPr>
          <w:rFonts w:hint="eastAsia"/>
        </w:rPr>
        <w:t>月、厚生労働省研究班は、日本におけるギャンブル依存症者が成人人口の</w:t>
      </w:r>
      <w:r>
        <w:rPr>
          <w:rFonts w:hint="eastAsia"/>
        </w:rPr>
        <w:t>4.8</w:t>
      </w:r>
      <w:r>
        <w:rPr>
          <w:rFonts w:hint="eastAsia"/>
        </w:rPr>
        <w:t>パーセントに当たる</w:t>
      </w:r>
      <w:r>
        <w:rPr>
          <w:rFonts w:hint="eastAsia"/>
        </w:rPr>
        <w:t>536</w:t>
      </w:r>
      <w:r>
        <w:rPr>
          <w:rFonts w:hint="eastAsia"/>
        </w:rPr>
        <w:t>万人にのぼるとの推計結果を公表した。</w:t>
      </w:r>
    </w:p>
    <w:p w:rsidR="00AA3763" w:rsidRDefault="00AA3763" w:rsidP="001D606F">
      <w:pPr>
        <w:pBdr>
          <w:top w:val="single" w:sz="4" w:space="1" w:color="auto"/>
          <w:left w:val="single" w:sz="4" w:space="4" w:color="auto"/>
          <w:bottom w:val="single" w:sz="4" w:space="1" w:color="auto"/>
          <w:right w:val="single" w:sz="4" w:space="4" w:color="auto"/>
        </w:pBdr>
        <w:ind w:firstLineChars="100" w:firstLine="210"/>
      </w:pPr>
      <w:r>
        <w:rPr>
          <w:rFonts w:hint="eastAsia"/>
        </w:rPr>
        <w:t>ギャンブル依存症は、ギャンブルを繰り返すことにより誰でも罹患しうる精神疾患である。ギャンブル依存が進むと、依存症者は、周りの人に嘘をつき、借金を重ねるようになり、その結果、破産や離婚に至ったり、ギャンブルの衝動を抑えきれずに窃盗や横領、強盗等の罪を犯したり、自殺に追い込まれたりする事例が実際にいくつも報告されている。</w:t>
      </w:r>
    </w:p>
    <w:p w:rsidR="00AA3763" w:rsidRDefault="00AA3763" w:rsidP="001D606F">
      <w:pPr>
        <w:pBdr>
          <w:top w:val="single" w:sz="4" w:space="1" w:color="auto"/>
          <w:left w:val="single" w:sz="4" w:space="4" w:color="auto"/>
          <w:bottom w:val="single" w:sz="4" w:space="1" w:color="auto"/>
          <w:right w:val="single" w:sz="4" w:space="4" w:color="auto"/>
        </w:pBdr>
        <w:ind w:firstLineChars="100" w:firstLine="210"/>
      </w:pPr>
      <w:r>
        <w:rPr>
          <w:rFonts w:hint="eastAsia"/>
        </w:rPr>
        <w:t>日本では、これまでギャンブル依存症の危険性に関する教育・啓発はほとんどなされてこず、ギャンブル依存症者は意志が弱く金銭管理ができない人と見られ、ギャンブル依存は自己責任の問題とされてきた。ギャンブル依存症が精神疾患であるとの社会的理解は乏しく、また、ギャンブル依存症者に対する治療に関する情報も少なく、ギャンブル依存症者やその家族は孤立し、いわば放置された状況にある。</w:t>
      </w:r>
    </w:p>
    <w:p w:rsidR="00AA3763" w:rsidRDefault="00AA3763" w:rsidP="001D606F">
      <w:pPr>
        <w:pBdr>
          <w:top w:val="single" w:sz="4" w:space="1" w:color="auto"/>
          <w:left w:val="single" w:sz="4" w:space="4" w:color="auto"/>
          <w:bottom w:val="single" w:sz="4" w:space="1" w:color="auto"/>
          <w:right w:val="single" w:sz="4" w:space="4" w:color="auto"/>
        </w:pBdr>
        <w:ind w:firstLineChars="100" w:firstLine="210"/>
      </w:pPr>
      <w:r>
        <w:rPr>
          <w:rFonts w:hint="eastAsia"/>
        </w:rPr>
        <w:t>他方で、日本は、賭博や富くじを刑罰をもって禁止しつつも、各省庁が競馬や競輪、競艇、オートレース、宝くじ、スポーツ振興くじといった公営ギャンブルを、警察が民間のパチンコ・パチスロを、それぞれ管轄し、世界でも類を見ないギャンブル天国ともいうべき状況にある。地方財政の健全化などを建前として、国や地方自治体を挙げてギャンブル利用者の拡大が推進され、各ギャンブルを勧誘するテレビコマーシャルを含む各種広告が街中やお茶の間に溢れ、新たなギャンブル依存症者が次々と生み出される状況にある。</w:t>
      </w:r>
    </w:p>
    <w:p w:rsidR="00AA3763" w:rsidRDefault="00AA3763" w:rsidP="001D606F">
      <w:pPr>
        <w:pBdr>
          <w:top w:val="single" w:sz="4" w:space="1" w:color="auto"/>
          <w:left w:val="single" w:sz="4" w:space="4" w:color="auto"/>
          <w:bottom w:val="single" w:sz="4" w:space="1" w:color="auto"/>
          <w:right w:val="single" w:sz="4" w:space="4" w:color="auto"/>
        </w:pBdr>
        <w:ind w:firstLineChars="100" w:firstLine="210"/>
      </w:pPr>
      <w:r>
        <w:rPr>
          <w:rFonts w:hint="eastAsia"/>
        </w:rPr>
        <w:t>その上、政府・国会ではカジノ解禁の法制定の議論がなされ、宮崎県をはじめ九州のいくつかの県内では、カジノ誘致の動きがある。</w:t>
      </w:r>
    </w:p>
    <w:p w:rsidR="00AA3763" w:rsidRDefault="00AA3763" w:rsidP="001D606F">
      <w:pPr>
        <w:pBdr>
          <w:top w:val="single" w:sz="4" w:space="1" w:color="auto"/>
          <w:left w:val="single" w:sz="4" w:space="4" w:color="auto"/>
          <w:bottom w:val="single" w:sz="4" w:space="1" w:color="auto"/>
          <w:right w:val="single" w:sz="4" w:space="4" w:color="auto"/>
        </w:pBdr>
        <w:ind w:firstLineChars="100" w:firstLine="210"/>
      </w:pPr>
      <w:r>
        <w:rPr>
          <w:rFonts w:hint="eastAsia"/>
        </w:rPr>
        <w:t>ギャンブル依存症発症の危険性のあるギャンブルというサービス商品が、その危険性について何の警告もなく、身近に提供され続け、これによりギャンブル依存症に罹患することは、まさに消費者被害にほかならず、その結果、家庭や仕事、資産、人間関係、ときには命まで失う深刻な人権侵害が引き起こされている。これにより日本社会が負うダメージは深刻で、疾病や犯罪への対応に掛かるコストや労働力の減退・喪失による損失も甚大であり、早急な対応が必要である。</w:t>
      </w:r>
    </w:p>
    <w:p w:rsidR="00AA3763" w:rsidRDefault="00AA3763" w:rsidP="001D606F">
      <w:pPr>
        <w:pBdr>
          <w:top w:val="single" w:sz="4" w:space="1" w:color="auto"/>
          <w:left w:val="single" w:sz="4" w:space="4" w:color="auto"/>
          <w:bottom w:val="single" w:sz="4" w:space="1" w:color="auto"/>
          <w:right w:val="single" w:sz="4" w:space="4" w:color="auto"/>
        </w:pBdr>
        <w:ind w:firstLineChars="100" w:firstLine="210"/>
      </w:pPr>
      <w:r>
        <w:rPr>
          <w:rFonts w:hint="eastAsia"/>
        </w:rPr>
        <w:t>当連合会は、こうした現状を、国民の人権、権利が侵害され続けている憂慮すべき事態であるとの認識に立ち、所属する弁護士会とともに、ギャンブル依存症のない社会をめざし、以下の宣言をする。</w:t>
      </w:r>
    </w:p>
    <w:p w:rsidR="00AA3763" w:rsidRDefault="00AA3763" w:rsidP="00AA3763">
      <w:pPr>
        <w:pBdr>
          <w:top w:val="single" w:sz="4" w:space="1" w:color="auto"/>
          <w:left w:val="single" w:sz="4" w:space="4" w:color="auto"/>
          <w:bottom w:val="single" w:sz="4" w:space="1" w:color="auto"/>
          <w:right w:val="single" w:sz="4" w:space="4" w:color="auto"/>
        </w:pBdr>
      </w:pPr>
    </w:p>
    <w:p w:rsidR="00AA3763" w:rsidRDefault="00AA3763" w:rsidP="00AA3763">
      <w:pPr>
        <w:pBdr>
          <w:top w:val="single" w:sz="4" w:space="1" w:color="auto"/>
          <w:left w:val="single" w:sz="4" w:space="4" w:color="auto"/>
          <w:bottom w:val="single" w:sz="4" w:space="1" w:color="auto"/>
          <w:right w:val="single" w:sz="4" w:space="4" w:color="auto"/>
        </w:pBdr>
      </w:pPr>
      <w:r>
        <w:rPr>
          <w:rFonts w:hint="eastAsia"/>
        </w:rPr>
        <w:t>１．当連合会は、所属する弁護士会とともに、各弁護士の業務において、ギャンブル依存症者やその</w:t>
      </w:r>
      <w:r>
        <w:rPr>
          <w:rFonts w:hint="eastAsia"/>
        </w:rPr>
        <w:lastRenderedPageBreak/>
        <w:t>家族に対し、適切な助言及び医療機関や自助グループに関する情報提供が行われ、各弁護士が、このような機関との連携等を通じて、ギャンブル依存症に十分配慮した事件処理を行って、ギャンブル依存症者の回復への支援をするよう、啓発や情報提供に努める。</w:t>
      </w:r>
    </w:p>
    <w:p w:rsidR="002230A4" w:rsidRDefault="002230A4" w:rsidP="00AA3763">
      <w:pPr>
        <w:pBdr>
          <w:top w:val="single" w:sz="4" w:space="1" w:color="auto"/>
          <w:left w:val="single" w:sz="4" w:space="4" w:color="auto"/>
          <w:bottom w:val="single" w:sz="4" w:space="1" w:color="auto"/>
          <w:right w:val="single" w:sz="4" w:space="4" w:color="auto"/>
        </w:pBdr>
      </w:pPr>
    </w:p>
    <w:p w:rsidR="00AA3763" w:rsidRDefault="00AA3763" w:rsidP="00AA3763">
      <w:pPr>
        <w:pBdr>
          <w:top w:val="single" w:sz="4" w:space="1" w:color="auto"/>
          <w:left w:val="single" w:sz="4" w:space="4" w:color="auto"/>
          <w:bottom w:val="single" w:sz="4" w:space="1" w:color="auto"/>
          <w:right w:val="single" w:sz="4" w:space="4" w:color="auto"/>
        </w:pBdr>
      </w:pPr>
      <w:r>
        <w:rPr>
          <w:rFonts w:hint="eastAsia"/>
        </w:rPr>
        <w:t>２．当連合会は、国に対し、国自らギャンブル依存症被害を生み出している当事者としての責任を自覚して、以下の施策を行うよう求める。</w:t>
      </w:r>
    </w:p>
    <w:p w:rsidR="00AA3763" w:rsidRDefault="00AA3763" w:rsidP="00AA3763">
      <w:pPr>
        <w:pBdr>
          <w:top w:val="single" w:sz="4" w:space="1" w:color="auto"/>
          <w:left w:val="single" w:sz="4" w:space="4" w:color="auto"/>
          <w:bottom w:val="single" w:sz="4" w:space="1" w:color="auto"/>
          <w:right w:val="single" w:sz="4" w:space="4" w:color="auto"/>
        </w:pBdr>
      </w:pPr>
      <w:r>
        <w:rPr>
          <w:rFonts w:hint="eastAsia"/>
        </w:rPr>
        <w:t>（１）ギャンブル依存症が精神疾患であり、ギャンブルを繰り返すことにより誰でもギャンブル依存症に罹患する可能性があることを十分に認識し、早急に被害実態の把握を行い、その発生機序や原因等を調査研究し、結果を国民に公表すること</w:t>
      </w:r>
    </w:p>
    <w:p w:rsidR="00AA3763" w:rsidRDefault="00AA3763" w:rsidP="00AA3763">
      <w:pPr>
        <w:pBdr>
          <w:top w:val="single" w:sz="4" w:space="1" w:color="auto"/>
          <w:left w:val="single" w:sz="4" w:space="4" w:color="auto"/>
          <w:bottom w:val="single" w:sz="4" w:space="1" w:color="auto"/>
          <w:right w:val="single" w:sz="4" w:space="4" w:color="auto"/>
        </w:pBdr>
      </w:pPr>
      <w:r>
        <w:rPr>
          <w:rFonts w:hint="eastAsia"/>
        </w:rPr>
        <w:t>（２）すでにギャンブル依存症に罹患し苦しむ依存症者や家族を放置せず、利用しやすい相談窓口を設け、早期発見、ケア、治療に結び付ける実効性ある体制を整備するなど、ギャンブル依存症者や家族を救済する対策をとること</w:t>
      </w:r>
    </w:p>
    <w:p w:rsidR="00AA3763" w:rsidRDefault="00AA3763" w:rsidP="00AA3763">
      <w:pPr>
        <w:pBdr>
          <w:top w:val="single" w:sz="4" w:space="1" w:color="auto"/>
          <w:left w:val="single" w:sz="4" w:space="4" w:color="auto"/>
          <w:bottom w:val="single" w:sz="4" w:space="1" w:color="auto"/>
          <w:right w:val="single" w:sz="4" w:space="4" w:color="auto"/>
        </w:pBdr>
      </w:pPr>
      <w:r>
        <w:rPr>
          <w:rFonts w:hint="eastAsia"/>
        </w:rPr>
        <w:t>（３）全国民、とりわけ青少年に対し、ギャンブル依存症の危険性を正しく伝える予防教育を行うとともに、ギャンブル依存は自己責任の問題であるとする偏見を除去するよう努めること</w:t>
      </w:r>
    </w:p>
    <w:p w:rsidR="00AA3763" w:rsidRDefault="00AA3763" w:rsidP="00AA3763">
      <w:pPr>
        <w:pBdr>
          <w:top w:val="single" w:sz="4" w:space="1" w:color="auto"/>
          <w:left w:val="single" w:sz="4" w:space="4" w:color="auto"/>
          <w:bottom w:val="single" w:sz="4" w:space="1" w:color="auto"/>
          <w:right w:val="single" w:sz="4" w:space="4" w:color="auto"/>
        </w:pBdr>
      </w:pPr>
      <w:r>
        <w:rPr>
          <w:rFonts w:hint="eastAsia"/>
        </w:rPr>
        <w:t>（４）競馬、競輪、競艇、オートレース、パチンコ・パチスロ、宝くじ、スポーツ振興くじの全てが、依存症を発症しうるギャンブルに該当することを正しく理解し、適切な法規制を行い、ギャンブルに関する街中の看板やテレビコマーシャル等の広告を制限し、国民が各ギャンブルに対し容易にアクセスできなくする方策をとること</w:t>
      </w:r>
    </w:p>
    <w:p w:rsidR="00AA3763" w:rsidRDefault="00AA3763" w:rsidP="00AA3763">
      <w:pPr>
        <w:pBdr>
          <w:top w:val="single" w:sz="4" w:space="1" w:color="auto"/>
          <w:left w:val="single" w:sz="4" w:space="4" w:color="auto"/>
          <w:bottom w:val="single" w:sz="4" w:space="1" w:color="auto"/>
          <w:right w:val="single" w:sz="4" w:space="4" w:color="auto"/>
        </w:pBdr>
      </w:pPr>
      <w:r>
        <w:rPr>
          <w:rFonts w:hint="eastAsia"/>
        </w:rPr>
        <w:t>（５）財政の健全化や税収をギャンブルに求めようとする政策を見直し、ギャンブル利用者の拡大促進をやめること</w:t>
      </w:r>
    </w:p>
    <w:p w:rsidR="00AA3763" w:rsidRDefault="00AA3763" w:rsidP="00AA3763">
      <w:pPr>
        <w:pBdr>
          <w:top w:val="single" w:sz="4" w:space="1" w:color="auto"/>
          <w:left w:val="single" w:sz="4" w:space="4" w:color="auto"/>
          <w:bottom w:val="single" w:sz="4" w:space="1" w:color="auto"/>
          <w:right w:val="single" w:sz="4" w:space="4" w:color="auto"/>
        </w:pBdr>
      </w:pPr>
      <w:r>
        <w:rPr>
          <w:rFonts w:hint="eastAsia"/>
        </w:rPr>
        <w:t>（６）ギャンブル依存症を予防し、ギャンブル依存症者を救済するための施策を総合的かつ計画的に推進し、ギャンブル依存症のない社会を実現するため、その基本理念を定め、施策の基本となる事項を定めるギャンブル依存症対策基本法を制定すること</w:t>
      </w:r>
    </w:p>
    <w:p w:rsidR="00AA3763" w:rsidRDefault="00AA3763" w:rsidP="00AA3763">
      <w:pPr>
        <w:pBdr>
          <w:top w:val="single" w:sz="4" w:space="1" w:color="auto"/>
          <w:left w:val="single" w:sz="4" w:space="4" w:color="auto"/>
          <w:bottom w:val="single" w:sz="4" w:space="1" w:color="auto"/>
          <w:right w:val="single" w:sz="4" w:space="4" w:color="auto"/>
        </w:pBdr>
      </w:pPr>
      <w:r>
        <w:rPr>
          <w:rFonts w:hint="eastAsia"/>
        </w:rPr>
        <w:t>（７）こうした各ギャンブル依存症対策が十分とられていない現状においては、カジノの導入を見合わせること</w:t>
      </w:r>
    </w:p>
    <w:p w:rsidR="00AA3763" w:rsidRDefault="00AA3763" w:rsidP="001D606F">
      <w:pPr>
        <w:pBdr>
          <w:top w:val="single" w:sz="4" w:space="1" w:color="auto"/>
          <w:left w:val="single" w:sz="4" w:space="4" w:color="auto"/>
          <w:bottom w:val="single" w:sz="4" w:space="1" w:color="auto"/>
          <w:right w:val="single" w:sz="4" w:space="4" w:color="auto"/>
        </w:pBdr>
        <w:ind w:firstLineChars="2800" w:firstLine="5880"/>
      </w:pPr>
      <w:r>
        <w:rPr>
          <w:rFonts w:hint="eastAsia"/>
        </w:rPr>
        <w:t>2016</w:t>
      </w:r>
      <w:r>
        <w:rPr>
          <w:rFonts w:hint="eastAsia"/>
        </w:rPr>
        <w:t>年（平成</w:t>
      </w:r>
      <w:r>
        <w:rPr>
          <w:rFonts w:hint="eastAsia"/>
        </w:rPr>
        <w:t>28</w:t>
      </w:r>
      <w:r>
        <w:rPr>
          <w:rFonts w:hint="eastAsia"/>
        </w:rPr>
        <w:t>年）</w:t>
      </w:r>
      <w:r>
        <w:rPr>
          <w:rFonts w:hint="eastAsia"/>
        </w:rPr>
        <w:t>9</w:t>
      </w:r>
      <w:r>
        <w:rPr>
          <w:rFonts w:hint="eastAsia"/>
        </w:rPr>
        <w:t>月</w:t>
      </w:r>
      <w:r>
        <w:rPr>
          <w:rFonts w:hint="eastAsia"/>
        </w:rPr>
        <w:t>23</w:t>
      </w:r>
      <w:r>
        <w:rPr>
          <w:rFonts w:hint="eastAsia"/>
        </w:rPr>
        <w:t>日</w:t>
      </w:r>
    </w:p>
    <w:p w:rsidR="0003639E" w:rsidRDefault="00AA3763" w:rsidP="001D606F">
      <w:pPr>
        <w:pBdr>
          <w:top w:val="single" w:sz="4" w:space="1" w:color="auto"/>
          <w:left w:val="single" w:sz="4" w:space="4" w:color="auto"/>
          <w:bottom w:val="single" w:sz="4" w:space="1" w:color="auto"/>
          <w:right w:val="single" w:sz="4" w:space="4" w:color="auto"/>
        </w:pBdr>
        <w:ind w:firstLineChars="3300" w:firstLine="6930"/>
      </w:pPr>
      <w:r>
        <w:rPr>
          <w:rFonts w:hint="eastAsia"/>
        </w:rPr>
        <w:t>九州弁護士会連合会</w:t>
      </w:r>
    </w:p>
    <w:p w:rsidR="00AA3763" w:rsidRDefault="00AA3763" w:rsidP="00AA3763">
      <w:pPr>
        <w:pBdr>
          <w:top w:val="single" w:sz="4" w:space="1" w:color="auto"/>
          <w:left w:val="single" w:sz="4" w:space="4" w:color="auto"/>
          <w:bottom w:val="single" w:sz="4" w:space="1" w:color="auto"/>
          <w:right w:val="single" w:sz="4" w:space="4" w:color="auto"/>
        </w:pBdr>
      </w:pPr>
    </w:p>
    <w:p w:rsidR="00AA3763" w:rsidRDefault="00AA3763"/>
    <w:p w:rsidR="00AA3763" w:rsidRPr="00651ABD" w:rsidRDefault="00AA3763">
      <w:pPr>
        <w:rPr>
          <w:rFonts w:asciiTheme="majorEastAsia" w:eastAsiaTheme="majorEastAsia" w:hAnsiTheme="majorEastAsia"/>
        </w:rPr>
      </w:pPr>
      <w:r w:rsidRPr="00651ABD">
        <w:rPr>
          <w:rFonts w:asciiTheme="majorEastAsia" w:eastAsiaTheme="majorEastAsia" w:hAnsiTheme="majorEastAsia" w:hint="eastAsia"/>
        </w:rPr>
        <w:t>３．9月24日　ギャンブル依存支援シンポ</w:t>
      </w:r>
      <w:r w:rsidR="00651ABD">
        <w:rPr>
          <w:rFonts w:asciiTheme="majorEastAsia" w:eastAsiaTheme="majorEastAsia" w:hAnsiTheme="majorEastAsia" w:hint="eastAsia"/>
        </w:rPr>
        <w:t xml:space="preserve">ジウム　</w:t>
      </w:r>
      <w:r w:rsidR="00651ABD" w:rsidRPr="00651ABD">
        <w:rPr>
          <w:rFonts w:asciiTheme="majorEastAsia" w:eastAsiaTheme="majorEastAsia" w:hAnsiTheme="majorEastAsia" w:hint="eastAsia"/>
        </w:rPr>
        <w:t xml:space="preserve">　大阪府立精神医療センター・大阪弁護士会共催</w:t>
      </w:r>
    </w:p>
    <w:p w:rsidR="0003639E" w:rsidRDefault="00651ABD">
      <w:r>
        <w:rPr>
          <w:rFonts w:hint="eastAsia"/>
        </w:rPr>
        <w:t xml:space="preserve">　被害者田中紀子氏の講演、依存症を描いた映画「微熱」上映。行政と弁護士と医師によるシンポが</w:t>
      </w:r>
      <w:r>
        <w:rPr>
          <w:rFonts w:hint="eastAsia"/>
        </w:rPr>
        <w:t>150</w:t>
      </w:r>
      <w:r w:rsidR="00B0050D">
        <w:rPr>
          <w:rFonts w:hint="eastAsia"/>
        </w:rPr>
        <w:t>人規模で行われた。</w:t>
      </w:r>
    </w:p>
    <w:p w:rsidR="00651ABD" w:rsidRDefault="00651ABD"/>
    <w:p w:rsidR="00351C20" w:rsidRPr="00E90CEA" w:rsidRDefault="00651ABD" w:rsidP="001D606F">
      <w:pPr>
        <w:ind w:left="420" w:hangingChars="200" w:hanging="420"/>
        <w:rPr>
          <w:rFonts w:asciiTheme="majorEastAsia" w:eastAsiaTheme="majorEastAsia" w:hAnsiTheme="majorEastAsia" w:cs="Times New Roman"/>
          <w:szCs w:val="24"/>
        </w:rPr>
      </w:pPr>
      <w:r w:rsidRPr="00E90CEA">
        <w:rPr>
          <w:rFonts w:asciiTheme="majorEastAsia" w:eastAsiaTheme="majorEastAsia" w:hAnsiTheme="majorEastAsia" w:hint="eastAsia"/>
        </w:rPr>
        <w:t>４．10月</w:t>
      </w:r>
      <w:r w:rsidR="00B977FE" w:rsidRPr="00E90CEA">
        <w:rPr>
          <w:rFonts w:asciiTheme="majorEastAsia" w:eastAsiaTheme="majorEastAsia" w:hAnsiTheme="majorEastAsia" w:hint="eastAsia"/>
        </w:rPr>
        <w:t>5～9</w:t>
      </w:r>
      <w:r w:rsidRPr="00E90CEA">
        <w:rPr>
          <w:rFonts w:asciiTheme="majorEastAsia" w:eastAsiaTheme="majorEastAsia" w:hAnsiTheme="majorEastAsia" w:hint="eastAsia"/>
        </w:rPr>
        <w:t xml:space="preserve">日　</w:t>
      </w:r>
      <w:r w:rsidR="00351C20" w:rsidRPr="00E90CEA">
        <w:rPr>
          <w:rFonts w:asciiTheme="majorEastAsia" w:eastAsiaTheme="majorEastAsia" w:hAnsiTheme="majorEastAsia" w:cs="Times New Roman" w:hint="eastAsia"/>
          <w:szCs w:val="24"/>
        </w:rPr>
        <w:t>日本「全国カジノ賭博場設置反対連絡協議会」が</w:t>
      </w:r>
      <w:r w:rsidRPr="00E90CEA">
        <w:rPr>
          <w:rFonts w:asciiTheme="majorEastAsia" w:eastAsiaTheme="majorEastAsia" w:hAnsiTheme="majorEastAsia" w:hint="eastAsia"/>
        </w:rPr>
        <w:t>台湾</w:t>
      </w:r>
      <w:r w:rsidR="00B977FE" w:rsidRPr="00E90CEA">
        <w:rPr>
          <w:rFonts w:asciiTheme="majorEastAsia" w:eastAsiaTheme="majorEastAsia" w:hAnsiTheme="majorEastAsia" w:hint="eastAsia"/>
        </w:rPr>
        <w:t>「</w:t>
      </w:r>
      <w:r w:rsidRPr="00E90CEA">
        <w:rPr>
          <w:rFonts w:asciiTheme="majorEastAsia" w:eastAsiaTheme="majorEastAsia" w:hAnsiTheme="majorEastAsia" w:hint="eastAsia"/>
        </w:rPr>
        <w:t>反賭博合法化</w:t>
      </w:r>
      <w:r w:rsidR="00816D47" w:rsidRPr="00E90CEA">
        <w:rPr>
          <w:rFonts w:asciiTheme="majorEastAsia" w:eastAsiaTheme="majorEastAsia" w:hAnsiTheme="majorEastAsia" w:cs="Times New Roman" w:hint="eastAsia"/>
          <w:szCs w:val="24"/>
        </w:rPr>
        <w:t>聯盟</w:t>
      </w:r>
      <w:r w:rsidR="00B977FE" w:rsidRPr="00E90CEA">
        <w:rPr>
          <w:rFonts w:asciiTheme="majorEastAsia" w:eastAsiaTheme="majorEastAsia" w:hAnsiTheme="majorEastAsia" w:cs="Times New Roman" w:hint="eastAsia"/>
          <w:szCs w:val="24"/>
        </w:rPr>
        <w:t>」と交流・共同記者会見、澎湖島</w:t>
      </w:r>
      <w:r w:rsidR="00351C20" w:rsidRPr="00E90CEA">
        <w:rPr>
          <w:rFonts w:asciiTheme="majorEastAsia" w:eastAsiaTheme="majorEastAsia" w:hAnsiTheme="majorEastAsia" w:cs="Times New Roman" w:hint="eastAsia"/>
          <w:szCs w:val="24"/>
        </w:rPr>
        <w:t>住民投票支援行動に参加</w:t>
      </w:r>
      <w:r w:rsidR="008B7C4D">
        <w:rPr>
          <w:rFonts w:asciiTheme="majorEastAsia" w:eastAsiaTheme="majorEastAsia" w:hAnsiTheme="majorEastAsia" w:cs="Times New Roman" w:hint="eastAsia"/>
          <w:szCs w:val="24"/>
        </w:rPr>
        <w:t>・・・東アジアの反カジノ活動の連帯</w:t>
      </w:r>
    </w:p>
    <w:p w:rsidR="00E90CEA" w:rsidRDefault="00351C20" w:rsidP="001D606F">
      <w:pPr>
        <w:ind w:leftChars="100" w:left="210" w:firstLineChars="100" w:firstLine="210"/>
        <w:rPr>
          <w:rFonts w:asciiTheme="minorEastAsia" w:hAnsiTheme="minorEastAsia" w:cs="Times New Roman"/>
          <w:szCs w:val="24"/>
        </w:rPr>
      </w:pPr>
      <w:r>
        <w:rPr>
          <w:rFonts w:asciiTheme="minorEastAsia" w:hAnsiTheme="minorEastAsia" w:cs="Times New Roman" w:hint="eastAsia"/>
          <w:szCs w:val="24"/>
        </w:rPr>
        <w:t>台湾</w:t>
      </w:r>
      <w:r w:rsidR="00A57AB4">
        <w:rPr>
          <w:rFonts w:asciiTheme="minorEastAsia" w:hAnsiTheme="minorEastAsia" w:cs="Times New Roman" w:hint="eastAsia"/>
          <w:szCs w:val="24"/>
        </w:rPr>
        <w:t>の同団体</w:t>
      </w:r>
      <w:r>
        <w:rPr>
          <w:rFonts w:asciiTheme="minorEastAsia" w:hAnsiTheme="minorEastAsia" w:cs="Times New Roman" w:hint="eastAsia"/>
          <w:szCs w:val="24"/>
        </w:rPr>
        <w:t>からの招待を受けて、全国連絡協議会の事務局次長である新川眞一司法書士が</w:t>
      </w:r>
      <w:r w:rsidR="00A57AB4">
        <w:rPr>
          <w:rFonts w:asciiTheme="minorEastAsia" w:hAnsiTheme="minorEastAsia" w:cs="Times New Roman" w:hint="eastAsia"/>
          <w:szCs w:val="24"/>
        </w:rPr>
        <w:t>訪台</w:t>
      </w:r>
      <w:r>
        <w:rPr>
          <w:rFonts w:asciiTheme="minorEastAsia" w:hAnsiTheme="minorEastAsia" w:cs="Times New Roman" w:hint="eastAsia"/>
          <w:szCs w:val="24"/>
        </w:rPr>
        <w:t>。台湾のリゾート地である澎湖島へのカジノ誘致問題につき</w:t>
      </w:r>
      <w:r w:rsidR="00A57AB4">
        <w:rPr>
          <w:rFonts w:asciiTheme="minorEastAsia" w:hAnsiTheme="minorEastAsia" w:cs="Times New Roman" w:hint="eastAsia"/>
          <w:szCs w:val="24"/>
        </w:rPr>
        <w:t>、10月</w:t>
      </w:r>
      <w:r>
        <w:rPr>
          <w:rFonts w:asciiTheme="minorEastAsia" w:hAnsiTheme="minorEastAsia" w:cs="Times New Roman" w:hint="eastAsia"/>
          <w:szCs w:val="24"/>
        </w:rPr>
        <w:t>15日に行われる現地住民投票を前に</w:t>
      </w:r>
      <w:r w:rsidR="00E90CEA">
        <w:rPr>
          <w:rFonts w:asciiTheme="minorEastAsia" w:hAnsiTheme="minorEastAsia" w:cs="Times New Roman" w:hint="eastAsia"/>
          <w:szCs w:val="24"/>
        </w:rPr>
        <w:t>、反対派の運動に参加。現地報道で取り上げられた。</w:t>
      </w:r>
    </w:p>
    <w:p w:rsidR="002230A4" w:rsidRDefault="00E90CEA" w:rsidP="002230A4">
      <w:pPr>
        <w:ind w:leftChars="100" w:left="210" w:firstLineChars="100" w:firstLine="210"/>
        <w:rPr>
          <w:rFonts w:asciiTheme="minorEastAsia" w:hAnsiTheme="minorEastAsia" w:cs="Times New Roman"/>
          <w:szCs w:val="24"/>
        </w:rPr>
      </w:pPr>
      <w:r>
        <w:rPr>
          <w:rFonts w:asciiTheme="minorEastAsia" w:hAnsiTheme="minorEastAsia" w:cs="Times New Roman" w:hint="eastAsia"/>
          <w:szCs w:val="24"/>
        </w:rPr>
        <w:t>なお、住民投票の結果は、賛成6210票、反対26598票で反対派が81％を占め、2万票以上の大差をつけて反対派の勝利となった。</w:t>
      </w:r>
    </w:p>
    <w:p w:rsidR="002230A4" w:rsidRDefault="002230A4" w:rsidP="002230A4">
      <w:pPr>
        <w:ind w:leftChars="100" w:left="210"/>
        <w:rPr>
          <w:rFonts w:asciiTheme="minorEastAsia" w:hAnsiTheme="minorEastAsia" w:cs="Times New Roman"/>
          <w:szCs w:val="24"/>
        </w:rPr>
      </w:pPr>
    </w:p>
    <w:p w:rsidR="00BE5675" w:rsidRDefault="008B7C4D" w:rsidP="002230A4">
      <w:pPr>
        <w:rPr>
          <w:rFonts w:asciiTheme="majorEastAsia" w:eastAsiaTheme="majorEastAsia" w:hAnsiTheme="majorEastAsia" w:cs="Times New Roman"/>
          <w:szCs w:val="24"/>
        </w:rPr>
      </w:pPr>
      <w:r w:rsidRPr="008B7C4D">
        <w:rPr>
          <w:rFonts w:asciiTheme="majorEastAsia" w:eastAsiaTheme="majorEastAsia" w:hAnsiTheme="majorEastAsia" w:cs="Times New Roman" w:hint="eastAsia"/>
          <w:szCs w:val="24"/>
        </w:rPr>
        <w:t>５．</w:t>
      </w:r>
      <w:r w:rsidR="00BE5675">
        <w:rPr>
          <w:rFonts w:asciiTheme="majorEastAsia" w:eastAsiaTheme="majorEastAsia" w:hAnsiTheme="majorEastAsia" w:cs="Times New Roman" w:hint="eastAsia"/>
          <w:szCs w:val="24"/>
        </w:rPr>
        <w:t xml:space="preserve">10月12日　</w:t>
      </w:r>
      <w:r w:rsidR="00345448">
        <w:rPr>
          <w:rFonts w:asciiTheme="majorEastAsia" w:eastAsiaTheme="majorEastAsia" w:hAnsiTheme="majorEastAsia" w:cs="Times New Roman" w:hint="eastAsia"/>
          <w:szCs w:val="24"/>
        </w:rPr>
        <w:t>カジノ</w:t>
      </w:r>
      <w:r w:rsidR="00BE5675">
        <w:rPr>
          <w:rFonts w:asciiTheme="majorEastAsia" w:eastAsiaTheme="majorEastAsia" w:hAnsiTheme="majorEastAsia" w:cs="Times New Roman" w:hint="eastAsia"/>
          <w:szCs w:val="24"/>
        </w:rPr>
        <w:t>問題を考える</w:t>
      </w:r>
      <w:r w:rsidR="00345448">
        <w:rPr>
          <w:rFonts w:asciiTheme="majorEastAsia" w:eastAsiaTheme="majorEastAsia" w:hAnsiTheme="majorEastAsia" w:cs="Times New Roman" w:hint="eastAsia"/>
          <w:szCs w:val="24"/>
        </w:rPr>
        <w:t>大阪ネットワーク主催</w:t>
      </w:r>
      <w:r w:rsidR="00BE5675">
        <w:rPr>
          <w:rFonts w:asciiTheme="majorEastAsia" w:eastAsiaTheme="majorEastAsia" w:hAnsiTheme="majorEastAsia" w:cs="Times New Roman" w:hint="eastAsia"/>
          <w:szCs w:val="24"/>
        </w:rPr>
        <w:t>「カジノに反対する」シンポジウム（大阪）</w:t>
      </w:r>
    </w:p>
    <w:p w:rsidR="00BE5675" w:rsidRDefault="00BE5675" w:rsidP="00345448">
      <w:pPr>
        <w:ind w:leftChars="100" w:left="210"/>
        <w:rPr>
          <w:rFonts w:asciiTheme="minorEastAsia" w:hAnsiTheme="minorEastAsia" w:cs="Times New Roman"/>
          <w:szCs w:val="24"/>
        </w:rPr>
      </w:pPr>
      <w:r w:rsidRPr="00345448">
        <w:rPr>
          <w:rFonts w:asciiTheme="minorEastAsia" w:hAnsiTheme="minorEastAsia" w:cs="Times New Roman" w:hint="eastAsia"/>
          <w:szCs w:val="24"/>
        </w:rPr>
        <w:t xml:space="preserve">　</w:t>
      </w:r>
      <w:r w:rsidR="00345448">
        <w:rPr>
          <w:rFonts w:asciiTheme="minorEastAsia" w:hAnsiTheme="minorEastAsia" w:cs="Times New Roman" w:hint="eastAsia"/>
          <w:szCs w:val="24"/>
        </w:rPr>
        <w:t>参加者</w:t>
      </w:r>
      <w:r w:rsidR="00345448" w:rsidRPr="00345448">
        <w:rPr>
          <w:rFonts w:asciiTheme="minorEastAsia" w:hAnsiTheme="minorEastAsia" w:cs="Times New Roman" w:hint="eastAsia"/>
          <w:szCs w:val="24"/>
        </w:rPr>
        <w:t>107人。</w:t>
      </w:r>
      <w:r w:rsidR="00345448" w:rsidRPr="001D606F">
        <w:rPr>
          <w:rFonts w:asciiTheme="minorEastAsia" w:hAnsiTheme="minorEastAsia" w:cs="Times New Roman" w:hint="eastAsia"/>
          <w:szCs w:val="24"/>
        </w:rPr>
        <w:t>桜田照雄阪南大教授</w:t>
      </w:r>
      <w:r w:rsidR="001D606F" w:rsidRPr="001D606F">
        <w:rPr>
          <w:rFonts w:asciiTheme="minorEastAsia" w:hAnsiTheme="minorEastAsia" w:cs="Times New Roman" w:hint="eastAsia"/>
          <w:szCs w:val="24"/>
        </w:rPr>
        <w:t>の講演「夢洲埋め立て地計画の破局」</w:t>
      </w:r>
      <w:r w:rsidR="00345448" w:rsidRPr="001D606F">
        <w:rPr>
          <w:rFonts w:asciiTheme="minorEastAsia" w:hAnsiTheme="minorEastAsia" w:cs="Times New Roman" w:hint="eastAsia"/>
          <w:szCs w:val="24"/>
        </w:rPr>
        <w:t>、</w:t>
      </w:r>
      <w:r w:rsidR="00345448" w:rsidRPr="00345448">
        <w:rPr>
          <w:rFonts w:asciiTheme="minorEastAsia" w:hAnsiTheme="minorEastAsia" w:cs="Times New Roman" w:hint="eastAsia"/>
          <w:szCs w:val="24"/>
        </w:rPr>
        <w:t>田結庄良昭神戸大名誉教授</w:t>
      </w:r>
      <w:r w:rsidR="001D606F">
        <w:rPr>
          <w:rFonts w:asciiTheme="minorEastAsia" w:hAnsiTheme="minorEastAsia" w:cs="Times New Roman" w:hint="eastAsia"/>
          <w:szCs w:val="24"/>
        </w:rPr>
        <w:t>の講演「地震と津波の『</w:t>
      </w:r>
      <w:r w:rsidR="00345448" w:rsidRPr="00345448">
        <w:rPr>
          <w:rFonts w:asciiTheme="minorEastAsia" w:hAnsiTheme="minorEastAsia" w:cs="Times New Roman" w:hint="eastAsia"/>
          <w:szCs w:val="24"/>
        </w:rPr>
        <w:t>陸の孤島化</w:t>
      </w:r>
      <w:r w:rsidR="001D606F">
        <w:rPr>
          <w:rFonts w:asciiTheme="minorEastAsia" w:hAnsiTheme="minorEastAsia" w:cs="Times New Roman" w:hint="eastAsia"/>
          <w:szCs w:val="24"/>
        </w:rPr>
        <w:t>』</w:t>
      </w:r>
      <w:r w:rsidR="00345448" w:rsidRPr="00345448">
        <w:rPr>
          <w:rFonts w:asciiTheme="minorEastAsia" w:hAnsiTheme="minorEastAsia" w:cs="Times New Roman" w:hint="eastAsia"/>
          <w:szCs w:val="24"/>
        </w:rPr>
        <w:t>の危険性</w:t>
      </w:r>
      <w:r w:rsidR="001D606F">
        <w:rPr>
          <w:rFonts w:asciiTheme="minorEastAsia" w:hAnsiTheme="minorEastAsia" w:cs="Times New Roman" w:hint="eastAsia"/>
          <w:szCs w:val="24"/>
        </w:rPr>
        <w:t>」</w:t>
      </w:r>
      <w:r w:rsidR="00345448" w:rsidRPr="00345448">
        <w:rPr>
          <w:rFonts w:asciiTheme="minorEastAsia" w:hAnsiTheme="minorEastAsia" w:cs="Times New Roman" w:hint="eastAsia"/>
          <w:szCs w:val="24"/>
        </w:rPr>
        <w:t>をはじめ、カジノ計画に反対する厳しい意見が</w:t>
      </w:r>
      <w:r w:rsidR="001D606F">
        <w:rPr>
          <w:rFonts w:asciiTheme="minorEastAsia" w:hAnsiTheme="minorEastAsia" w:cs="Times New Roman" w:hint="eastAsia"/>
          <w:szCs w:val="24"/>
        </w:rPr>
        <w:t>続出した</w:t>
      </w:r>
      <w:r w:rsidR="00345448" w:rsidRPr="00345448">
        <w:rPr>
          <w:rFonts w:asciiTheme="minorEastAsia" w:hAnsiTheme="minorEastAsia" w:cs="Times New Roman" w:hint="eastAsia"/>
          <w:szCs w:val="24"/>
        </w:rPr>
        <w:t>。</w:t>
      </w:r>
    </w:p>
    <w:p w:rsidR="00345448" w:rsidRDefault="00345448" w:rsidP="00345448">
      <w:pPr>
        <w:rPr>
          <w:rFonts w:asciiTheme="minorEastAsia" w:hAnsiTheme="minorEastAsia" w:cs="Times New Roman"/>
          <w:szCs w:val="24"/>
        </w:rPr>
      </w:pPr>
    </w:p>
    <w:p w:rsidR="00345448" w:rsidRPr="00345448" w:rsidRDefault="00345448" w:rsidP="00345448">
      <w:pPr>
        <w:rPr>
          <w:rFonts w:asciiTheme="majorEastAsia" w:eastAsiaTheme="majorEastAsia" w:hAnsiTheme="majorEastAsia" w:cs="Times New Roman"/>
          <w:szCs w:val="24"/>
        </w:rPr>
      </w:pPr>
      <w:r w:rsidRPr="00345448">
        <w:rPr>
          <w:rFonts w:asciiTheme="majorEastAsia" w:eastAsiaTheme="majorEastAsia" w:hAnsiTheme="majorEastAsia" w:cs="Times New Roman" w:hint="eastAsia"/>
          <w:szCs w:val="24"/>
        </w:rPr>
        <w:t xml:space="preserve">６．10月21日　</w:t>
      </w:r>
      <w:r w:rsidRPr="00345448">
        <w:rPr>
          <w:rFonts w:asciiTheme="majorEastAsia" w:eastAsiaTheme="majorEastAsia" w:hAnsiTheme="majorEastAsia" w:cs="Times New Roman" w:hint="eastAsia"/>
          <w:sz w:val="22"/>
          <w:szCs w:val="24"/>
        </w:rPr>
        <w:t xml:space="preserve">全国カジノ賭博場設置反対連絡協議会　</w:t>
      </w:r>
      <w:r w:rsidRPr="00345448">
        <w:rPr>
          <w:rFonts w:asciiTheme="majorEastAsia" w:eastAsiaTheme="majorEastAsia" w:hAnsiTheme="majorEastAsia" w:cs="Times New Roman" w:hint="eastAsia"/>
          <w:szCs w:val="24"/>
        </w:rPr>
        <w:t>カジノ法審議入り反対、廃案を求める声明</w:t>
      </w:r>
    </w:p>
    <w:p w:rsidR="00BE5675" w:rsidRPr="00345448" w:rsidRDefault="00BE5675" w:rsidP="00BE5675">
      <w:pPr>
        <w:ind w:left="8610" w:hangingChars="4100" w:hanging="8610"/>
        <w:rPr>
          <w:rFonts w:asciiTheme="minorEastAsia" w:hAnsiTheme="minorEastAsia" w:cs="Times New Roman"/>
          <w:szCs w:val="24"/>
        </w:rPr>
      </w:pPr>
    </w:p>
    <w:p w:rsidR="008B7C4D" w:rsidRPr="008B7C4D" w:rsidRDefault="00BE5675" w:rsidP="00BE5675">
      <w:pPr>
        <w:ind w:left="8610" w:hangingChars="4100" w:hanging="8610"/>
        <w:rPr>
          <w:rFonts w:asciiTheme="majorEastAsia" w:eastAsiaTheme="majorEastAsia" w:hAnsiTheme="majorEastAsia" w:cs="Times New Roman"/>
          <w:sz w:val="22"/>
          <w:szCs w:val="24"/>
        </w:rPr>
      </w:pPr>
      <w:r>
        <w:rPr>
          <w:rFonts w:asciiTheme="majorEastAsia" w:eastAsiaTheme="majorEastAsia" w:hAnsiTheme="majorEastAsia" w:cs="Times New Roman" w:hint="eastAsia"/>
          <w:szCs w:val="24"/>
        </w:rPr>
        <w:t>７．</w:t>
      </w:r>
      <w:r w:rsidR="008B7C4D" w:rsidRPr="008B7C4D">
        <w:rPr>
          <w:rFonts w:asciiTheme="majorEastAsia" w:eastAsiaTheme="majorEastAsia" w:hAnsiTheme="majorEastAsia" w:cs="Times New Roman" w:hint="eastAsia"/>
          <w:szCs w:val="24"/>
        </w:rPr>
        <w:t>10</w:t>
      </w:r>
      <w:r w:rsidR="008B7C4D" w:rsidRPr="008B7C4D">
        <w:rPr>
          <w:rFonts w:asciiTheme="majorEastAsia" w:eastAsiaTheme="majorEastAsia" w:hAnsiTheme="majorEastAsia" w:cs="Times New Roman"/>
          <w:sz w:val="22"/>
          <w:szCs w:val="24"/>
        </w:rPr>
        <w:t>月</w:t>
      </w:r>
      <w:r w:rsidR="008B7C4D" w:rsidRPr="008B7C4D">
        <w:rPr>
          <w:rFonts w:asciiTheme="majorEastAsia" w:eastAsiaTheme="majorEastAsia" w:hAnsiTheme="majorEastAsia" w:cs="Times New Roman" w:hint="eastAsia"/>
          <w:sz w:val="22"/>
          <w:szCs w:val="24"/>
        </w:rPr>
        <w:t>22</w:t>
      </w:r>
      <w:r w:rsidR="008B7C4D" w:rsidRPr="008B7C4D">
        <w:rPr>
          <w:rFonts w:asciiTheme="majorEastAsia" w:eastAsiaTheme="majorEastAsia" w:hAnsiTheme="majorEastAsia" w:cs="Times New Roman"/>
          <w:sz w:val="22"/>
          <w:szCs w:val="24"/>
        </w:rPr>
        <w:t>日</w:t>
      </w:r>
      <w:r w:rsidR="008B7C4D" w:rsidRPr="008B7C4D">
        <w:rPr>
          <w:rFonts w:asciiTheme="majorEastAsia" w:eastAsiaTheme="majorEastAsia" w:hAnsiTheme="majorEastAsia" w:cs="Times New Roman" w:hint="eastAsia"/>
          <w:sz w:val="22"/>
          <w:szCs w:val="24"/>
        </w:rPr>
        <w:t xml:space="preserve">　</w:t>
      </w:r>
      <w:r w:rsidR="008B7C4D">
        <w:rPr>
          <w:rFonts w:asciiTheme="majorEastAsia" w:eastAsiaTheme="majorEastAsia" w:hAnsiTheme="majorEastAsia" w:cs="Times New Roman" w:hint="eastAsia"/>
          <w:sz w:val="22"/>
          <w:szCs w:val="24"/>
        </w:rPr>
        <w:t>全国カジノ賭博場設置反対連絡協議会</w:t>
      </w:r>
      <w:r w:rsidR="008B7C4D" w:rsidRPr="008B7C4D">
        <w:rPr>
          <w:rFonts w:asciiTheme="majorEastAsia" w:eastAsiaTheme="majorEastAsia" w:hAnsiTheme="majorEastAsia" w:cs="Times New Roman" w:hint="eastAsia"/>
          <w:sz w:val="22"/>
          <w:szCs w:val="24"/>
        </w:rPr>
        <w:t>「</w:t>
      </w:r>
      <w:r w:rsidR="008B7C4D" w:rsidRPr="008B7C4D">
        <w:rPr>
          <w:rFonts w:asciiTheme="majorEastAsia" w:eastAsiaTheme="majorEastAsia" w:hAnsiTheme="majorEastAsia" w:cs="Times New Roman"/>
          <w:sz w:val="22"/>
          <w:szCs w:val="24"/>
        </w:rPr>
        <w:t>東アジア</w:t>
      </w:r>
      <w:r w:rsidR="008B7C4D" w:rsidRPr="008B7C4D">
        <w:rPr>
          <w:rFonts w:asciiTheme="majorEastAsia" w:eastAsiaTheme="majorEastAsia" w:hAnsiTheme="majorEastAsia" w:cs="Times New Roman" w:hint="eastAsia"/>
          <w:sz w:val="22"/>
          <w:szCs w:val="24"/>
        </w:rPr>
        <w:t>金融被害者</w:t>
      </w:r>
      <w:r w:rsidR="008B7C4D" w:rsidRPr="008B7C4D">
        <w:rPr>
          <w:rFonts w:asciiTheme="majorEastAsia" w:eastAsiaTheme="majorEastAsia" w:hAnsiTheme="majorEastAsia" w:cs="Times New Roman"/>
          <w:sz w:val="22"/>
          <w:szCs w:val="24"/>
        </w:rPr>
        <w:t>交流集会</w:t>
      </w:r>
      <w:r w:rsidR="008B7C4D" w:rsidRPr="008B7C4D">
        <w:rPr>
          <w:rFonts w:asciiTheme="majorEastAsia" w:eastAsiaTheme="majorEastAsia" w:hAnsiTheme="majorEastAsia" w:cs="Times New Roman" w:hint="eastAsia"/>
          <w:sz w:val="22"/>
          <w:szCs w:val="24"/>
        </w:rPr>
        <w:t>イン</w:t>
      </w:r>
      <w:r w:rsidR="008B7C4D" w:rsidRPr="008B7C4D">
        <w:rPr>
          <w:rFonts w:asciiTheme="majorEastAsia" w:eastAsiaTheme="majorEastAsia" w:hAnsiTheme="majorEastAsia" w:cs="Times New Roman"/>
          <w:sz w:val="22"/>
          <w:szCs w:val="24"/>
        </w:rPr>
        <w:t>日本」</w:t>
      </w:r>
      <w:r w:rsidR="008B7C4D" w:rsidRPr="008B7C4D">
        <w:rPr>
          <w:rFonts w:asciiTheme="majorEastAsia" w:eastAsiaTheme="majorEastAsia" w:hAnsiTheme="majorEastAsia" w:cs="Times New Roman" w:hint="eastAsia"/>
          <w:sz w:val="22"/>
          <w:szCs w:val="24"/>
        </w:rPr>
        <w:t>（大阪）</w:t>
      </w:r>
    </w:p>
    <w:p w:rsidR="008B7C4D" w:rsidRDefault="008B7C4D" w:rsidP="00BE5675">
      <w:pPr>
        <w:ind w:left="220" w:hangingChars="100" w:hanging="220"/>
        <w:rPr>
          <w:rFonts w:ascii="Century" w:eastAsia="ＭＳ 明朝" w:hAnsi="Century" w:cs="Times New Roman"/>
          <w:sz w:val="22"/>
          <w:szCs w:val="24"/>
        </w:rPr>
      </w:pPr>
      <w:r>
        <w:rPr>
          <w:rFonts w:ascii="Century" w:eastAsia="ＭＳ 明朝" w:hAnsi="Century" w:cs="Times New Roman" w:hint="eastAsia"/>
          <w:sz w:val="22"/>
          <w:szCs w:val="24"/>
        </w:rPr>
        <w:t xml:space="preserve">　　韓国や台湾か</w:t>
      </w:r>
      <w:r w:rsidR="00BE5675">
        <w:rPr>
          <w:rFonts w:ascii="Century" w:eastAsia="ＭＳ 明朝" w:hAnsi="Century" w:cs="Times New Roman" w:hint="eastAsia"/>
          <w:sz w:val="22"/>
          <w:szCs w:val="24"/>
        </w:rPr>
        <w:t>らも参加を得て、略奪的賭博に反対する東アジア連帯運動が呼び掛けられた。</w:t>
      </w:r>
      <w:r w:rsidR="001D606F">
        <w:rPr>
          <w:rFonts w:ascii="Century" w:eastAsia="ＭＳ 明朝" w:hAnsi="Century" w:cs="Times New Roman" w:hint="eastAsia"/>
          <w:sz w:val="22"/>
          <w:szCs w:val="24"/>
        </w:rPr>
        <w:t>当会会員でもある</w:t>
      </w:r>
      <w:r w:rsidR="00BE5675">
        <w:rPr>
          <w:rFonts w:ascii="Century" w:eastAsia="ＭＳ 明朝" w:hAnsi="Century" w:cs="Times New Roman" w:hint="eastAsia"/>
          <w:sz w:val="22"/>
          <w:szCs w:val="24"/>
        </w:rPr>
        <w:t>同協議会の事務局長吉田哲也弁護士による問題提起文を紹介する。</w:t>
      </w:r>
    </w:p>
    <w:p w:rsidR="002230A4" w:rsidRDefault="002230A4" w:rsidP="00BE5675">
      <w:pPr>
        <w:pBdr>
          <w:top w:val="single" w:sz="4" w:space="1" w:color="auto"/>
          <w:left w:val="single" w:sz="4" w:space="4" w:color="auto"/>
          <w:bottom w:val="single" w:sz="4" w:space="1" w:color="auto"/>
          <w:right w:val="single" w:sz="4" w:space="4" w:color="auto"/>
        </w:pBdr>
        <w:jc w:val="center"/>
        <w:rPr>
          <w:rFonts w:ascii="HGP創英ﾌﾟﾚｾﾞﾝｽEB" w:eastAsia="HGP創英ﾌﾟﾚｾﾞﾝｽEB" w:hAnsi="Century" w:cs="Times New Roman"/>
          <w:b/>
          <w:szCs w:val="24"/>
        </w:rPr>
      </w:pPr>
    </w:p>
    <w:p w:rsidR="00BE5675" w:rsidRPr="00BE5675" w:rsidRDefault="00BE5675" w:rsidP="00BE5675">
      <w:pPr>
        <w:pBdr>
          <w:top w:val="single" w:sz="4" w:space="1" w:color="auto"/>
          <w:left w:val="single" w:sz="4" w:space="4" w:color="auto"/>
          <w:bottom w:val="single" w:sz="4" w:space="1" w:color="auto"/>
          <w:right w:val="single" w:sz="4" w:space="4" w:color="auto"/>
        </w:pBdr>
        <w:jc w:val="center"/>
        <w:rPr>
          <w:rFonts w:ascii="HGP創英ﾌﾟﾚｾﾞﾝｽEB" w:eastAsia="HGP創英ﾌﾟﾚｾﾞﾝｽEB" w:hAnsi="Century" w:cs="Times New Roman"/>
          <w:b/>
          <w:sz w:val="36"/>
          <w:szCs w:val="24"/>
        </w:rPr>
      </w:pPr>
      <w:r w:rsidRPr="00BE5675">
        <w:rPr>
          <w:rFonts w:ascii="HGP創英ﾌﾟﾚｾﾞﾝｽEB" w:eastAsia="HGP創英ﾌﾟﾚｾﾞﾝｽEB" w:hAnsi="Century" w:cs="Times New Roman" w:hint="eastAsia"/>
          <w:b/>
          <w:sz w:val="36"/>
          <w:szCs w:val="24"/>
        </w:rPr>
        <w:t>広がる賭博被害とカジノ賭博合法化について</w:t>
      </w:r>
    </w:p>
    <w:p w:rsidR="002230A4" w:rsidRDefault="002230A4" w:rsidP="00BE5675">
      <w:pPr>
        <w:pBdr>
          <w:top w:val="single" w:sz="4" w:space="1" w:color="auto"/>
          <w:left w:val="single" w:sz="4" w:space="4" w:color="auto"/>
          <w:bottom w:val="single" w:sz="4" w:space="1" w:color="auto"/>
          <w:right w:val="single" w:sz="4" w:space="4" w:color="auto"/>
        </w:pBdr>
        <w:rPr>
          <w:rFonts w:asciiTheme="majorEastAsia" w:eastAsiaTheme="majorEastAsia" w:hAnsiTheme="majorEastAsia" w:cs="Times New Roman"/>
          <w:sz w:val="22"/>
          <w:szCs w:val="24"/>
        </w:rPr>
      </w:pPr>
    </w:p>
    <w:p w:rsidR="00BE5675" w:rsidRPr="00BE5675" w:rsidRDefault="00BE5675" w:rsidP="00BE5675">
      <w:pPr>
        <w:pBdr>
          <w:top w:val="single" w:sz="4" w:space="1" w:color="auto"/>
          <w:left w:val="single" w:sz="4" w:space="4" w:color="auto"/>
          <w:bottom w:val="single" w:sz="4" w:space="1" w:color="auto"/>
          <w:right w:val="single" w:sz="4" w:space="4" w:color="auto"/>
        </w:pBdr>
        <w:rPr>
          <w:rFonts w:asciiTheme="majorEastAsia" w:eastAsiaTheme="majorEastAsia" w:hAnsiTheme="majorEastAsia" w:cs="Times New Roman"/>
          <w:sz w:val="22"/>
          <w:szCs w:val="24"/>
        </w:rPr>
      </w:pPr>
      <w:r w:rsidRPr="00BE5675">
        <w:rPr>
          <w:rFonts w:asciiTheme="majorEastAsia" w:eastAsiaTheme="majorEastAsia" w:hAnsiTheme="majorEastAsia" w:cs="Times New Roman" w:hint="eastAsia"/>
          <w:sz w:val="22"/>
          <w:szCs w:val="24"/>
        </w:rPr>
        <w:t>１　日本の賭博法制とその歴史</w:t>
      </w:r>
    </w:p>
    <w:p w:rsidR="00BE5675" w:rsidRPr="00BE5675" w:rsidRDefault="00BE5675" w:rsidP="00BE5675">
      <w:pPr>
        <w:pBdr>
          <w:top w:val="single" w:sz="4" w:space="1" w:color="auto"/>
          <w:left w:val="single" w:sz="4" w:space="4" w:color="auto"/>
          <w:bottom w:val="single" w:sz="4" w:space="1" w:color="auto"/>
          <w:right w:val="single" w:sz="4" w:space="4" w:color="auto"/>
        </w:pBdr>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賭博は、日本でも犯罪（刑法１８５条以下）とされている。</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一方、公営賭博として、競馬、競輪、競艇、宝くじ、スポーツくじ等が特別法により許されている。</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また、パチンコ賭博も存在しており、これにより、大量の病的賭博者を生み出しているが、これは日本の法制上賭博とされていない。この点の詳細については、後述する。</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日本の賭博禁制は約１３００年もの歴史を有しており、その後の歴代の為政者は、一貫して、賭博を禁止し続けてきた。こうした歴史を踏まえて、１９世紀には刑法が施行された。</w:t>
      </w:r>
    </w:p>
    <w:p w:rsid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Cs w:val="21"/>
        </w:rPr>
      </w:pPr>
      <w:r w:rsidRPr="00BE5675">
        <w:rPr>
          <w:rFonts w:ascii="Century" w:eastAsia="ＭＳ 明朝" w:hAnsi="Century" w:cs="Times New Roman" w:hint="eastAsia"/>
          <w:sz w:val="22"/>
          <w:szCs w:val="24"/>
        </w:rPr>
        <w:t xml:space="preserve">　　賭博罪が何のために存在するかについて、最高裁判所は、賭博が、</w:t>
      </w:r>
      <w:r w:rsidRPr="00BE5675">
        <w:rPr>
          <w:rFonts w:ascii="Century" w:eastAsia="ＭＳ 明朝" w:hAnsi="Century" w:cs="Times New Roman"/>
          <w:szCs w:val="21"/>
        </w:rPr>
        <w:t>国民</w:t>
      </w:r>
      <w:r w:rsidRPr="00BE5675">
        <w:rPr>
          <w:rFonts w:ascii="Century" w:eastAsia="ＭＳ 明朝" w:hAnsi="Century" w:cs="Times New Roman" w:hint="eastAsia"/>
          <w:szCs w:val="21"/>
        </w:rPr>
        <w:t>に</w:t>
      </w:r>
      <w:r w:rsidRPr="00BE5675">
        <w:rPr>
          <w:rFonts w:ascii="Century" w:eastAsia="ＭＳ 明朝" w:hAnsi="Century" w:cs="Times New Roman"/>
          <w:szCs w:val="21"/>
        </w:rPr>
        <w:t>怠惰浪費の</w:t>
      </w:r>
      <w:r w:rsidRPr="00BE5675">
        <w:rPr>
          <w:rFonts w:ascii="Century" w:eastAsia="ＭＳ 明朝" w:hAnsi="Century" w:cs="Times New Roman" w:hint="eastAsia"/>
          <w:szCs w:val="21"/>
        </w:rPr>
        <w:t>弊害、風潮</w:t>
      </w:r>
      <w:r w:rsidRPr="00BE5675">
        <w:rPr>
          <w:rFonts w:ascii="Century" w:eastAsia="ＭＳ 明朝" w:hAnsi="Century" w:cs="Times New Roman"/>
          <w:szCs w:val="21"/>
        </w:rPr>
        <w:t>を生</w:t>
      </w:r>
      <w:r w:rsidRPr="00BE5675">
        <w:rPr>
          <w:rFonts w:ascii="Century" w:eastAsia="ＭＳ 明朝" w:hAnsi="Century" w:cs="Times New Roman" w:hint="eastAsia"/>
          <w:szCs w:val="21"/>
        </w:rPr>
        <w:t>じ</w:t>
      </w:r>
      <w:r w:rsidRPr="00BE5675">
        <w:rPr>
          <w:rFonts w:ascii="Century" w:eastAsia="ＭＳ 明朝" w:hAnsi="Century" w:cs="Times New Roman"/>
          <w:szCs w:val="21"/>
        </w:rPr>
        <w:t>、勤労の美風を害するばかりでなく、副次的</w:t>
      </w:r>
      <w:r w:rsidRPr="00BE5675">
        <w:rPr>
          <w:rFonts w:ascii="Century" w:eastAsia="ＭＳ 明朝" w:hAnsi="Century" w:cs="Times New Roman" w:hint="eastAsia"/>
          <w:szCs w:val="21"/>
        </w:rPr>
        <w:t>に</w:t>
      </w:r>
      <w:r w:rsidRPr="00BE5675">
        <w:rPr>
          <w:rFonts w:ascii="Century" w:eastAsia="ＭＳ 明朝" w:hAnsi="Century" w:cs="Times New Roman"/>
          <w:szCs w:val="21"/>
        </w:rPr>
        <w:t>犯罪を誘発し</w:t>
      </w:r>
      <w:r w:rsidRPr="00BE5675">
        <w:rPr>
          <w:rFonts w:ascii="Century" w:eastAsia="ＭＳ 明朝" w:hAnsi="Century" w:cs="Times New Roman" w:hint="eastAsia"/>
          <w:szCs w:val="21"/>
        </w:rPr>
        <w:t>、さらには、</w:t>
      </w:r>
      <w:r w:rsidRPr="00BE5675">
        <w:rPr>
          <w:rFonts w:ascii="Century" w:eastAsia="ＭＳ 明朝" w:hAnsi="Century" w:cs="Times New Roman"/>
          <w:szCs w:val="21"/>
        </w:rPr>
        <w:t>国民経済の機能に重大な障害を与える恐れ</w:t>
      </w:r>
      <w:r w:rsidRPr="00BE5675">
        <w:rPr>
          <w:rFonts w:ascii="Century" w:eastAsia="ＭＳ 明朝" w:hAnsi="Century" w:cs="Times New Roman" w:hint="eastAsia"/>
          <w:szCs w:val="21"/>
        </w:rPr>
        <w:t>がある、と説明した。これは、賭博に対する社会一般の考え方を反映したものといえる。</w:t>
      </w:r>
    </w:p>
    <w:p w:rsidR="002230A4" w:rsidRDefault="002230A4" w:rsidP="00BE5675">
      <w:pPr>
        <w:pBdr>
          <w:top w:val="single" w:sz="4" w:space="1" w:color="auto"/>
          <w:left w:val="single" w:sz="4" w:space="4" w:color="auto"/>
          <w:bottom w:val="single" w:sz="4" w:space="1" w:color="auto"/>
          <w:right w:val="single" w:sz="4" w:space="4" w:color="auto"/>
        </w:pBdr>
        <w:ind w:left="210" w:hangingChars="100" w:hanging="210"/>
        <w:rPr>
          <w:rFonts w:asciiTheme="majorEastAsia" w:eastAsiaTheme="majorEastAsia" w:hAnsiTheme="majorEastAsia" w:cs="Times New Roman"/>
          <w:szCs w:val="21"/>
        </w:rPr>
      </w:pPr>
    </w:p>
    <w:p w:rsidR="00BE5675" w:rsidRPr="00BE5675" w:rsidRDefault="00BE5675" w:rsidP="00BE5675">
      <w:pPr>
        <w:pBdr>
          <w:top w:val="single" w:sz="4" w:space="1" w:color="auto"/>
          <w:left w:val="single" w:sz="4" w:space="4" w:color="auto"/>
          <w:bottom w:val="single" w:sz="4" w:space="1" w:color="auto"/>
          <w:right w:val="single" w:sz="4" w:space="4" w:color="auto"/>
        </w:pBdr>
        <w:ind w:left="210" w:hangingChars="100" w:hanging="210"/>
        <w:rPr>
          <w:rFonts w:asciiTheme="majorEastAsia" w:eastAsiaTheme="majorEastAsia" w:hAnsiTheme="majorEastAsia" w:cs="Times New Roman"/>
          <w:szCs w:val="21"/>
        </w:rPr>
      </w:pPr>
      <w:r w:rsidRPr="00BE5675">
        <w:rPr>
          <w:rFonts w:asciiTheme="majorEastAsia" w:eastAsiaTheme="majorEastAsia" w:hAnsiTheme="majorEastAsia" w:cs="Times New Roman" w:hint="eastAsia"/>
          <w:szCs w:val="21"/>
        </w:rPr>
        <w:t>２　広がる病的賭博と賭博被害</w:t>
      </w:r>
    </w:p>
    <w:p w:rsidR="00BE5675" w:rsidRPr="00BE5675" w:rsidRDefault="00BE5675" w:rsidP="00BE5675">
      <w:pPr>
        <w:pBdr>
          <w:top w:val="single" w:sz="4" w:space="1" w:color="auto"/>
          <w:left w:val="single" w:sz="4" w:space="4" w:color="auto"/>
          <w:bottom w:val="single" w:sz="4" w:space="1" w:color="auto"/>
          <w:right w:val="single" w:sz="4" w:space="4" w:color="auto"/>
        </w:pBdr>
        <w:ind w:left="210" w:hangingChars="100" w:hanging="210"/>
        <w:rPr>
          <w:rFonts w:ascii="Century" w:eastAsia="ＭＳ 明朝" w:hAnsi="Century" w:cs="Times New Roman"/>
          <w:szCs w:val="21"/>
        </w:rPr>
      </w:pPr>
      <w:r w:rsidRPr="00BE5675">
        <w:rPr>
          <w:rFonts w:ascii="Century" w:eastAsia="ＭＳ 明朝" w:hAnsi="Century" w:cs="Times New Roman" w:hint="eastAsia"/>
          <w:szCs w:val="21"/>
        </w:rPr>
        <w:t xml:space="preserve">　　２０１４年、成人のうち約５％の人が病的賭博を疑われるという、衝撃的な調査結果が公表された。外国における同様の調査ではそのほとんどが２％以内にとどまるにもかかわらず、カジノ賭博場のない日本でこのような結果となったのは、パチンコ賭博の存在が原因である。</w:t>
      </w:r>
    </w:p>
    <w:p w:rsidR="00BE5675" w:rsidRPr="00BE5675" w:rsidRDefault="00BE5675" w:rsidP="00BE5675">
      <w:pPr>
        <w:pBdr>
          <w:top w:val="single" w:sz="4" w:space="1" w:color="auto"/>
          <w:left w:val="single" w:sz="4" w:space="4" w:color="auto"/>
          <w:bottom w:val="single" w:sz="4" w:space="1" w:color="auto"/>
          <w:right w:val="single" w:sz="4" w:space="4" w:color="auto"/>
        </w:pBdr>
        <w:ind w:left="210" w:hangingChars="100" w:hanging="210"/>
        <w:rPr>
          <w:rFonts w:ascii="Century" w:eastAsia="ＭＳ 明朝" w:hAnsi="Century" w:cs="Times New Roman"/>
          <w:szCs w:val="21"/>
        </w:rPr>
      </w:pPr>
      <w:r w:rsidRPr="00BE5675">
        <w:rPr>
          <w:rFonts w:ascii="Century" w:eastAsia="ＭＳ 明朝" w:hAnsi="Century" w:cs="Times New Roman" w:hint="eastAsia"/>
          <w:szCs w:val="21"/>
        </w:rPr>
        <w:t xml:space="preserve">　　パチンコ賭博の市場規模は、売上げレベルで年間２０兆円近くであり、世界最大のカジノ賭博市場といわれるマカオを上回っている。日本全国に１万軒もの店舗を有し、顧客人口は数百万人に及び、１８歳以上であれば入場制限すらなくいつでもどこでも賭けをすることができる賭博である。</w:t>
      </w:r>
    </w:p>
    <w:p w:rsidR="00BE5675" w:rsidRPr="00BE5675" w:rsidRDefault="00BE5675" w:rsidP="00BE5675">
      <w:pPr>
        <w:pBdr>
          <w:top w:val="single" w:sz="4" w:space="1" w:color="auto"/>
          <w:left w:val="single" w:sz="4" w:space="4" w:color="auto"/>
          <w:bottom w:val="single" w:sz="4" w:space="1" w:color="auto"/>
          <w:right w:val="single" w:sz="4" w:space="4" w:color="auto"/>
        </w:pBdr>
        <w:ind w:left="210" w:hangingChars="100" w:hanging="210"/>
        <w:rPr>
          <w:rFonts w:ascii="Century" w:eastAsia="ＭＳ 明朝" w:hAnsi="Century" w:cs="Times New Roman"/>
          <w:szCs w:val="21"/>
        </w:rPr>
      </w:pPr>
      <w:r w:rsidRPr="00BE5675">
        <w:rPr>
          <w:rFonts w:ascii="Century" w:eastAsia="ＭＳ 明朝" w:hAnsi="Century" w:cs="Times New Roman" w:hint="eastAsia"/>
          <w:szCs w:val="21"/>
        </w:rPr>
        <w:t xml:space="preserve">　　パチンコ賭博は店内で景品を獲得するのであるが、ほとんどの客は、その景品を店に隣接する景品交換所で換金している。すなわち、実質的には、お金を賭けて勝てばお金を獲得できる賭博に他ならないのである。</w:t>
      </w:r>
    </w:p>
    <w:p w:rsidR="00BE5675" w:rsidRPr="00BE5675" w:rsidRDefault="00BE5675" w:rsidP="00BE5675">
      <w:pPr>
        <w:pBdr>
          <w:top w:val="single" w:sz="4" w:space="1" w:color="auto"/>
          <w:left w:val="single" w:sz="4" w:space="4" w:color="auto"/>
          <w:bottom w:val="single" w:sz="4" w:space="1" w:color="auto"/>
          <w:right w:val="single" w:sz="4" w:space="4" w:color="auto"/>
        </w:pBdr>
        <w:ind w:left="210" w:hangingChars="100" w:hanging="210"/>
        <w:rPr>
          <w:rFonts w:ascii="Century" w:eastAsia="ＭＳ 明朝" w:hAnsi="Century" w:cs="Times New Roman"/>
          <w:szCs w:val="21"/>
        </w:rPr>
      </w:pPr>
      <w:r w:rsidRPr="00BE5675">
        <w:rPr>
          <w:rFonts w:ascii="Century" w:eastAsia="ＭＳ 明朝" w:hAnsi="Century" w:cs="Times New Roman" w:hint="eastAsia"/>
          <w:szCs w:val="21"/>
        </w:rPr>
        <w:t xml:space="preserve">　　ところが、警察は、パチンコ賭博を摘発しない。これは、パチンコ賭博産業が、政治家に多額の政治献金をし、退職した警察官を業界に雇入れるという典型的な癒着構造が存在するためである。しかも、パチンコ賭博産業から多額の広告料を受け取っているマスコミも、癒着を批判しない。警察が摘発しないために、パチンコ賭博に対する司法的な介入ができないでいる。</w:t>
      </w:r>
    </w:p>
    <w:p w:rsidR="00BE5675" w:rsidRPr="00BE5675" w:rsidRDefault="00BE5675" w:rsidP="00BE5675">
      <w:pPr>
        <w:pBdr>
          <w:top w:val="single" w:sz="4" w:space="1" w:color="auto"/>
          <w:left w:val="single" w:sz="4" w:space="4" w:color="auto"/>
          <w:bottom w:val="single" w:sz="4" w:space="1" w:color="auto"/>
          <w:right w:val="single" w:sz="4" w:space="4" w:color="auto"/>
        </w:pBdr>
        <w:ind w:left="210" w:hangingChars="100" w:hanging="210"/>
        <w:rPr>
          <w:rFonts w:ascii="Century" w:eastAsia="ＭＳ 明朝" w:hAnsi="Century" w:cs="Times New Roman"/>
          <w:szCs w:val="21"/>
        </w:rPr>
      </w:pPr>
      <w:r w:rsidRPr="00BE5675">
        <w:rPr>
          <w:rFonts w:ascii="Century" w:eastAsia="ＭＳ 明朝" w:hAnsi="Century" w:cs="Times New Roman" w:hint="eastAsia"/>
          <w:szCs w:val="21"/>
        </w:rPr>
        <w:t xml:space="preserve">　　こうした状況のもとで、パチンコ賭博により、多くの不幸が生み出されている。パチンコ賭博にハマり過ぎた方々は、財産を失うだけでなはない。家族、友人、仕事を失い、場合によっては、パチンコ賭博の賭け金を準備するために犯罪を犯してしまうこともある。また、炎天下パチンコ賭博店の屋外駐車場の自動車内に我が子を放置したままパチンコ賭博に熱中してしまったがために、子どもを蒸し殺してしまうという事件が毎年のように起きている。自ら命を絶っている人もおり、パチンコ賭博が、人命さえ奪っているという現状がある。</w:t>
      </w:r>
    </w:p>
    <w:p w:rsidR="002230A4" w:rsidRDefault="002230A4" w:rsidP="00BE5675">
      <w:pPr>
        <w:pBdr>
          <w:top w:val="single" w:sz="4" w:space="1" w:color="auto"/>
          <w:left w:val="single" w:sz="4" w:space="4" w:color="auto"/>
          <w:bottom w:val="single" w:sz="4" w:space="1" w:color="auto"/>
          <w:right w:val="single" w:sz="4" w:space="4" w:color="auto"/>
        </w:pBdr>
        <w:ind w:left="210" w:hangingChars="100" w:hanging="210"/>
        <w:rPr>
          <w:rFonts w:asciiTheme="majorEastAsia" w:eastAsiaTheme="majorEastAsia" w:hAnsiTheme="majorEastAsia" w:cs="Times New Roman"/>
          <w:szCs w:val="21"/>
        </w:rPr>
      </w:pPr>
    </w:p>
    <w:p w:rsidR="00BE5675" w:rsidRPr="00BE5675" w:rsidRDefault="00BE5675" w:rsidP="00BE5675">
      <w:pPr>
        <w:pBdr>
          <w:top w:val="single" w:sz="4" w:space="1" w:color="auto"/>
          <w:left w:val="single" w:sz="4" w:space="4" w:color="auto"/>
          <w:bottom w:val="single" w:sz="4" w:space="1" w:color="auto"/>
          <w:right w:val="single" w:sz="4" w:space="4" w:color="auto"/>
        </w:pBdr>
        <w:ind w:left="210" w:hangingChars="100" w:hanging="210"/>
        <w:rPr>
          <w:rFonts w:asciiTheme="majorEastAsia" w:eastAsiaTheme="majorEastAsia" w:hAnsiTheme="majorEastAsia" w:cs="Times New Roman"/>
          <w:sz w:val="22"/>
          <w:szCs w:val="24"/>
        </w:rPr>
      </w:pPr>
      <w:r w:rsidRPr="00BE5675">
        <w:rPr>
          <w:rFonts w:asciiTheme="majorEastAsia" w:eastAsiaTheme="majorEastAsia" w:hAnsiTheme="majorEastAsia" w:cs="Times New Roman" w:hint="eastAsia"/>
          <w:szCs w:val="21"/>
        </w:rPr>
        <w:t xml:space="preserve">３　</w:t>
      </w:r>
      <w:r w:rsidRPr="00BE5675">
        <w:rPr>
          <w:rFonts w:asciiTheme="majorEastAsia" w:eastAsiaTheme="majorEastAsia" w:hAnsiTheme="majorEastAsia" w:cs="Times New Roman" w:hint="eastAsia"/>
          <w:sz w:val="22"/>
          <w:szCs w:val="24"/>
        </w:rPr>
        <w:t>日本におけるカジノ賭博合法化論</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そんななか、２０１３年、日本でも、カジノ賭博を合法化するための法案が国会に提出された。</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日本では、前述のとおり、現行法上、カジノ賭博は違法である。それを合法化する目的は、表向きは、外国人観光客を大量に誘致して地域経済を活性化することであるとされている。</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そして、東京、大阪、横浜、沖縄、北海道などの自治体が、この法案に関心を寄せ、カジノ賭博場を誘致すると表明した。</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一方で、我が国の病的賭博の異常な現状に対しては、カジノ賭博事業の利益によって病的賭博対策費を賄うことができるとされた。</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内閣もカジノ賭博合法化を優先課題に掲げ、また、カジノ賭博合法化を推進する団体には、与野党の数百名の議員が参加しており、法案の成立は必至とみられていた。</w:t>
      </w:r>
    </w:p>
    <w:p w:rsidR="002230A4" w:rsidRDefault="002230A4" w:rsidP="00BE5675">
      <w:pPr>
        <w:pBdr>
          <w:top w:val="single" w:sz="4" w:space="1" w:color="auto"/>
          <w:left w:val="single" w:sz="4" w:space="4" w:color="auto"/>
          <w:bottom w:val="single" w:sz="4" w:space="1" w:color="auto"/>
          <w:right w:val="single" w:sz="4" w:space="4" w:color="auto"/>
        </w:pBdr>
        <w:ind w:left="220" w:hangingChars="100" w:hanging="220"/>
        <w:rPr>
          <w:rFonts w:asciiTheme="majorEastAsia" w:eastAsiaTheme="majorEastAsia" w:hAnsiTheme="majorEastAsia" w:cs="Times New Roman"/>
          <w:sz w:val="22"/>
          <w:szCs w:val="24"/>
        </w:rPr>
      </w:pP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Theme="majorEastAsia" w:eastAsiaTheme="majorEastAsia" w:hAnsiTheme="majorEastAsia" w:cs="Times New Roman"/>
          <w:sz w:val="22"/>
          <w:szCs w:val="24"/>
        </w:rPr>
      </w:pPr>
      <w:r w:rsidRPr="00BE5675">
        <w:rPr>
          <w:rFonts w:asciiTheme="majorEastAsia" w:eastAsiaTheme="majorEastAsia" w:hAnsiTheme="majorEastAsia" w:cs="Times New Roman" w:hint="eastAsia"/>
          <w:sz w:val="22"/>
          <w:szCs w:val="24"/>
        </w:rPr>
        <w:t>４　カジノ賭博合法化に反対する世論</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２０１４年、「全国カジノ賭博場設置反対連絡協議会」が設立された。この団体には、もともと多重債務被害者支援を行なっていた当事者、相談員、弁護士、司法書士、学者、医師らが参加した。彼らは、多重債務問題の背景にはギャンブル等の依存症の問題があり、その解決なくして多重債務問題の解決はないとの認識にいたり、依存者に対する支援をしていたが、国内に新たなギャンブルを創設することを許すカジノ賭博合法化法案が提出されたため、あらためて、これに反対する運動を開始したものである。</w:t>
      </w:r>
    </w:p>
    <w:p w:rsid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また、日弁連等の法律家団体、消費者団体、高齢者団体、労働者団体、宗教者団体などが、相次いで、カジノ賭博合法化法案に反対との意見表明をした。とりわけ、日弁連は、国会内での集会を繰返し開催し、国会議員らを巻き込んだ反対運動を展開した。</w:t>
      </w:r>
    </w:p>
    <w:p w:rsid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Pr>
          <w:rFonts w:ascii="Century" w:eastAsia="ＭＳ 明朝" w:hAnsi="Century" w:cs="Times New Roman" w:hint="eastAsia"/>
          <w:sz w:val="22"/>
          <w:szCs w:val="24"/>
        </w:rPr>
        <w:t xml:space="preserve">　　マ</w:t>
      </w:r>
      <w:r w:rsidRPr="00BE5675">
        <w:rPr>
          <w:rFonts w:ascii="Century" w:eastAsia="ＭＳ 明朝" w:hAnsi="Century" w:cs="Times New Roman" w:hint="eastAsia"/>
          <w:sz w:val="22"/>
          <w:szCs w:val="24"/>
        </w:rPr>
        <w:t>スコミでもカジノ賭博の弊害が盛んにとりあげられるようになり、新聞各紙も法案に反対あるいは慎重である旨の社説を掲げ、各種世論調査では、カジノ賭博合法化に慎重な意見が賛成意見を圧倒するという結果を示された。</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rPr>
          <w:rFonts w:ascii="Century" w:eastAsia="ＭＳ 明朝" w:hAnsi="Century" w:cs="Times New Roman"/>
          <w:sz w:val="22"/>
          <w:szCs w:val="24"/>
        </w:rPr>
      </w:pPr>
      <w:r>
        <w:rPr>
          <w:rFonts w:ascii="Century" w:eastAsia="ＭＳ 明朝" w:hAnsi="Century" w:cs="Times New Roman" w:hint="eastAsia"/>
          <w:sz w:val="22"/>
          <w:szCs w:val="24"/>
        </w:rPr>
        <w:t xml:space="preserve">　　カ</w:t>
      </w:r>
      <w:r w:rsidRPr="00BE5675">
        <w:rPr>
          <w:rFonts w:ascii="Century" w:eastAsia="ＭＳ 明朝" w:hAnsi="Century" w:cs="Times New Roman" w:hint="eastAsia"/>
          <w:sz w:val="22"/>
          <w:szCs w:val="24"/>
        </w:rPr>
        <w:t>ジノ賭博場を誘致している地方でも、これに反対する住民グループが多様な運動を展開した。その結果、複数の自治体の首長がカジノ賭博場誘致に慎重な姿勢を表明するようになった。</w:t>
      </w:r>
    </w:p>
    <w:p w:rsidR="00BE5675" w:rsidRPr="00BE5675" w:rsidRDefault="00BE5675" w:rsidP="00BE5675">
      <w:pPr>
        <w:pBdr>
          <w:top w:val="single" w:sz="4" w:space="1" w:color="auto"/>
          <w:left w:val="single" w:sz="4" w:space="4" w:color="auto"/>
          <w:bottom w:val="single" w:sz="4" w:space="1" w:color="auto"/>
          <w:right w:val="single" w:sz="4" w:space="4" w:color="auto"/>
        </w:pBdr>
        <w:ind w:left="220" w:hangingChars="100" w:hanging="220"/>
        <w:jc w:val="left"/>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こうした世論の動向を受けて、カジノ賭博合法化法案は、２０１４年に一日審議されただけで、その後たなざらしが続いている。</w:t>
      </w:r>
    </w:p>
    <w:p w:rsidR="002230A4" w:rsidRDefault="002230A4" w:rsidP="00BE5675">
      <w:pPr>
        <w:pBdr>
          <w:top w:val="single" w:sz="4" w:space="1" w:color="auto"/>
          <w:left w:val="single" w:sz="4" w:space="4" w:color="auto"/>
          <w:bottom w:val="single" w:sz="4" w:space="1" w:color="auto"/>
          <w:right w:val="single" w:sz="4" w:space="4" w:color="auto"/>
        </w:pBdr>
        <w:jc w:val="left"/>
        <w:rPr>
          <w:rFonts w:asciiTheme="majorEastAsia" w:eastAsiaTheme="majorEastAsia" w:hAnsiTheme="majorEastAsia" w:cs="Times New Roman"/>
          <w:sz w:val="22"/>
          <w:szCs w:val="24"/>
        </w:rPr>
      </w:pPr>
    </w:p>
    <w:p w:rsidR="00BE5675" w:rsidRPr="00BE5675" w:rsidRDefault="00BE5675" w:rsidP="00BE5675">
      <w:pPr>
        <w:pBdr>
          <w:top w:val="single" w:sz="4" w:space="1" w:color="auto"/>
          <w:left w:val="single" w:sz="4" w:space="4" w:color="auto"/>
          <w:bottom w:val="single" w:sz="4" w:space="1" w:color="auto"/>
          <w:right w:val="single" w:sz="4" w:space="4" w:color="auto"/>
        </w:pBdr>
        <w:jc w:val="left"/>
        <w:rPr>
          <w:rFonts w:asciiTheme="majorEastAsia" w:eastAsiaTheme="majorEastAsia" w:hAnsiTheme="majorEastAsia" w:cs="Times New Roman"/>
          <w:sz w:val="22"/>
          <w:szCs w:val="24"/>
        </w:rPr>
      </w:pPr>
      <w:r w:rsidRPr="00BE5675">
        <w:rPr>
          <w:rFonts w:asciiTheme="majorEastAsia" w:eastAsiaTheme="majorEastAsia" w:hAnsiTheme="majorEastAsia" w:cs="Times New Roman" w:hint="eastAsia"/>
          <w:sz w:val="22"/>
          <w:szCs w:val="24"/>
        </w:rPr>
        <w:t>５　略奪的賭博に反対する東アジア連帯運動の呼びかけ</w:t>
      </w:r>
    </w:p>
    <w:p w:rsidR="00BE5675" w:rsidRDefault="00BE5675" w:rsidP="00BE5675">
      <w:pPr>
        <w:pBdr>
          <w:top w:val="single" w:sz="4" w:space="1" w:color="auto"/>
          <w:left w:val="single" w:sz="4" w:space="4" w:color="auto"/>
          <w:bottom w:val="single" w:sz="4" w:space="1" w:color="auto"/>
          <w:right w:val="single" w:sz="4" w:space="4" w:color="auto"/>
        </w:pBdr>
        <w:ind w:left="220" w:hangingChars="100" w:hanging="220"/>
        <w:jc w:val="left"/>
        <w:rPr>
          <w:rFonts w:ascii="Century" w:eastAsia="ＭＳ 明朝" w:hAnsi="Century" w:cs="Times New Roman"/>
          <w:sz w:val="22"/>
          <w:szCs w:val="24"/>
        </w:rPr>
      </w:pPr>
      <w:r w:rsidRPr="00BE5675">
        <w:rPr>
          <w:rFonts w:ascii="Century" w:eastAsia="ＭＳ 明朝" w:hAnsi="Century" w:cs="Times New Roman" w:hint="eastAsia"/>
          <w:sz w:val="22"/>
          <w:szCs w:val="24"/>
        </w:rPr>
        <w:t xml:space="preserve">　　現代賭博産業は、利益の確保のために、ありとあらゆる技術を駆使する。大規模広告やコンプと呼ばれる複合サービスをえさにしてギャンブラーを誘引し、大音量やデジタル技術を使い、また、ギャンブラーの慣れ親しんだ映像や音楽をだしにして、ギャンブラーを賭博から離れられなくする。その行き着く先は、ギャンブラーの財貨を根こそぎ奪うこと、すなわち「略奪」である。そして、略奪されたギャンブラーのなかには、それによって、家族、友人、仕事、そして、命を失う者もいる。</w:t>
      </w:r>
    </w:p>
    <w:p w:rsidR="00BE5675" w:rsidRDefault="00BE5675" w:rsidP="00BE5675">
      <w:pPr>
        <w:pBdr>
          <w:top w:val="single" w:sz="4" w:space="1" w:color="auto"/>
          <w:left w:val="single" w:sz="4" w:space="4" w:color="auto"/>
          <w:bottom w:val="single" w:sz="4" w:space="1" w:color="auto"/>
          <w:right w:val="single" w:sz="4" w:space="4" w:color="auto"/>
        </w:pBdr>
        <w:ind w:left="220" w:hangingChars="100" w:hanging="220"/>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米</w:t>
      </w:r>
      <w:r w:rsidRPr="00BE5675">
        <w:rPr>
          <w:rFonts w:ascii="Century" w:eastAsia="ＭＳ 明朝" w:hAnsi="Century" w:cs="Times New Roman" w:hint="eastAsia"/>
          <w:sz w:val="22"/>
          <w:szCs w:val="24"/>
        </w:rPr>
        <w:t>国やオーストラリアにはこうした略奪的賭博に反対する運動があり、私たちも、彼らの運動との連帯を模索している。</w:t>
      </w:r>
    </w:p>
    <w:p w:rsidR="00BE5675" w:rsidRDefault="00BE5675" w:rsidP="00BE5675">
      <w:pPr>
        <w:pBdr>
          <w:top w:val="single" w:sz="4" w:space="1" w:color="auto"/>
          <w:left w:val="single" w:sz="4" w:space="4" w:color="auto"/>
          <w:bottom w:val="single" w:sz="4" w:space="1" w:color="auto"/>
          <w:right w:val="single" w:sz="4" w:space="4" w:color="auto"/>
        </w:pBdr>
        <w:ind w:left="220" w:hangingChars="100" w:hanging="220"/>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一</w:t>
      </w:r>
      <w:r w:rsidRPr="00BE5675">
        <w:rPr>
          <w:rFonts w:ascii="Century" w:eastAsia="ＭＳ 明朝" w:hAnsi="Century" w:cs="Times New Roman" w:hint="eastAsia"/>
          <w:sz w:val="22"/>
          <w:szCs w:val="24"/>
        </w:rPr>
        <w:t>方、韓国にもカジノ賭博場が存在するし、台湾でもカジノ賭博合法化の議論が行われている。中国には、世界最大のカジノ賭博市場が存在している。そして、我が国には、マカオの賭博市場を超えるパチンコ賭博市場が存在している。ということは、賭博によって人生を狂わされた人々が東アジア各地に多数存在するということである。彼らの身に起こったことを、現代賭博産業の上記のような性格からすれば、自己責任に帰することは許されない。彼らは、略奪的賭博による、れっきとした被害者である。</w:t>
      </w:r>
    </w:p>
    <w:p w:rsidR="00BE5675" w:rsidRDefault="00BE5675" w:rsidP="00BE5675">
      <w:pPr>
        <w:pBdr>
          <w:top w:val="single" w:sz="4" w:space="1" w:color="auto"/>
          <w:left w:val="single" w:sz="4" w:space="4" w:color="auto"/>
          <w:bottom w:val="single" w:sz="4" w:space="1" w:color="auto"/>
          <w:right w:val="single" w:sz="4" w:space="4" w:color="auto"/>
        </w:pBdr>
        <w:ind w:left="220" w:hangingChars="100" w:hanging="220"/>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私</w:t>
      </w:r>
      <w:r w:rsidRPr="00BE5675">
        <w:rPr>
          <w:rFonts w:ascii="Century" w:eastAsia="ＭＳ 明朝" w:hAnsi="Century" w:cs="Times New Roman" w:hint="eastAsia"/>
          <w:sz w:val="22"/>
          <w:szCs w:val="24"/>
        </w:rPr>
        <w:t>たちは、東アジア各国において、略奪的賭博の被害者を支援し、また、略奪的賭博そのものに異議を唱える運動を展開し、また、これら運動の国際的連帯を呼びかけるものである。</w:t>
      </w:r>
    </w:p>
    <w:p w:rsidR="00BE5675" w:rsidRDefault="00BE5675" w:rsidP="00BE5675">
      <w:pPr>
        <w:pBdr>
          <w:top w:val="single" w:sz="4" w:space="1" w:color="auto"/>
          <w:left w:val="single" w:sz="4" w:space="4" w:color="auto"/>
          <w:bottom w:val="single" w:sz="4" w:space="1" w:color="auto"/>
          <w:right w:val="single" w:sz="4" w:space="4" w:color="auto"/>
        </w:pBdr>
        <w:ind w:left="220" w:hangingChars="100" w:hanging="220"/>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以上</w:t>
      </w:r>
    </w:p>
    <w:p w:rsidR="00BE5675" w:rsidRDefault="00BE5675" w:rsidP="00BE5675">
      <w:pPr>
        <w:jc w:val="left"/>
        <w:rPr>
          <w:rFonts w:ascii="Century" w:eastAsia="ＭＳ 明朝" w:hAnsi="Century" w:cs="Times New Roman"/>
          <w:sz w:val="22"/>
          <w:szCs w:val="24"/>
        </w:rPr>
      </w:pPr>
    </w:p>
    <w:p w:rsidR="00E90CEA" w:rsidRPr="00775770" w:rsidRDefault="00345448" w:rsidP="00E90CEA">
      <w:pPr>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８</w:t>
      </w:r>
      <w:r w:rsidR="00E90CEA" w:rsidRPr="00775770">
        <w:rPr>
          <w:rFonts w:asciiTheme="majorEastAsia" w:eastAsiaTheme="majorEastAsia" w:hAnsiTheme="majorEastAsia" w:cs="Times New Roman" w:hint="eastAsia"/>
          <w:szCs w:val="24"/>
        </w:rPr>
        <w:t>．10月27日　日本公衆衛生学会　自由集会「ギャンブル依存症と大阪カジノ構想2016」</w:t>
      </w:r>
      <w:r w:rsidR="00775770">
        <w:rPr>
          <w:rFonts w:asciiTheme="majorEastAsia" w:eastAsiaTheme="majorEastAsia" w:hAnsiTheme="majorEastAsia" w:cs="Times New Roman" w:hint="eastAsia"/>
          <w:szCs w:val="24"/>
        </w:rPr>
        <w:t>（新大阪）</w:t>
      </w:r>
    </w:p>
    <w:p w:rsidR="00E90CEA" w:rsidRDefault="00E90CEA" w:rsidP="00E90CEA">
      <w:pPr>
        <w:rPr>
          <w:rFonts w:asciiTheme="minorEastAsia" w:hAnsiTheme="minorEastAsia" w:cs="Times New Roman"/>
          <w:szCs w:val="24"/>
        </w:rPr>
      </w:pPr>
      <w:r>
        <w:rPr>
          <w:rFonts w:asciiTheme="minorEastAsia" w:hAnsiTheme="minorEastAsia" w:cs="Times New Roman" w:hint="eastAsia"/>
          <w:szCs w:val="24"/>
        </w:rPr>
        <w:t xml:space="preserve">　　</w:t>
      </w:r>
      <w:r w:rsidR="00B979C1">
        <w:rPr>
          <w:rFonts w:asciiTheme="minorEastAsia" w:hAnsiTheme="minorEastAsia" w:cs="Times New Roman" w:hint="eastAsia"/>
          <w:szCs w:val="24"/>
        </w:rPr>
        <w:t>「</w:t>
      </w:r>
      <w:r w:rsidR="00775770">
        <w:rPr>
          <w:rFonts w:asciiTheme="minorEastAsia" w:hAnsiTheme="minorEastAsia" w:cs="Times New Roman" w:hint="eastAsia"/>
          <w:szCs w:val="24"/>
        </w:rPr>
        <w:t>パチンコ依存症より大阪カジノ構想まで」伊東則彦（道立紋別保健所所長）代表世話人</w:t>
      </w:r>
    </w:p>
    <w:p w:rsidR="00775770" w:rsidRDefault="00775770" w:rsidP="00E90CEA">
      <w:pPr>
        <w:rPr>
          <w:rFonts w:asciiTheme="minorEastAsia" w:hAnsiTheme="minorEastAsia" w:cs="Times New Roman"/>
          <w:szCs w:val="24"/>
        </w:rPr>
      </w:pPr>
      <w:r>
        <w:rPr>
          <w:rFonts w:asciiTheme="minorEastAsia" w:hAnsiTheme="minorEastAsia" w:cs="Times New Roman" w:hint="eastAsia"/>
          <w:szCs w:val="24"/>
        </w:rPr>
        <w:t xml:space="preserve">　　「ギャンブル依存症・島根県での取り組み」小原圭司（県立心と体の相談センター所長）</w:t>
      </w:r>
    </w:p>
    <w:p w:rsidR="00775770" w:rsidRDefault="00B979C1" w:rsidP="00775770">
      <w:pPr>
        <w:rPr>
          <w:rFonts w:asciiTheme="minorEastAsia" w:hAnsiTheme="minorEastAsia" w:cs="Times New Roman"/>
          <w:szCs w:val="24"/>
        </w:rPr>
      </w:pPr>
      <w:r>
        <w:rPr>
          <w:rFonts w:asciiTheme="minorEastAsia" w:hAnsiTheme="minorEastAsia" w:cs="Times New Roman" w:hint="eastAsia"/>
          <w:szCs w:val="24"/>
        </w:rPr>
        <w:t xml:space="preserve">　　</w:t>
      </w:r>
      <w:r w:rsidR="00775770">
        <w:rPr>
          <w:rFonts w:asciiTheme="minorEastAsia" w:hAnsiTheme="minorEastAsia" w:cs="Times New Roman" w:hint="eastAsia"/>
          <w:szCs w:val="24"/>
        </w:rPr>
        <w:t>「ギャンブル依存症・長野県での取り組み」小泉典章（県精神保健福祉センター所長）</w:t>
      </w:r>
    </w:p>
    <w:p w:rsidR="00775770" w:rsidRDefault="00775770" w:rsidP="00345448">
      <w:pPr>
        <w:ind w:firstLineChars="200" w:firstLine="420"/>
        <w:rPr>
          <w:rFonts w:asciiTheme="minorEastAsia" w:hAnsiTheme="minorEastAsia" w:cs="Times New Roman"/>
          <w:szCs w:val="24"/>
        </w:rPr>
      </w:pPr>
      <w:r>
        <w:rPr>
          <w:rFonts w:asciiTheme="minorEastAsia" w:hAnsiTheme="minorEastAsia" w:cs="Times New Roman" w:hint="eastAsia"/>
          <w:szCs w:val="24"/>
        </w:rPr>
        <w:t>「ギャンブル害ゼロを目指して：害最小化政策の提言」滝口直子（大谷大学教授）</w:t>
      </w:r>
    </w:p>
    <w:p w:rsidR="00775770" w:rsidRDefault="00775770" w:rsidP="00E90CEA">
      <w:pPr>
        <w:rPr>
          <w:rFonts w:asciiTheme="minorEastAsia" w:hAnsiTheme="minorEastAsia" w:cs="Times New Roman"/>
          <w:szCs w:val="24"/>
        </w:rPr>
      </w:pPr>
      <w:r>
        <w:rPr>
          <w:rFonts w:asciiTheme="minorEastAsia" w:hAnsiTheme="minorEastAsia" w:cs="Times New Roman" w:hint="eastAsia"/>
          <w:szCs w:val="24"/>
        </w:rPr>
        <w:t xml:space="preserve">　　「日本社会とギャンブル」原昌平（読売新聞大阪本社編集委員　精神保健福祉士）</w:t>
      </w:r>
    </w:p>
    <w:p w:rsidR="000455B3" w:rsidRDefault="00775770" w:rsidP="000455B3">
      <w:pPr>
        <w:ind w:left="210" w:hangingChars="100" w:hanging="210"/>
        <w:rPr>
          <w:rFonts w:asciiTheme="minorEastAsia" w:hAnsiTheme="minorEastAsia" w:cs="Times New Roman"/>
          <w:szCs w:val="24"/>
        </w:rPr>
      </w:pPr>
      <w:r>
        <w:rPr>
          <w:rFonts w:asciiTheme="minorEastAsia" w:hAnsiTheme="minorEastAsia" w:cs="Times New Roman" w:hint="eastAsia"/>
          <w:szCs w:val="24"/>
        </w:rPr>
        <w:t xml:space="preserve">　　報告・講演の後、シンポジウムが持たれた。</w:t>
      </w:r>
      <w:r w:rsidR="000455B3">
        <w:rPr>
          <w:rFonts w:asciiTheme="minorEastAsia" w:hAnsiTheme="minorEastAsia" w:cs="Times New Roman" w:hint="eastAsia"/>
          <w:szCs w:val="24"/>
        </w:rPr>
        <w:t>当会として、ギャンブルの害は「公害病」といえることや、ギャンブルは犯罪を生み、それにより奪われた金をまた譲り受けるという反社会性について述べました。</w:t>
      </w:r>
    </w:p>
    <w:p w:rsidR="00775770" w:rsidRPr="000455B3" w:rsidRDefault="00775770" w:rsidP="00E90CEA">
      <w:pPr>
        <w:rPr>
          <w:rFonts w:asciiTheme="minorEastAsia" w:hAnsiTheme="minorEastAsia" w:cs="Times New Roman"/>
          <w:szCs w:val="24"/>
        </w:rPr>
      </w:pPr>
    </w:p>
    <w:p w:rsidR="000455B3" w:rsidRDefault="000455B3" w:rsidP="00E90CEA">
      <w:pPr>
        <w:rPr>
          <w:rFonts w:asciiTheme="minorEastAsia" w:hAnsiTheme="minorEastAsia" w:cs="Times New Roman"/>
          <w:szCs w:val="24"/>
        </w:rPr>
      </w:pPr>
      <w:r>
        <w:rPr>
          <w:rFonts w:asciiTheme="minorEastAsia" w:hAnsiTheme="minorEastAsia" w:cs="Times New Roman" w:hint="eastAsia"/>
          <w:szCs w:val="24"/>
        </w:rPr>
        <w:t>９．まとめ</w:t>
      </w:r>
    </w:p>
    <w:p w:rsidR="00775770" w:rsidRDefault="00BB5C44" w:rsidP="000455B3">
      <w:pPr>
        <w:ind w:firstLineChars="100" w:firstLine="210"/>
        <w:rPr>
          <w:rFonts w:asciiTheme="minorEastAsia" w:hAnsiTheme="minorEastAsia" w:cs="Times New Roman"/>
          <w:szCs w:val="24"/>
        </w:rPr>
      </w:pPr>
      <w:r>
        <w:rPr>
          <w:rFonts w:asciiTheme="minorEastAsia" w:hAnsiTheme="minorEastAsia" w:cs="Times New Roman" w:hint="eastAsia"/>
          <w:szCs w:val="24"/>
        </w:rPr>
        <w:t>ようやく</w:t>
      </w:r>
      <w:r w:rsidR="00775770">
        <w:rPr>
          <w:rFonts w:asciiTheme="minorEastAsia" w:hAnsiTheme="minorEastAsia" w:cs="Times New Roman" w:hint="eastAsia"/>
          <w:szCs w:val="24"/>
        </w:rPr>
        <w:t>ギャンブルによる依存症は</w:t>
      </w:r>
      <w:r>
        <w:rPr>
          <w:rFonts w:asciiTheme="minorEastAsia" w:hAnsiTheme="minorEastAsia" w:cs="Times New Roman" w:hint="eastAsia"/>
          <w:szCs w:val="24"/>
        </w:rPr>
        <w:t>社会病</w:t>
      </w:r>
      <w:r w:rsidR="00775770">
        <w:rPr>
          <w:rFonts w:asciiTheme="minorEastAsia" w:hAnsiTheme="minorEastAsia" w:cs="Times New Roman" w:hint="eastAsia"/>
          <w:szCs w:val="24"/>
        </w:rPr>
        <w:t>であり、その予防と治療の対策がとられるべきなのに、</w:t>
      </w:r>
      <w:r w:rsidR="000455B3">
        <w:rPr>
          <w:rFonts w:asciiTheme="minorEastAsia" w:hAnsiTheme="minorEastAsia" w:cs="Times New Roman" w:hint="eastAsia"/>
          <w:szCs w:val="24"/>
        </w:rPr>
        <w:t>事業</w:t>
      </w:r>
      <w:r w:rsidR="00A57AB4">
        <w:rPr>
          <w:rFonts w:asciiTheme="minorEastAsia" w:hAnsiTheme="minorEastAsia" w:cs="Times New Roman" w:hint="eastAsia"/>
          <w:szCs w:val="24"/>
        </w:rPr>
        <w:t>者</w:t>
      </w:r>
      <w:r w:rsidR="000455B3">
        <w:rPr>
          <w:rFonts w:asciiTheme="minorEastAsia" w:hAnsiTheme="minorEastAsia" w:cs="Times New Roman" w:hint="eastAsia"/>
          <w:szCs w:val="24"/>
        </w:rPr>
        <w:t>や行政は</w:t>
      </w:r>
      <w:r w:rsidR="00775770">
        <w:rPr>
          <w:rFonts w:asciiTheme="minorEastAsia" w:hAnsiTheme="minorEastAsia" w:cs="Times New Roman" w:hint="eastAsia"/>
          <w:szCs w:val="24"/>
        </w:rPr>
        <w:t>放置して</w:t>
      </w:r>
      <w:r w:rsidR="000455B3">
        <w:rPr>
          <w:rFonts w:asciiTheme="minorEastAsia" w:hAnsiTheme="minorEastAsia" w:cs="Times New Roman" w:hint="eastAsia"/>
          <w:szCs w:val="24"/>
        </w:rPr>
        <w:t>収益を得るだけという</w:t>
      </w:r>
      <w:r w:rsidR="008B7C4D">
        <w:rPr>
          <w:rFonts w:asciiTheme="minorEastAsia" w:hAnsiTheme="minorEastAsia" w:cs="Times New Roman" w:hint="eastAsia"/>
          <w:szCs w:val="24"/>
        </w:rPr>
        <w:t>罪深さが</w:t>
      </w:r>
      <w:r>
        <w:rPr>
          <w:rFonts w:asciiTheme="minorEastAsia" w:hAnsiTheme="minorEastAsia" w:cs="Times New Roman" w:hint="eastAsia"/>
          <w:szCs w:val="24"/>
        </w:rPr>
        <w:t>指摘されている</w:t>
      </w:r>
      <w:r w:rsidR="00775770">
        <w:rPr>
          <w:rFonts w:asciiTheme="minorEastAsia" w:hAnsiTheme="minorEastAsia" w:cs="Times New Roman" w:hint="eastAsia"/>
          <w:szCs w:val="24"/>
        </w:rPr>
        <w:t>。</w:t>
      </w:r>
    </w:p>
    <w:p w:rsidR="007F3872" w:rsidRDefault="00775770" w:rsidP="00E90CEA">
      <w:pPr>
        <w:rPr>
          <w:rFonts w:asciiTheme="minorEastAsia" w:hAnsiTheme="minorEastAsia" w:cs="Times New Roman"/>
          <w:szCs w:val="24"/>
        </w:rPr>
      </w:pPr>
      <w:r>
        <w:rPr>
          <w:rFonts w:asciiTheme="minorEastAsia" w:hAnsiTheme="minorEastAsia" w:cs="Times New Roman" w:hint="eastAsia"/>
          <w:szCs w:val="24"/>
        </w:rPr>
        <w:t xml:space="preserve">　</w:t>
      </w:r>
      <w:r w:rsidR="00BB5C44">
        <w:rPr>
          <w:rFonts w:asciiTheme="minorEastAsia" w:hAnsiTheme="minorEastAsia" w:cs="Times New Roman" w:hint="eastAsia"/>
          <w:szCs w:val="24"/>
        </w:rPr>
        <w:t>私たちは</w:t>
      </w:r>
      <w:r w:rsidR="008B7C4D">
        <w:rPr>
          <w:rFonts w:asciiTheme="minorEastAsia" w:hAnsiTheme="minorEastAsia" w:cs="Times New Roman" w:hint="eastAsia"/>
          <w:szCs w:val="24"/>
        </w:rPr>
        <w:t>、</w:t>
      </w:r>
      <w:r w:rsidR="00BB5C44" w:rsidRPr="00BB5C44">
        <w:rPr>
          <w:rFonts w:asciiTheme="majorEastAsia" w:eastAsiaTheme="majorEastAsia" w:hAnsiTheme="majorEastAsia" w:cs="Times New Roman" w:hint="eastAsia"/>
          <w:szCs w:val="24"/>
        </w:rPr>
        <w:t>略奪的ギャンブル</w:t>
      </w:r>
      <w:r w:rsidR="000455B3">
        <w:rPr>
          <w:rFonts w:asciiTheme="minorEastAsia" w:hAnsiTheme="minorEastAsia" w:cs="Times New Roman" w:hint="eastAsia"/>
          <w:szCs w:val="24"/>
        </w:rPr>
        <w:t>に反対し、</w:t>
      </w:r>
      <w:r w:rsidR="008B7C4D">
        <w:rPr>
          <w:rFonts w:asciiTheme="minorEastAsia" w:hAnsiTheme="minorEastAsia" w:cs="Times New Roman" w:hint="eastAsia"/>
          <w:szCs w:val="24"/>
        </w:rPr>
        <w:t>事業者と行政への</w:t>
      </w:r>
      <w:r w:rsidR="000455B3">
        <w:rPr>
          <w:rFonts w:asciiTheme="minorEastAsia" w:hAnsiTheme="minorEastAsia" w:cs="Times New Roman" w:hint="eastAsia"/>
          <w:szCs w:val="24"/>
        </w:rPr>
        <w:t>依存症</w:t>
      </w:r>
      <w:r w:rsidR="008B7C4D">
        <w:rPr>
          <w:rFonts w:asciiTheme="minorEastAsia" w:hAnsiTheme="minorEastAsia" w:cs="Times New Roman" w:hint="eastAsia"/>
          <w:szCs w:val="24"/>
        </w:rPr>
        <w:t>対策の</w:t>
      </w:r>
      <w:r>
        <w:rPr>
          <w:rFonts w:asciiTheme="minorEastAsia" w:hAnsiTheme="minorEastAsia" w:cs="Times New Roman" w:hint="eastAsia"/>
          <w:szCs w:val="24"/>
        </w:rPr>
        <w:t>要求はもとより、</w:t>
      </w:r>
      <w:r w:rsidR="00A57AB4">
        <w:rPr>
          <w:rFonts w:asciiTheme="minorEastAsia" w:hAnsiTheme="minorEastAsia" w:cs="Times New Roman" w:hint="eastAsia"/>
          <w:szCs w:val="24"/>
        </w:rPr>
        <w:t>ギャンブル</w:t>
      </w:r>
      <w:r w:rsidR="001D606F">
        <w:rPr>
          <w:rFonts w:asciiTheme="minorEastAsia" w:hAnsiTheme="minorEastAsia" w:cs="Times New Roman" w:hint="eastAsia"/>
          <w:szCs w:val="24"/>
        </w:rPr>
        <w:t>依存</w:t>
      </w:r>
      <w:r w:rsidR="00A57AB4">
        <w:rPr>
          <w:rFonts w:asciiTheme="minorEastAsia" w:hAnsiTheme="minorEastAsia" w:cs="Times New Roman" w:hint="eastAsia"/>
          <w:szCs w:val="24"/>
        </w:rPr>
        <w:t>に捕らわれた</w:t>
      </w:r>
      <w:r w:rsidR="001D606F">
        <w:rPr>
          <w:rFonts w:asciiTheme="minorEastAsia" w:hAnsiTheme="minorEastAsia" w:cs="Times New Roman" w:hint="eastAsia"/>
          <w:szCs w:val="24"/>
        </w:rPr>
        <w:t>当事者</w:t>
      </w:r>
      <w:r w:rsidR="00A57AB4">
        <w:rPr>
          <w:rFonts w:asciiTheme="minorEastAsia" w:hAnsiTheme="minorEastAsia" w:cs="Times New Roman" w:hint="eastAsia"/>
          <w:szCs w:val="24"/>
        </w:rPr>
        <w:t>の責任問題だとする偏見ともたたかう必要がある。</w:t>
      </w:r>
      <w:r w:rsidR="001D606F" w:rsidRPr="001D606F">
        <w:rPr>
          <w:rFonts w:asciiTheme="majorEastAsia" w:eastAsiaTheme="majorEastAsia" w:hAnsiTheme="majorEastAsia" w:cs="Times New Roman" w:hint="eastAsia"/>
          <w:szCs w:val="24"/>
        </w:rPr>
        <w:t>レスポンシブルギャンブリング（Responsible Gambling）</w:t>
      </w:r>
      <w:r w:rsidR="00B0050D">
        <w:rPr>
          <w:rFonts w:asciiTheme="minorEastAsia" w:hAnsiTheme="minorEastAsia" w:cs="Times New Roman" w:hint="eastAsia"/>
          <w:szCs w:val="24"/>
        </w:rPr>
        <w:t>は、</w:t>
      </w:r>
      <w:r w:rsidR="00B0050D" w:rsidRPr="00187A4B">
        <w:rPr>
          <w:rFonts w:asciiTheme="minorEastAsia" w:hAnsiTheme="minorEastAsia" w:cs="Times New Roman" w:hint="eastAsia"/>
          <w:szCs w:val="24"/>
        </w:rPr>
        <w:t>賭博</w:t>
      </w:r>
      <w:r w:rsidR="00187A4B" w:rsidRPr="00187A4B">
        <w:rPr>
          <w:rFonts w:asciiTheme="minorEastAsia" w:hAnsiTheme="minorEastAsia" w:cs="Times New Roman" w:hint="eastAsia"/>
          <w:szCs w:val="24"/>
        </w:rPr>
        <w:t>を</w:t>
      </w:r>
      <w:r w:rsidR="00B0050D" w:rsidRPr="00187A4B">
        <w:rPr>
          <w:rFonts w:asciiTheme="minorEastAsia" w:hAnsiTheme="minorEastAsia" w:cs="Times New Roman" w:hint="eastAsia"/>
          <w:szCs w:val="24"/>
        </w:rPr>
        <w:t>開帳</w:t>
      </w:r>
      <w:r w:rsidR="00187A4B" w:rsidRPr="00187A4B">
        <w:rPr>
          <w:rFonts w:asciiTheme="minorEastAsia" w:hAnsiTheme="minorEastAsia" w:cs="Times New Roman" w:hint="eastAsia"/>
          <w:szCs w:val="24"/>
        </w:rPr>
        <w:t>し</w:t>
      </w:r>
      <w:r w:rsidR="00B0050D" w:rsidRPr="00187A4B">
        <w:rPr>
          <w:rFonts w:asciiTheme="minorEastAsia" w:hAnsiTheme="minorEastAsia" w:cs="Times New Roman" w:hint="eastAsia"/>
          <w:szCs w:val="24"/>
        </w:rPr>
        <w:t>富くじ</w:t>
      </w:r>
      <w:r w:rsidR="00187A4B" w:rsidRPr="00187A4B">
        <w:rPr>
          <w:rFonts w:asciiTheme="minorEastAsia" w:hAnsiTheme="minorEastAsia" w:cs="Times New Roman" w:hint="eastAsia"/>
          <w:szCs w:val="24"/>
        </w:rPr>
        <w:t>を</w:t>
      </w:r>
      <w:r w:rsidR="00B0050D" w:rsidRPr="00187A4B">
        <w:rPr>
          <w:rFonts w:asciiTheme="minorEastAsia" w:hAnsiTheme="minorEastAsia" w:cs="Times New Roman" w:hint="eastAsia"/>
          <w:szCs w:val="24"/>
        </w:rPr>
        <w:t>発売</w:t>
      </w:r>
      <w:r w:rsidR="00187A4B" w:rsidRPr="00187A4B">
        <w:rPr>
          <w:rFonts w:asciiTheme="minorEastAsia" w:hAnsiTheme="minorEastAsia" w:cs="Times New Roman" w:hint="eastAsia"/>
          <w:szCs w:val="24"/>
        </w:rPr>
        <w:t>する</w:t>
      </w:r>
      <w:r w:rsidR="00B0050D" w:rsidRPr="00187A4B">
        <w:rPr>
          <w:rFonts w:asciiTheme="minorEastAsia" w:hAnsiTheme="minorEastAsia" w:cs="Times New Roman" w:hint="eastAsia"/>
          <w:szCs w:val="24"/>
        </w:rPr>
        <w:t>側</w:t>
      </w:r>
      <w:r w:rsidR="00B0050D">
        <w:rPr>
          <w:rFonts w:asciiTheme="minorEastAsia" w:hAnsiTheme="minorEastAsia" w:cs="Times New Roman" w:hint="eastAsia"/>
          <w:szCs w:val="24"/>
        </w:rPr>
        <w:t>の責務である</w:t>
      </w:r>
      <w:r w:rsidR="001D606F">
        <w:rPr>
          <w:rFonts w:asciiTheme="minorEastAsia" w:hAnsiTheme="minorEastAsia" w:cs="Times New Roman" w:hint="eastAsia"/>
          <w:szCs w:val="24"/>
        </w:rPr>
        <w:t>。</w:t>
      </w:r>
      <w:r w:rsidR="00187A4B">
        <w:rPr>
          <w:rFonts w:asciiTheme="minorEastAsia" w:hAnsiTheme="minorEastAsia" w:cs="Times New Roman" w:hint="eastAsia"/>
          <w:szCs w:val="24"/>
        </w:rPr>
        <w:t>誘惑され</w:t>
      </w:r>
      <w:r w:rsidR="001D606F">
        <w:rPr>
          <w:rFonts w:asciiTheme="minorEastAsia" w:hAnsiTheme="minorEastAsia" w:cs="Times New Roman" w:hint="eastAsia"/>
          <w:szCs w:val="24"/>
        </w:rPr>
        <w:t>捕らわれた客＝消費者に</w:t>
      </w:r>
      <w:r w:rsidR="00187A4B">
        <w:rPr>
          <w:rFonts w:asciiTheme="minorEastAsia" w:hAnsiTheme="minorEastAsia" w:cs="Times New Roman" w:hint="eastAsia"/>
          <w:szCs w:val="24"/>
        </w:rPr>
        <w:t>はこの</w:t>
      </w:r>
      <w:r w:rsidR="001D606F">
        <w:rPr>
          <w:rFonts w:asciiTheme="minorEastAsia" w:hAnsiTheme="minorEastAsia" w:cs="Times New Roman" w:hint="eastAsia"/>
          <w:szCs w:val="24"/>
        </w:rPr>
        <w:t>責任はない。賭博開帳者は常に儲かる加害者（詐欺者）である。</w:t>
      </w:r>
    </w:p>
    <w:p w:rsidR="002230A4" w:rsidRDefault="002230A4" w:rsidP="008C6E13">
      <w:pPr>
        <w:ind w:left="402" w:hangingChars="100" w:hanging="402"/>
        <w:jc w:val="center"/>
        <w:rPr>
          <w:rFonts w:ascii="HGP創英ﾌﾟﾚｾﾞﾝｽEB" w:eastAsia="HGP創英ﾌﾟﾚｾﾞﾝｽEB"/>
          <w:b/>
          <w:sz w:val="40"/>
        </w:rPr>
        <w:sectPr w:rsidR="002230A4" w:rsidSect="002230A4">
          <w:footerReference w:type="default" r:id="rId17"/>
          <w:pgSz w:w="11906" w:h="16838" w:code="9"/>
          <w:pgMar w:top="851" w:right="1134" w:bottom="851" w:left="1247" w:header="851" w:footer="567" w:gutter="0"/>
          <w:cols w:space="420"/>
          <w:docGrid w:type="lines" w:linePitch="378" w:charSpace="341"/>
        </w:sectPr>
      </w:pPr>
    </w:p>
    <w:p w:rsidR="00FA4FC5" w:rsidRPr="00142AA0" w:rsidRDefault="00FA4FC5" w:rsidP="00DF0089">
      <w:pPr>
        <w:ind w:left="402" w:hangingChars="100" w:hanging="402"/>
        <w:jc w:val="center"/>
        <w:rPr>
          <w:rFonts w:ascii="HGP創英ﾌﾟﾚｾﾞﾝｽEB" w:eastAsia="HGP創英ﾌﾟﾚｾﾞﾝｽEB"/>
          <w:b/>
          <w:sz w:val="40"/>
        </w:rPr>
      </w:pPr>
      <w:r w:rsidRPr="00142AA0">
        <w:rPr>
          <w:rFonts w:ascii="HGP創英ﾌﾟﾚｾﾞﾝｽEB" w:eastAsia="HGP創英ﾌﾟﾚｾﾞﾝｽEB" w:hint="eastAsia"/>
          <w:b/>
          <w:sz w:val="40"/>
        </w:rPr>
        <w:t>今あるギャンブル</w:t>
      </w:r>
      <w:r w:rsidR="00345448">
        <w:rPr>
          <w:rFonts w:ascii="HGP創英ﾌﾟﾚｾﾞﾝｽEB" w:eastAsia="HGP創英ﾌﾟﾚｾﾞﾝｽEB" w:hint="eastAsia"/>
          <w:b/>
          <w:sz w:val="40"/>
        </w:rPr>
        <w:t>被害</w:t>
      </w:r>
      <w:r w:rsidR="00E17DD9">
        <w:rPr>
          <w:rFonts w:ascii="HGP創英ﾌﾟﾚｾﾞﾝｽEB" w:eastAsia="HGP創英ﾌﾟﾚｾﾞﾝｽEB" w:hint="eastAsia"/>
          <w:b/>
          <w:sz w:val="40"/>
        </w:rPr>
        <w:t>や依存症</w:t>
      </w:r>
      <w:r w:rsidRPr="00142AA0">
        <w:rPr>
          <w:rFonts w:ascii="HGP創英ﾌﾟﾚｾﾞﾝｽEB" w:eastAsia="HGP創英ﾌﾟﾚｾﾞﾝｽEB" w:hint="eastAsia"/>
          <w:b/>
          <w:sz w:val="40"/>
        </w:rPr>
        <w:t>の対策には何が必要か</w:t>
      </w:r>
    </w:p>
    <w:p w:rsidR="00142AA0" w:rsidRDefault="00142AA0" w:rsidP="00DF0089">
      <w:pPr>
        <w:ind w:left="210" w:hangingChars="100" w:hanging="210"/>
      </w:pPr>
    </w:p>
    <w:p w:rsidR="00345448" w:rsidRPr="00345448" w:rsidRDefault="00FA4FC5" w:rsidP="00DF0089">
      <w:pPr>
        <w:ind w:left="210" w:hangingChars="100" w:hanging="210"/>
        <w:rPr>
          <w:rFonts w:asciiTheme="majorEastAsia" w:eastAsiaTheme="majorEastAsia" w:hAnsiTheme="majorEastAsia"/>
        </w:rPr>
      </w:pPr>
      <w:r w:rsidRPr="00345448">
        <w:rPr>
          <w:rFonts w:asciiTheme="majorEastAsia" w:eastAsiaTheme="majorEastAsia" w:hAnsiTheme="majorEastAsia" w:hint="eastAsia"/>
        </w:rPr>
        <w:t>１．ギャンブル依存症は</w:t>
      </w:r>
      <w:r w:rsidR="001D606F">
        <w:rPr>
          <w:rFonts w:asciiTheme="majorEastAsia" w:eastAsiaTheme="majorEastAsia" w:hAnsiTheme="majorEastAsia" w:hint="eastAsia"/>
        </w:rPr>
        <w:t>事業的に生み出された</w:t>
      </w:r>
      <w:r w:rsidRPr="00345448">
        <w:rPr>
          <w:rFonts w:asciiTheme="majorEastAsia" w:eastAsiaTheme="majorEastAsia" w:hAnsiTheme="majorEastAsia" w:hint="eastAsia"/>
        </w:rPr>
        <w:t>「病気」である</w:t>
      </w:r>
      <w:r w:rsidR="00B0050D">
        <w:rPr>
          <w:rFonts w:asciiTheme="majorEastAsia" w:eastAsiaTheme="majorEastAsia" w:hAnsiTheme="majorEastAsia" w:hint="eastAsia"/>
        </w:rPr>
        <w:t>との認識</w:t>
      </w:r>
    </w:p>
    <w:p w:rsidR="00FA4FC5" w:rsidRDefault="00345448" w:rsidP="00DF0089">
      <w:pPr>
        <w:ind w:leftChars="100" w:left="210" w:firstLineChars="100" w:firstLine="210"/>
      </w:pPr>
      <w:r>
        <w:rPr>
          <w:rFonts w:hint="eastAsia"/>
        </w:rPr>
        <w:t>ギャンブル依存症、障害</w:t>
      </w:r>
      <w:r w:rsidR="00FA4FC5">
        <w:rPr>
          <w:rFonts w:hint="eastAsia"/>
        </w:rPr>
        <w:t>の病気をつくる原因の解明がまず求められた。長年の医師の取組み</w:t>
      </w:r>
      <w:r w:rsidR="00E867F1">
        <w:rPr>
          <w:rFonts w:hint="eastAsia"/>
        </w:rPr>
        <w:t>によって、射幸心を煽って人をとらえるギャンブルの仕組み（脳内</w:t>
      </w:r>
      <w:r>
        <w:rPr>
          <w:rFonts w:hint="eastAsia"/>
        </w:rPr>
        <w:t>病理</w:t>
      </w:r>
      <w:r w:rsidR="00E867F1">
        <w:rPr>
          <w:rFonts w:hint="eastAsia"/>
        </w:rPr>
        <w:t>機序、ドーパミンの支配…）が解明され、その治療の困難性（病識の欠如、医師らのカウンセリングや自助グループでの依存脱却・回復過程からのドロップアウトないしスリップ…）も明らかになっている。</w:t>
      </w:r>
    </w:p>
    <w:p w:rsidR="00E867F1" w:rsidRDefault="00E867F1" w:rsidP="00DF0089">
      <w:pPr>
        <w:ind w:left="210" w:hangingChars="100" w:hanging="210"/>
      </w:pPr>
      <w:r>
        <w:rPr>
          <w:rFonts w:hint="eastAsia"/>
        </w:rPr>
        <w:t xml:space="preserve">　　すなわち、日本のギャンブル依存は、パチンコ・パチスロから公営ギャンブルまでいつでもどこでも絶え間なく誘惑の続く状況によって生み出され、拡大維持されているから</w:t>
      </w:r>
      <w:r w:rsidR="000455B3">
        <w:rPr>
          <w:rFonts w:hint="eastAsia"/>
        </w:rPr>
        <w:t>。</w:t>
      </w:r>
    </w:p>
    <w:p w:rsidR="00E867F1" w:rsidRDefault="00E867F1" w:rsidP="00DF0089">
      <w:pPr>
        <w:ind w:left="210" w:hangingChars="100" w:hanging="210"/>
      </w:pPr>
      <w:r>
        <w:rPr>
          <w:rFonts w:hint="eastAsia"/>
        </w:rPr>
        <w:t xml:space="preserve">　　ギャ</w:t>
      </w:r>
      <w:r w:rsidR="00345448">
        <w:rPr>
          <w:rFonts w:hint="eastAsia"/>
        </w:rPr>
        <w:t>ンブルの害や依存症を</w:t>
      </w:r>
      <w:r w:rsidR="00B0050D">
        <w:rPr>
          <w:rFonts w:hint="eastAsia"/>
        </w:rPr>
        <w:t>正しく認識し、</w:t>
      </w:r>
      <w:r w:rsidR="00345448">
        <w:rPr>
          <w:rFonts w:hint="eastAsia"/>
        </w:rPr>
        <w:t>どのようにして日本社会から</w:t>
      </w:r>
      <w:r w:rsidR="00B0050D">
        <w:rPr>
          <w:rFonts w:hint="eastAsia"/>
        </w:rPr>
        <w:t>減少させる</w:t>
      </w:r>
      <w:r w:rsidR="00345448">
        <w:rPr>
          <w:rFonts w:hint="eastAsia"/>
        </w:rPr>
        <w:t>かについて提言する</w:t>
      </w:r>
      <w:r>
        <w:rPr>
          <w:rFonts w:hint="eastAsia"/>
        </w:rPr>
        <w:t>ものである。</w:t>
      </w:r>
    </w:p>
    <w:p w:rsidR="00E867F1" w:rsidRDefault="00E867F1" w:rsidP="00DF0089">
      <w:pPr>
        <w:ind w:left="210" w:hangingChars="100" w:hanging="210"/>
      </w:pPr>
      <w:r>
        <w:rPr>
          <w:rFonts w:hint="eastAsia"/>
        </w:rPr>
        <w:t xml:space="preserve">　　</w:t>
      </w:r>
      <w:r w:rsidR="001A4113">
        <w:rPr>
          <w:rFonts w:hint="eastAsia"/>
        </w:rPr>
        <w:t>ギャンブルはアルコールなどと異なり、</w:t>
      </w:r>
      <w:r w:rsidR="00345448">
        <w:rPr>
          <w:rFonts w:hint="eastAsia"/>
        </w:rPr>
        <w:t>有害麻薬と同様</w:t>
      </w:r>
      <w:r w:rsidR="00EE68AE">
        <w:rPr>
          <w:rFonts w:hint="eastAsia"/>
        </w:rPr>
        <w:t>、</w:t>
      </w:r>
      <w:r w:rsidR="001A4113">
        <w:rPr>
          <w:rFonts w:hint="eastAsia"/>
        </w:rPr>
        <w:t>基本的に法で禁じてよいものである。</w:t>
      </w:r>
      <w:r w:rsidR="00EE68AE">
        <w:rPr>
          <w:rFonts w:hint="eastAsia"/>
        </w:rPr>
        <w:t>全面禁止は困難でも</w:t>
      </w:r>
      <w:r w:rsidR="001A4113">
        <w:rPr>
          <w:rFonts w:hint="eastAsia"/>
        </w:rPr>
        <w:t>、現在のギャンブル</w:t>
      </w:r>
      <w:r w:rsidR="00B0050D">
        <w:rPr>
          <w:rFonts w:hint="eastAsia"/>
        </w:rPr>
        <w:t>年齢</w:t>
      </w:r>
      <w:r w:rsidR="001A4113">
        <w:rPr>
          <w:rFonts w:hint="eastAsia"/>
        </w:rPr>
        <w:t>規制</w:t>
      </w:r>
      <w:r w:rsidR="000455B3">
        <w:rPr>
          <w:rFonts w:hint="eastAsia"/>
        </w:rPr>
        <w:t>レベル</w:t>
      </w:r>
      <w:r w:rsidR="001A4113">
        <w:rPr>
          <w:rFonts w:hint="eastAsia"/>
        </w:rPr>
        <w:t>では</w:t>
      </w:r>
      <w:r w:rsidR="00B0050D">
        <w:rPr>
          <w:rFonts w:hint="eastAsia"/>
        </w:rPr>
        <w:t>全く</w:t>
      </w:r>
      <w:r w:rsidR="001A4113">
        <w:rPr>
          <w:rFonts w:hint="eastAsia"/>
        </w:rPr>
        <w:t>不十分であ</w:t>
      </w:r>
      <w:r w:rsidR="00EE68AE">
        <w:rPr>
          <w:rFonts w:hint="eastAsia"/>
        </w:rPr>
        <w:t>る</w:t>
      </w:r>
      <w:r w:rsidR="001A4113">
        <w:rPr>
          <w:rFonts w:hint="eastAsia"/>
        </w:rPr>
        <w:t>。ギャンブルが社会と個人に害を与えるという本質とその程度について</w:t>
      </w:r>
      <w:r w:rsidR="00EE68AE">
        <w:rPr>
          <w:rFonts w:hint="eastAsia"/>
        </w:rPr>
        <w:t>、政府・行政は正しい</w:t>
      </w:r>
      <w:r w:rsidR="001A4113" w:rsidRPr="00EE68AE">
        <w:rPr>
          <w:rFonts w:hint="eastAsia"/>
        </w:rPr>
        <w:t>認識を欠</w:t>
      </w:r>
      <w:r w:rsidR="000455B3">
        <w:rPr>
          <w:rFonts w:hint="eastAsia"/>
        </w:rPr>
        <w:t>いている。</w:t>
      </w:r>
      <w:r w:rsidR="001A4113">
        <w:rPr>
          <w:rFonts w:hint="eastAsia"/>
        </w:rPr>
        <w:t>逆に公認賭博で</w:t>
      </w:r>
      <w:r w:rsidR="0049153E">
        <w:rPr>
          <w:rFonts w:hint="eastAsia"/>
        </w:rPr>
        <w:t>も</w:t>
      </w:r>
      <w:r w:rsidR="001A4113">
        <w:rPr>
          <w:rFonts w:hint="eastAsia"/>
        </w:rPr>
        <w:t>その</w:t>
      </w:r>
      <w:r w:rsidR="00B0050D">
        <w:rPr>
          <w:rFonts w:hint="eastAsia"/>
        </w:rPr>
        <w:t>害と</w:t>
      </w:r>
      <w:r w:rsidR="001A4113">
        <w:rPr>
          <w:rFonts w:hint="eastAsia"/>
        </w:rPr>
        <w:t>反社会性や反教育性を麻痺させている。</w:t>
      </w:r>
    </w:p>
    <w:p w:rsidR="001D606F" w:rsidRPr="00345448" w:rsidRDefault="001D606F" w:rsidP="00DF0089">
      <w:pPr>
        <w:ind w:left="210" w:hangingChars="100" w:hanging="210"/>
        <w:rPr>
          <w:rFonts w:asciiTheme="majorEastAsia" w:eastAsiaTheme="majorEastAsia" w:hAnsiTheme="majorEastAsia"/>
        </w:rPr>
      </w:pPr>
      <w:r w:rsidRPr="00345448">
        <w:rPr>
          <w:rFonts w:asciiTheme="majorEastAsia" w:eastAsiaTheme="majorEastAsia" w:hAnsiTheme="majorEastAsia" w:hint="eastAsia"/>
        </w:rPr>
        <w:t>２．</w:t>
      </w:r>
      <w:r w:rsidR="0049153E">
        <w:rPr>
          <w:rFonts w:asciiTheme="majorEastAsia" w:eastAsiaTheme="majorEastAsia" w:hAnsiTheme="majorEastAsia" w:hint="eastAsia"/>
        </w:rPr>
        <w:t>質的・</w:t>
      </w:r>
      <w:r w:rsidRPr="00345448">
        <w:rPr>
          <w:rFonts w:asciiTheme="majorEastAsia" w:eastAsiaTheme="majorEastAsia" w:hAnsiTheme="majorEastAsia" w:hint="eastAsia"/>
        </w:rPr>
        <w:t>量的制限の不可欠性</w:t>
      </w:r>
    </w:p>
    <w:p w:rsidR="001A4113" w:rsidRDefault="001A4113" w:rsidP="00BB5C44">
      <w:pPr>
        <w:ind w:left="210" w:hangingChars="100" w:hanging="210"/>
      </w:pPr>
      <w:r>
        <w:rPr>
          <w:rFonts w:hint="eastAsia"/>
        </w:rPr>
        <w:t xml:space="preserve">　</w:t>
      </w:r>
      <w:r w:rsidR="0049153E">
        <w:rPr>
          <w:rFonts w:hint="eastAsia"/>
        </w:rPr>
        <w:t xml:space="preserve">　まず、パチンコ・パチスロなどの実質民営賭博は禁ずるべきである。民営カジノも同様である。</w:t>
      </w:r>
      <w:r w:rsidR="00BB5C44" w:rsidRPr="00BB5C44">
        <w:rPr>
          <w:rFonts w:hint="eastAsia"/>
        </w:rPr>
        <w:t>ギャンブルへの勧誘広告も</w:t>
      </w:r>
      <w:r w:rsidR="000455B3" w:rsidRPr="00BB5C44">
        <w:rPr>
          <w:rFonts w:hint="eastAsia"/>
        </w:rPr>
        <w:t>全て禁ずるべきである。</w:t>
      </w:r>
      <w:r>
        <w:rPr>
          <w:rFonts w:hint="eastAsia"/>
        </w:rPr>
        <w:t>公営競技でも</w:t>
      </w:r>
      <w:proofErr w:type="spellStart"/>
      <w:r>
        <w:rPr>
          <w:rFonts w:hint="eastAsia"/>
        </w:rPr>
        <w:t>toto</w:t>
      </w:r>
      <w:proofErr w:type="spellEnd"/>
      <w:r>
        <w:rPr>
          <w:rFonts w:hint="eastAsia"/>
        </w:rPr>
        <w:t>でも購入制限は年齢によってだけであり、宝くじに至ってはそれすらもない。馬券、車券、舟券、くじの購入量の制限がない。また</w:t>
      </w:r>
      <w:r w:rsidR="0049153E">
        <w:rPr>
          <w:rFonts w:hint="eastAsia"/>
        </w:rPr>
        <w:t>現状は</w:t>
      </w:r>
      <w:r>
        <w:rPr>
          <w:rFonts w:hint="eastAsia"/>
        </w:rPr>
        <w:t>、その購入者が病人（ギャンブル依存症等）であっても何の制限もない。アルコールでいえば、１ヶ月に一升瓶を</w:t>
      </w:r>
      <w:r>
        <w:rPr>
          <w:rFonts w:hint="eastAsia"/>
        </w:rPr>
        <w:t>100</w:t>
      </w:r>
      <w:r>
        <w:rPr>
          <w:rFonts w:hint="eastAsia"/>
        </w:rPr>
        <w:t>本も買う者はアルコール依存以外の何者でもないが、そうした一消費者</w:t>
      </w:r>
      <w:r w:rsidR="001D606F">
        <w:rPr>
          <w:rFonts w:hint="eastAsia"/>
        </w:rPr>
        <w:t>に</w:t>
      </w:r>
      <w:r>
        <w:rPr>
          <w:rFonts w:hint="eastAsia"/>
        </w:rPr>
        <w:t>一度に大量</w:t>
      </w:r>
      <w:r w:rsidR="00087E20">
        <w:rPr>
          <w:rFonts w:hint="eastAsia"/>
        </w:rPr>
        <w:t>の酒を</w:t>
      </w:r>
      <w:r w:rsidR="001D606F">
        <w:rPr>
          <w:rFonts w:hint="eastAsia"/>
        </w:rPr>
        <w:t>売る</w:t>
      </w:r>
      <w:r w:rsidR="00087E20">
        <w:rPr>
          <w:rFonts w:hint="eastAsia"/>
        </w:rPr>
        <w:t>ことに何の注意も払われないようなものだ。公営競技やくじは一度に</w:t>
      </w:r>
      <w:r w:rsidR="001D606F" w:rsidRPr="00B0050D">
        <w:rPr>
          <w:rFonts w:hint="eastAsia"/>
        </w:rPr>
        <w:t>何十万円</w:t>
      </w:r>
      <w:r w:rsidR="00B0050D" w:rsidRPr="00B0050D">
        <w:rPr>
          <w:rFonts w:hint="eastAsia"/>
        </w:rPr>
        <w:t>分、何百枚もの</w:t>
      </w:r>
      <w:r w:rsidR="00087E20" w:rsidRPr="00B0050D">
        <w:rPr>
          <w:rFonts w:hint="eastAsia"/>
        </w:rPr>
        <w:t>券</w:t>
      </w:r>
      <w:r w:rsidR="00087E20">
        <w:rPr>
          <w:rFonts w:hint="eastAsia"/>
        </w:rPr>
        <w:t>を買う客がいても、</w:t>
      </w:r>
      <w:r w:rsidR="00B0050D">
        <w:rPr>
          <w:rFonts w:hint="eastAsia"/>
        </w:rPr>
        <w:t>業者はそれを</w:t>
      </w:r>
      <w:r w:rsidR="00087E20">
        <w:rPr>
          <w:rFonts w:hint="eastAsia"/>
        </w:rPr>
        <w:t>「良客」だとし</w:t>
      </w:r>
      <w:r w:rsidR="00EE68AE">
        <w:rPr>
          <w:rFonts w:hint="eastAsia"/>
        </w:rPr>
        <w:t>て</w:t>
      </w:r>
      <w:r w:rsidR="00087E20">
        <w:rPr>
          <w:rFonts w:hint="eastAsia"/>
        </w:rPr>
        <w:t>売り捌</w:t>
      </w:r>
      <w:r w:rsidR="00B0050D">
        <w:rPr>
          <w:rFonts w:hint="eastAsia"/>
        </w:rPr>
        <w:t>く</w:t>
      </w:r>
      <w:r w:rsidR="00087E20">
        <w:rPr>
          <w:rFonts w:hint="eastAsia"/>
        </w:rPr>
        <w:t>。</w:t>
      </w:r>
    </w:p>
    <w:p w:rsidR="00087E20" w:rsidRDefault="00087E20" w:rsidP="00DF0089">
      <w:pPr>
        <w:ind w:left="210" w:hangingChars="100" w:hanging="210"/>
      </w:pPr>
      <w:r>
        <w:rPr>
          <w:rFonts w:hint="eastAsia"/>
        </w:rPr>
        <w:t xml:space="preserve">　　仮に薬物を必要とする病人であってもその処方には限度が定められている</w:t>
      </w:r>
      <w:r w:rsidR="001D606F">
        <w:rPr>
          <w:rFonts w:hint="eastAsia"/>
        </w:rPr>
        <w:t>。</w:t>
      </w:r>
      <w:r>
        <w:rPr>
          <w:rFonts w:hint="eastAsia"/>
        </w:rPr>
        <w:t>ことギャンブルにおいてはその客の「とらわれの希望」のままに自由にさせている</w:t>
      </w:r>
      <w:r w:rsidR="00EE68AE">
        <w:rPr>
          <w:rFonts w:hint="eastAsia"/>
        </w:rPr>
        <w:t>。これが</w:t>
      </w:r>
      <w:r>
        <w:rPr>
          <w:rFonts w:hint="eastAsia"/>
        </w:rPr>
        <w:t>本質的に依存病を生み深め、さらにはギャンブル資金欲しさの</w:t>
      </w:r>
      <w:r w:rsidR="00DF0089">
        <w:rPr>
          <w:rFonts w:hint="eastAsia"/>
        </w:rPr>
        <w:t>犯罪</w:t>
      </w:r>
      <w:r>
        <w:rPr>
          <w:rFonts w:hint="eastAsia"/>
        </w:rPr>
        <w:t>行為まで</w:t>
      </w:r>
      <w:r w:rsidR="002063C8">
        <w:rPr>
          <w:rFonts w:hint="eastAsia"/>
        </w:rPr>
        <w:t>を生んでいる。</w:t>
      </w:r>
    </w:p>
    <w:p w:rsidR="00BB5C44" w:rsidRDefault="002063C8" w:rsidP="00DF0089">
      <w:pPr>
        <w:ind w:left="210" w:hangingChars="100" w:hanging="210"/>
      </w:pPr>
      <w:r>
        <w:rPr>
          <w:rFonts w:hint="eastAsia"/>
        </w:rPr>
        <w:t xml:space="preserve">　　</w:t>
      </w:r>
      <w:r w:rsidR="004F595A">
        <w:rPr>
          <w:rFonts w:hint="eastAsia"/>
        </w:rPr>
        <w:t>その</w:t>
      </w:r>
      <w:r w:rsidR="00BB5C44">
        <w:rPr>
          <w:rFonts w:hint="eastAsia"/>
        </w:rPr>
        <w:t>販売</w:t>
      </w:r>
      <w:r w:rsidR="004F595A">
        <w:rPr>
          <w:rFonts w:hint="eastAsia"/>
        </w:rPr>
        <w:t>には、</w:t>
      </w:r>
      <w:r w:rsidR="00142AA0">
        <w:rPr>
          <w:rFonts w:hint="eastAsia"/>
        </w:rPr>
        <w:t>客となるギャンブラーの健全さを</w:t>
      </w:r>
      <w:r w:rsidR="00142AA0" w:rsidRPr="00EE68AE">
        <w:rPr>
          <w:rFonts w:hint="eastAsia"/>
        </w:rPr>
        <w:t>維持できることが条件となる</w:t>
      </w:r>
      <w:r w:rsidR="004F595A">
        <w:rPr>
          <w:rFonts w:hint="eastAsia"/>
        </w:rPr>
        <w:t>。</w:t>
      </w:r>
      <w:r w:rsidR="00BB5C44">
        <w:rPr>
          <w:rFonts w:hint="eastAsia"/>
        </w:rPr>
        <w:t>薬物や酒類の制限の</w:t>
      </w:r>
      <w:r w:rsidR="00142AA0" w:rsidRPr="00EE68AE">
        <w:rPr>
          <w:rFonts w:hint="eastAsia"/>
        </w:rPr>
        <w:t>逸脱は個人の肉体的</w:t>
      </w:r>
      <w:r w:rsidR="00EE68AE" w:rsidRPr="00EE68AE">
        <w:rPr>
          <w:rFonts w:hint="eastAsia"/>
        </w:rPr>
        <w:t>・精神的破壊を導く。そして</w:t>
      </w:r>
      <w:r w:rsidR="00EE68AE">
        <w:rPr>
          <w:rFonts w:hint="eastAsia"/>
        </w:rPr>
        <w:t>その本人</w:t>
      </w:r>
      <w:r w:rsidR="00EE68AE" w:rsidRPr="00EE68AE">
        <w:rPr>
          <w:rFonts w:hint="eastAsia"/>
        </w:rPr>
        <w:t>のみならず、</w:t>
      </w:r>
      <w:r w:rsidR="00EE68AE" w:rsidRPr="009F1686">
        <w:rPr>
          <w:rFonts w:hint="eastAsia"/>
        </w:rPr>
        <w:t>使用</w:t>
      </w:r>
      <w:r w:rsidR="009F1686" w:rsidRPr="009F1686">
        <w:rPr>
          <w:rFonts w:hint="eastAsia"/>
        </w:rPr>
        <w:t>・</w:t>
      </w:r>
      <w:r w:rsidR="007E170E" w:rsidRPr="009F1686">
        <w:rPr>
          <w:rFonts w:hint="eastAsia"/>
        </w:rPr>
        <w:t>所持</w:t>
      </w:r>
      <w:r w:rsidR="009F1686" w:rsidRPr="009F1686">
        <w:rPr>
          <w:rFonts w:hint="eastAsia"/>
        </w:rPr>
        <w:t>・</w:t>
      </w:r>
      <w:r w:rsidR="007E170E" w:rsidRPr="009F1686">
        <w:rPr>
          <w:rFonts w:hint="eastAsia"/>
        </w:rPr>
        <w:t>販売</w:t>
      </w:r>
      <w:r w:rsidR="009F1686" w:rsidRPr="009F1686">
        <w:rPr>
          <w:rFonts w:hint="eastAsia"/>
        </w:rPr>
        <w:t>に</w:t>
      </w:r>
      <w:r w:rsidR="007E170E" w:rsidRPr="009F1686">
        <w:rPr>
          <w:rFonts w:hint="eastAsia"/>
        </w:rPr>
        <w:t>かかわる犯罪や</w:t>
      </w:r>
      <w:r w:rsidR="009F1686" w:rsidRPr="009F1686">
        <w:rPr>
          <w:rFonts w:hint="eastAsia"/>
        </w:rPr>
        <w:t>、</w:t>
      </w:r>
      <w:r w:rsidR="007E170E" w:rsidRPr="009F1686">
        <w:rPr>
          <w:rFonts w:hint="eastAsia"/>
        </w:rPr>
        <w:t>飲酒運転に</w:t>
      </w:r>
      <w:r w:rsidR="009F1686" w:rsidRPr="009F1686">
        <w:rPr>
          <w:rFonts w:hint="eastAsia"/>
        </w:rPr>
        <w:t>よって</w:t>
      </w:r>
      <w:r w:rsidR="00EE68AE" w:rsidRPr="009F1686">
        <w:rPr>
          <w:rFonts w:hint="eastAsia"/>
        </w:rPr>
        <w:t>他人</w:t>
      </w:r>
      <w:r w:rsidR="009F1686" w:rsidRPr="009F1686">
        <w:rPr>
          <w:rFonts w:hint="eastAsia"/>
        </w:rPr>
        <w:t>を巻き込んだ</w:t>
      </w:r>
      <w:r w:rsidR="007E170E" w:rsidRPr="009F1686">
        <w:rPr>
          <w:rFonts w:hint="eastAsia"/>
        </w:rPr>
        <w:t>死傷</w:t>
      </w:r>
      <w:r w:rsidR="009F1686" w:rsidRPr="009F1686">
        <w:rPr>
          <w:rFonts w:hint="eastAsia"/>
        </w:rPr>
        <w:t>事故など</w:t>
      </w:r>
      <w:r w:rsidR="00EE68AE" w:rsidRPr="009F1686">
        <w:rPr>
          <w:rFonts w:hint="eastAsia"/>
        </w:rPr>
        <w:t>のように</w:t>
      </w:r>
      <w:r w:rsidR="007E170E" w:rsidRPr="009F1686">
        <w:rPr>
          <w:rFonts w:hint="eastAsia"/>
        </w:rPr>
        <w:t>社会全体への害をふりまく。</w:t>
      </w:r>
      <w:r w:rsidR="007E170E">
        <w:rPr>
          <w:rFonts w:hint="eastAsia"/>
        </w:rPr>
        <w:t>違法賭博は違法薬物と同様、反社会的集団の資金源という組織犯罪</w:t>
      </w:r>
      <w:r w:rsidR="00EE68AE">
        <w:rPr>
          <w:rFonts w:hint="eastAsia"/>
        </w:rPr>
        <w:t>となる。</w:t>
      </w:r>
    </w:p>
    <w:p w:rsidR="007E170E" w:rsidRDefault="00DF0089" w:rsidP="00BB5C44">
      <w:pPr>
        <w:ind w:leftChars="100" w:left="210" w:firstLineChars="100" w:firstLine="210"/>
      </w:pPr>
      <w:r>
        <w:rPr>
          <w:rFonts w:hint="eastAsia"/>
        </w:rPr>
        <w:t>現行</w:t>
      </w:r>
      <w:r w:rsidR="007E170E">
        <w:rPr>
          <w:rFonts w:hint="eastAsia"/>
        </w:rPr>
        <w:t>公認ギャンブルはその</w:t>
      </w:r>
      <w:r w:rsidR="00EE68AE">
        <w:rPr>
          <w:rFonts w:hint="eastAsia"/>
        </w:rPr>
        <w:t>量的</w:t>
      </w:r>
      <w:r w:rsidR="00BB5C44">
        <w:rPr>
          <w:rFonts w:hint="eastAsia"/>
        </w:rPr>
        <w:t>制限</w:t>
      </w:r>
      <w:r w:rsidR="007E170E">
        <w:rPr>
          <w:rFonts w:hint="eastAsia"/>
        </w:rPr>
        <w:t>がな</w:t>
      </w:r>
      <w:r w:rsidR="00BB5C44">
        <w:rPr>
          <w:rFonts w:hint="eastAsia"/>
        </w:rPr>
        <w:t>い。</w:t>
      </w:r>
      <w:r w:rsidR="007E170E">
        <w:rPr>
          <w:rFonts w:hint="eastAsia"/>
        </w:rPr>
        <w:t>むしろ大衆からの収奪を</w:t>
      </w:r>
      <w:r w:rsidR="001D606F">
        <w:rPr>
          <w:rFonts w:hint="eastAsia"/>
        </w:rPr>
        <w:t>目的化し</w:t>
      </w:r>
      <w:r w:rsidR="007E170E">
        <w:rPr>
          <w:rFonts w:hint="eastAsia"/>
        </w:rPr>
        <w:t>当然としている。この収奪の当然視と社会への害の</w:t>
      </w:r>
      <w:r w:rsidR="007E170E" w:rsidRPr="00EE68AE">
        <w:rPr>
          <w:rFonts w:hint="eastAsia"/>
        </w:rPr>
        <w:t>放任</w:t>
      </w:r>
      <w:r w:rsidR="007E170E">
        <w:rPr>
          <w:rFonts w:hint="eastAsia"/>
        </w:rPr>
        <w:t>がギャンブル依存</w:t>
      </w:r>
      <w:r w:rsidR="001D606F">
        <w:rPr>
          <w:rFonts w:hint="eastAsia"/>
        </w:rPr>
        <w:t>と社会への害</w:t>
      </w:r>
      <w:r w:rsidR="007E170E">
        <w:rPr>
          <w:rFonts w:hint="eastAsia"/>
        </w:rPr>
        <w:t>の原因である。</w:t>
      </w:r>
    </w:p>
    <w:p w:rsidR="005C574F" w:rsidRDefault="005C574F" w:rsidP="00DF0089">
      <w:pPr>
        <w:ind w:left="210" w:hangingChars="100" w:hanging="210"/>
      </w:pPr>
      <w:r>
        <w:rPr>
          <w:rFonts w:hint="eastAsia"/>
        </w:rPr>
        <w:t xml:space="preserve">　　パチンコ・パチスロはギャンブルで</w:t>
      </w:r>
      <w:r w:rsidR="00B0050D">
        <w:rPr>
          <w:rFonts w:hint="eastAsia"/>
        </w:rPr>
        <w:t>はないとして三店方式の</w:t>
      </w:r>
      <w:r>
        <w:rPr>
          <w:rFonts w:hint="eastAsia"/>
        </w:rPr>
        <w:t>抜け道が用意され、業者による大衆収奪とパチンコ・パチスロ依存による害を生み拡大してきた。</w:t>
      </w:r>
      <w:r>
        <w:rPr>
          <w:rFonts w:hint="eastAsia"/>
        </w:rPr>
        <w:t>25</w:t>
      </w:r>
      <w:r>
        <w:rPr>
          <w:rFonts w:hint="eastAsia"/>
        </w:rPr>
        <w:t>兆円に及ぶ売上は</w:t>
      </w:r>
      <w:r>
        <w:rPr>
          <w:rFonts w:hint="eastAsia"/>
        </w:rPr>
        <w:t>1000</w:t>
      </w:r>
      <w:r>
        <w:rPr>
          <w:rFonts w:hint="eastAsia"/>
        </w:rPr>
        <w:t>万人以上の客の賭け金</w:t>
      </w:r>
      <w:r w:rsidR="00EE68AE">
        <w:rPr>
          <w:rFonts w:hint="eastAsia"/>
        </w:rPr>
        <w:t>であり</w:t>
      </w:r>
      <w:r>
        <w:rPr>
          <w:rFonts w:hint="eastAsia"/>
        </w:rPr>
        <w:t>、その中から業</w:t>
      </w:r>
      <w:r w:rsidR="00B0050D">
        <w:rPr>
          <w:rFonts w:hint="eastAsia"/>
        </w:rPr>
        <w:t>界</w:t>
      </w:r>
      <w:r w:rsidR="00EE68AE">
        <w:rPr>
          <w:rFonts w:hint="eastAsia"/>
        </w:rPr>
        <w:t>は</w:t>
      </w:r>
      <w:r>
        <w:rPr>
          <w:rFonts w:hint="eastAsia"/>
        </w:rPr>
        <w:t>5</w:t>
      </w:r>
      <w:r>
        <w:rPr>
          <w:rFonts w:hint="eastAsia"/>
        </w:rPr>
        <w:t>～</w:t>
      </w:r>
      <w:r>
        <w:rPr>
          <w:rFonts w:hint="eastAsia"/>
        </w:rPr>
        <w:t>10</w:t>
      </w:r>
      <w:r>
        <w:rPr>
          <w:rFonts w:hint="eastAsia"/>
        </w:rPr>
        <w:t>％の収益を得て</w:t>
      </w:r>
      <w:r w:rsidR="00EE68AE">
        <w:rPr>
          <w:rFonts w:hint="eastAsia"/>
        </w:rPr>
        <w:t>、さらに</w:t>
      </w:r>
      <w:r>
        <w:rPr>
          <w:rFonts w:hint="eastAsia"/>
        </w:rPr>
        <w:t>脱税</w:t>
      </w:r>
      <w:r w:rsidR="0049153E">
        <w:rPr>
          <w:rFonts w:hint="eastAsia"/>
        </w:rPr>
        <w:t>の</w:t>
      </w:r>
      <w:r>
        <w:rPr>
          <w:rFonts w:hint="eastAsia"/>
        </w:rPr>
        <w:t>歴史がある。</w:t>
      </w:r>
    </w:p>
    <w:p w:rsidR="005C574F" w:rsidRPr="00FA4FC5" w:rsidRDefault="005C574F" w:rsidP="00DF0089">
      <w:pPr>
        <w:ind w:left="210" w:hangingChars="100" w:hanging="210"/>
      </w:pPr>
      <w:r>
        <w:rPr>
          <w:rFonts w:hint="eastAsia"/>
        </w:rPr>
        <w:t xml:space="preserve">　　量的制限</w:t>
      </w:r>
      <w:r w:rsidR="00BB5C44">
        <w:rPr>
          <w:rFonts w:hint="eastAsia"/>
        </w:rPr>
        <w:t>として</w:t>
      </w:r>
      <w:r>
        <w:rPr>
          <w:rFonts w:hint="eastAsia"/>
        </w:rPr>
        <w:t>、①</w:t>
      </w:r>
      <w:r w:rsidR="00E62235">
        <w:rPr>
          <w:rFonts w:hint="eastAsia"/>
        </w:rPr>
        <w:t>ギャンブル種ごと</w:t>
      </w:r>
      <w:r>
        <w:rPr>
          <w:rFonts w:hint="eastAsia"/>
        </w:rPr>
        <w:t>、②ゲームごと、③客ごとの</w:t>
      </w:r>
      <w:r w:rsidR="00E62235">
        <w:rPr>
          <w:rFonts w:hint="eastAsia"/>
        </w:rPr>
        <w:t>制限</w:t>
      </w:r>
      <w:r>
        <w:rPr>
          <w:rFonts w:hint="eastAsia"/>
        </w:rPr>
        <w:t>が必要である。①は</w:t>
      </w:r>
      <w:r w:rsidR="00E62235">
        <w:rPr>
          <w:rFonts w:hint="eastAsia"/>
        </w:rPr>
        <w:t>ギャンブルゲーム</w:t>
      </w:r>
      <w:r>
        <w:rPr>
          <w:rFonts w:hint="eastAsia"/>
        </w:rPr>
        <w:t>の</w:t>
      </w:r>
      <w:r w:rsidR="00B0050D">
        <w:rPr>
          <w:rFonts w:hint="eastAsia"/>
        </w:rPr>
        <w:t>数、</w:t>
      </w:r>
      <w:r>
        <w:rPr>
          <w:rFonts w:hint="eastAsia"/>
        </w:rPr>
        <w:t>営業時間、</w:t>
      </w:r>
      <w:r w:rsidR="00EE68AE">
        <w:rPr>
          <w:rFonts w:hint="eastAsia"/>
        </w:rPr>
        <w:t>地域</w:t>
      </w:r>
      <w:r w:rsidRPr="00EE68AE">
        <w:rPr>
          <w:rFonts w:hint="eastAsia"/>
        </w:rPr>
        <w:t>の制限</w:t>
      </w:r>
      <w:r>
        <w:rPr>
          <w:rFonts w:hint="eastAsia"/>
        </w:rPr>
        <w:t>、②はゲーム</w:t>
      </w:r>
      <w:r w:rsidR="00E62235">
        <w:rPr>
          <w:rFonts w:hint="eastAsia"/>
        </w:rPr>
        <w:t>（くじ）</w:t>
      </w:r>
      <w:r>
        <w:rPr>
          <w:rFonts w:hint="eastAsia"/>
        </w:rPr>
        <w:t>の射幸度と</w:t>
      </w:r>
      <w:r w:rsidR="00E62235">
        <w:rPr>
          <w:rFonts w:hint="eastAsia"/>
        </w:rPr>
        <w:t>賭け額の限定</w:t>
      </w:r>
      <w:r>
        <w:rPr>
          <w:rFonts w:hint="eastAsia"/>
        </w:rPr>
        <w:t>、のめり込み</w:t>
      </w:r>
      <w:r w:rsidR="00E62235">
        <w:rPr>
          <w:rFonts w:hint="eastAsia"/>
        </w:rPr>
        <w:t>リスクの</w:t>
      </w:r>
      <w:r w:rsidR="00DF0089">
        <w:rPr>
          <w:rFonts w:hint="eastAsia"/>
        </w:rPr>
        <w:t>排除</w:t>
      </w:r>
      <w:r>
        <w:rPr>
          <w:rFonts w:hint="eastAsia"/>
        </w:rPr>
        <w:t>、③は客の健康度、</w:t>
      </w:r>
      <w:r w:rsidR="00DF0089">
        <w:rPr>
          <w:rFonts w:hint="eastAsia"/>
        </w:rPr>
        <w:t>生活</w:t>
      </w:r>
      <w:r w:rsidR="000E70F2">
        <w:rPr>
          <w:rFonts w:hint="eastAsia"/>
        </w:rPr>
        <w:t>健全度の</w:t>
      </w:r>
      <w:r w:rsidR="00B0050D">
        <w:rPr>
          <w:rFonts w:hint="eastAsia"/>
        </w:rPr>
        <w:t>限定</w:t>
      </w:r>
      <w:r w:rsidR="00EE68AE">
        <w:rPr>
          <w:rFonts w:hint="eastAsia"/>
        </w:rPr>
        <w:t>がいる。</w:t>
      </w:r>
      <w:r w:rsidR="000E70F2">
        <w:rPr>
          <w:rFonts w:hint="eastAsia"/>
        </w:rPr>
        <w:t>客が</w:t>
      </w:r>
      <w:r w:rsidR="00EE68AE">
        <w:rPr>
          <w:rFonts w:hint="eastAsia"/>
        </w:rPr>
        <w:t>少しでも</w:t>
      </w:r>
      <w:r w:rsidR="000E70F2">
        <w:rPr>
          <w:rFonts w:hint="eastAsia"/>
        </w:rPr>
        <w:t>ギャンブル依存を起こしたり過度な熱中状況でないかについてチェックが必要である。ギャンブル</w:t>
      </w:r>
      <w:r w:rsidR="00EE68AE">
        <w:rPr>
          <w:rFonts w:hint="eastAsia"/>
        </w:rPr>
        <w:t>は</w:t>
      </w:r>
      <w:r w:rsidR="000E70F2">
        <w:rPr>
          <w:rFonts w:hint="eastAsia"/>
        </w:rPr>
        <w:t>、危険薬物</w:t>
      </w:r>
      <w:r w:rsidR="009F1686">
        <w:rPr>
          <w:rFonts w:hint="eastAsia"/>
        </w:rPr>
        <w:t>の投与</w:t>
      </w:r>
      <w:r w:rsidR="000E70F2">
        <w:rPr>
          <w:rFonts w:hint="eastAsia"/>
        </w:rPr>
        <w:t>使用</w:t>
      </w:r>
      <w:r w:rsidR="009F1686">
        <w:rPr>
          <w:rFonts w:hint="eastAsia"/>
        </w:rPr>
        <w:t>の</w:t>
      </w:r>
      <w:r w:rsidR="000E70F2">
        <w:rPr>
          <w:rFonts w:hint="eastAsia"/>
        </w:rPr>
        <w:t>範囲</w:t>
      </w:r>
      <w:r w:rsidR="009F1686">
        <w:rPr>
          <w:rFonts w:hint="eastAsia"/>
        </w:rPr>
        <w:t>と同様</w:t>
      </w:r>
      <w:r w:rsidR="000E70F2">
        <w:rPr>
          <w:rFonts w:hint="eastAsia"/>
        </w:rPr>
        <w:t>の規制が必要である。</w:t>
      </w:r>
      <w:r w:rsidR="00B0050D">
        <w:rPr>
          <w:rFonts w:hint="eastAsia"/>
        </w:rPr>
        <w:t xml:space="preserve">　　</w:t>
      </w:r>
      <w:r w:rsidR="00E62235">
        <w:rPr>
          <w:rFonts w:hint="eastAsia"/>
        </w:rPr>
        <w:t xml:space="preserve">　</w:t>
      </w:r>
      <w:r w:rsidR="00B0050D">
        <w:rPr>
          <w:rFonts w:hint="eastAsia"/>
        </w:rPr>
        <w:t xml:space="preserve">　　　　</w:t>
      </w:r>
      <w:r w:rsidR="00BB5C44">
        <w:rPr>
          <w:rFonts w:hint="eastAsia"/>
        </w:rPr>
        <w:t xml:space="preserve">　　　　　</w:t>
      </w:r>
      <w:r w:rsidR="00B0050D">
        <w:rPr>
          <w:rFonts w:hint="eastAsia"/>
        </w:rPr>
        <w:t xml:space="preserve">　　　　　　　（井上善雄）</w:t>
      </w:r>
    </w:p>
    <w:p w:rsidR="008C6E13" w:rsidRDefault="008C6E13" w:rsidP="00DF0089">
      <w:pPr>
        <w:ind w:left="210" w:hangingChars="100" w:hanging="210"/>
        <w:sectPr w:rsidR="008C6E13" w:rsidSect="00DF0089">
          <w:pgSz w:w="11906" w:h="16838" w:code="9"/>
          <w:pgMar w:top="851" w:right="1134" w:bottom="851" w:left="1247" w:header="851" w:footer="567" w:gutter="0"/>
          <w:cols w:space="420"/>
          <w:docGrid w:type="lines" w:linePitch="352" w:charSpace="341"/>
        </w:sectPr>
      </w:pPr>
    </w:p>
    <w:p w:rsidR="00B558DF" w:rsidRPr="009F1686" w:rsidRDefault="009F1686" w:rsidP="009F1686">
      <w:pPr>
        <w:ind w:leftChars="50" w:left="267" w:hangingChars="50" w:hanging="161"/>
        <w:rPr>
          <w:rFonts w:ascii="HGS創英ﾌﾟﾚｾﾞﾝｽEB" w:eastAsia="HGS創英ﾌﾟﾚｾﾞﾝｽEB" w:hAnsi="HGP創英角ﾎﾟｯﾌﾟ体"/>
          <w:b/>
          <w:sz w:val="40"/>
        </w:rPr>
      </w:pPr>
      <w:r>
        <w:rPr>
          <w:rFonts w:asciiTheme="majorEastAsia" w:eastAsiaTheme="majorEastAsia" w:hAnsiTheme="majorEastAsia" w:hint="eastAsia"/>
          <w:sz w:val="32"/>
          <w:bdr w:val="single" w:sz="4" w:space="0" w:color="auto"/>
        </w:rPr>
        <w:t xml:space="preserve"> 投稿 </w:t>
      </w:r>
      <w:r w:rsidR="00EC4B89">
        <w:rPr>
          <w:rFonts w:asciiTheme="majorEastAsia" w:eastAsiaTheme="majorEastAsia" w:hAnsiTheme="majorEastAsia" w:hint="eastAsia"/>
          <w:sz w:val="32"/>
        </w:rPr>
        <w:t xml:space="preserve">　　　</w:t>
      </w:r>
      <w:r w:rsidR="00B558DF">
        <w:rPr>
          <w:rFonts w:asciiTheme="majorEastAsia" w:eastAsiaTheme="majorEastAsia" w:hAnsiTheme="majorEastAsia" w:hint="eastAsia"/>
          <w:sz w:val="32"/>
        </w:rPr>
        <w:t xml:space="preserve">　</w:t>
      </w:r>
      <w:r>
        <w:rPr>
          <w:rFonts w:asciiTheme="majorEastAsia" w:eastAsiaTheme="majorEastAsia" w:hAnsiTheme="majorEastAsia" w:hint="eastAsia"/>
          <w:sz w:val="32"/>
        </w:rPr>
        <w:t xml:space="preserve">　</w:t>
      </w:r>
      <w:r w:rsidRPr="009F1686">
        <w:rPr>
          <w:rFonts w:ascii="HGS創英ﾌﾟﾚｾﾞﾝｽEB" w:eastAsia="HGS創英ﾌﾟﾚｾﾞﾝｽEB" w:hAnsi="HGP創英角ﾎﾟｯﾌﾟ体" w:hint="eastAsia"/>
          <w:b/>
          <w:sz w:val="40"/>
        </w:rPr>
        <w:t>依存症を生み育てる</w:t>
      </w:r>
      <w:r w:rsidR="00B558DF" w:rsidRPr="009F1686">
        <w:rPr>
          <w:rFonts w:ascii="HGS創英ﾌﾟﾚｾﾞﾝｽEB" w:eastAsia="HGS創英ﾌﾟﾚｾﾞﾝｽEB" w:hAnsi="HGP創英角ﾎﾟｯﾌﾟ体" w:hint="eastAsia"/>
          <w:b/>
          <w:sz w:val="40"/>
        </w:rPr>
        <w:t>政府</w:t>
      </w:r>
    </w:p>
    <w:p w:rsidR="00B558DF" w:rsidRDefault="00B558DF" w:rsidP="00B558DF">
      <w:pPr>
        <w:ind w:firstLineChars="100" w:firstLine="212"/>
      </w:pPr>
      <w:r>
        <w:rPr>
          <w:rFonts w:hint="eastAsia"/>
        </w:rPr>
        <w:t>依存症（</w:t>
      </w:r>
      <w:r>
        <w:rPr>
          <w:rFonts w:hint="eastAsia"/>
        </w:rPr>
        <w:t>Pathological dependence</w:t>
      </w:r>
      <w:r>
        <w:rPr>
          <w:rFonts w:hint="eastAsia"/>
        </w:rPr>
        <w:t>）は病的嗜癖（</w:t>
      </w:r>
      <w:r>
        <w:rPr>
          <w:rFonts w:hint="eastAsia"/>
        </w:rPr>
        <w:t>Pathological addiction</w:t>
      </w:r>
      <w:r>
        <w:rPr>
          <w:rFonts w:hint="eastAsia"/>
        </w:rPr>
        <w:t>）とも言われ、今日の医学界では障害（</w:t>
      </w:r>
      <w:r>
        <w:rPr>
          <w:rFonts w:hint="eastAsia"/>
        </w:rPr>
        <w:t>disorder</w:t>
      </w:r>
      <w:r>
        <w:rPr>
          <w:rFonts w:hint="eastAsia"/>
        </w:rPr>
        <w:t>）という言葉がよく使われる。いずれも物質や行為が癖となり、それが病気と言われるまでのレベルとなり、依存や障害として治療ないし処置が必要なものをいう。</w:t>
      </w:r>
    </w:p>
    <w:p w:rsidR="00B558DF" w:rsidRDefault="00B558DF" w:rsidP="00B558DF">
      <w:pPr>
        <w:ind w:firstLineChars="100" w:firstLine="212"/>
      </w:pPr>
      <w:r>
        <w:rPr>
          <w:rFonts w:hint="eastAsia"/>
        </w:rPr>
        <w:t>モノに対する依存には、酒やたばこ、麻薬などで、アルコール中毒、ニコチン中毒、麻薬中毒がある。また、行為に対する依存には、病的窃盗（クレプト</w:t>
      </w:r>
      <w:r w:rsidR="009F1686">
        <w:rPr>
          <w:rFonts w:hint="eastAsia"/>
        </w:rPr>
        <w:t>マニア</w:t>
      </w:r>
      <w:r>
        <w:rPr>
          <w:rFonts w:hint="eastAsia"/>
        </w:rPr>
        <w:t>）、買い物、自傷行為、病的放火などがある。そして、</w:t>
      </w:r>
      <w:r w:rsidRPr="009F1686">
        <w:rPr>
          <w:rFonts w:hint="eastAsia"/>
        </w:rPr>
        <w:t>関係異存の</w:t>
      </w:r>
      <w:r>
        <w:rPr>
          <w:rFonts w:hint="eastAsia"/>
        </w:rPr>
        <w:t>セックス、暴力（ＤＶ）などがある。行為は機序に関係し、システム依存ともいわれる。</w:t>
      </w:r>
    </w:p>
    <w:p w:rsidR="00B558DF" w:rsidRDefault="00B558DF" w:rsidP="00B558DF">
      <w:pPr>
        <w:ind w:firstLineChars="100" w:firstLine="212"/>
      </w:pPr>
      <w:r>
        <w:rPr>
          <w:rFonts w:hint="eastAsia"/>
        </w:rPr>
        <w:t>このような概念分類も踏まえつつ、現代の依存症・障害は、依存するモノの豊かさや入手の容易さ、</w:t>
      </w:r>
      <w:r w:rsidRPr="00585D31">
        <w:rPr>
          <w:rFonts w:hint="eastAsia"/>
        </w:rPr>
        <w:t>社会規律システムの自由化と誘惑、流行依存により</w:t>
      </w:r>
      <w:r>
        <w:rPr>
          <w:rFonts w:hint="eastAsia"/>
        </w:rPr>
        <w:t>増大の一途にある。</w:t>
      </w:r>
    </w:p>
    <w:p w:rsidR="00B558DF" w:rsidRDefault="00B558DF" w:rsidP="00B558DF">
      <w:pPr>
        <w:ind w:firstLineChars="100" w:firstLine="212"/>
      </w:pPr>
      <w:r>
        <w:rPr>
          <w:rFonts w:hint="eastAsia"/>
        </w:rPr>
        <w:t>例示すると、物質依存の薬物依存（覚せい剤、大麻、ハーブ、コカイン、モルヒネ、睡眠薬まで）は厳格な取締の下にあるがなくならない。アルコール依存は、テレビでは無差別に飲酒宣伝が繰り返され、飲酒運転事故などの弊害も絶えない。タバコは、禁煙・分煙・節煙運動の下で少なくなったといわれ、禁煙治療も可能になったが、タバコによる火災などの拡大被害はなくなったわけではない。</w:t>
      </w:r>
    </w:p>
    <w:p w:rsidR="00B558DF" w:rsidRDefault="00B558DF" w:rsidP="00B558DF">
      <w:pPr>
        <w:ind w:firstLineChars="100" w:firstLine="212"/>
      </w:pPr>
      <w:r>
        <w:rPr>
          <w:rFonts w:hint="eastAsia"/>
        </w:rPr>
        <w:t>そして、行為依存</w:t>
      </w:r>
      <w:r w:rsidR="009F1686">
        <w:rPr>
          <w:rFonts w:hint="eastAsia"/>
        </w:rPr>
        <w:t>の代表格であるギャンブル依存</w:t>
      </w:r>
      <w:r>
        <w:rPr>
          <w:rFonts w:hint="eastAsia"/>
        </w:rPr>
        <w:t>は、政府や自治体が</w:t>
      </w:r>
      <w:r w:rsidR="009F1686">
        <w:rPr>
          <w:rFonts w:hint="eastAsia"/>
        </w:rPr>
        <w:t>公営競技として</w:t>
      </w:r>
      <w:r>
        <w:rPr>
          <w:rFonts w:hint="eastAsia"/>
        </w:rPr>
        <w:t>賭博開帳を業とし</w:t>
      </w:r>
      <w:r w:rsidR="009F1686">
        <w:rPr>
          <w:rFonts w:hint="eastAsia"/>
        </w:rPr>
        <w:t>たり、</w:t>
      </w:r>
      <w:r>
        <w:rPr>
          <w:rFonts w:hint="eastAsia"/>
        </w:rPr>
        <w:t>富くじ発売を行うことで「勧奨」されて発生している。脱法ギャンブルであるパチンコ・パチスロは</w:t>
      </w:r>
      <w:r>
        <w:rPr>
          <w:rFonts w:hint="eastAsia"/>
        </w:rPr>
        <w:t>2000</w:t>
      </w:r>
      <w:r>
        <w:rPr>
          <w:rFonts w:hint="eastAsia"/>
        </w:rPr>
        <w:t>万人の顧客を囲い、公営賭博も含めて</w:t>
      </w:r>
      <w:r>
        <w:rPr>
          <w:rFonts w:hint="eastAsia"/>
        </w:rPr>
        <w:t>536</w:t>
      </w:r>
      <w:r>
        <w:rPr>
          <w:rFonts w:hint="eastAsia"/>
        </w:rPr>
        <w:t>万人という依存者を生み出している。真に治療を要する病人を仮にそのうちの</w:t>
      </w:r>
      <w:r>
        <w:rPr>
          <w:rFonts w:hint="eastAsia"/>
        </w:rPr>
        <w:t>2</w:t>
      </w:r>
      <w:r>
        <w:rPr>
          <w:rFonts w:hint="eastAsia"/>
        </w:rPr>
        <w:t>割としても、約</w:t>
      </w:r>
      <w:r>
        <w:rPr>
          <w:rFonts w:hint="eastAsia"/>
        </w:rPr>
        <w:t>110</w:t>
      </w:r>
      <w:r>
        <w:rPr>
          <w:rFonts w:hint="eastAsia"/>
        </w:rPr>
        <w:t>万人（全人口の約</w:t>
      </w:r>
      <w:r>
        <w:rPr>
          <w:rFonts w:hint="eastAsia"/>
        </w:rPr>
        <w:t>1</w:t>
      </w:r>
      <w:r>
        <w:rPr>
          <w:rFonts w:hint="eastAsia"/>
        </w:rPr>
        <w:t>％）の病人を生んでいることになる。</w:t>
      </w:r>
    </w:p>
    <w:p w:rsidR="00B558DF" w:rsidRDefault="00B558DF" w:rsidP="00B558DF">
      <w:pPr>
        <w:ind w:firstLineChars="100" w:firstLine="212"/>
      </w:pPr>
      <w:r>
        <w:rPr>
          <w:rFonts w:hint="eastAsia"/>
        </w:rPr>
        <w:t>パチンコ・パチスロ賭博は、警察が取り締まらない賭博である。ヤミ賭博や公営競技に伴うノミ行為</w:t>
      </w:r>
      <w:r w:rsidR="009F1686">
        <w:rPr>
          <w:rFonts w:hint="eastAsia"/>
        </w:rPr>
        <w:t>に</w:t>
      </w:r>
      <w:r>
        <w:rPr>
          <w:rFonts w:hint="eastAsia"/>
        </w:rPr>
        <w:t>は、</w:t>
      </w:r>
      <w:r w:rsidR="009F1686">
        <w:rPr>
          <w:rFonts w:hint="eastAsia"/>
        </w:rPr>
        <w:t>よく</w:t>
      </w:r>
      <w:r>
        <w:rPr>
          <w:rFonts w:hint="eastAsia"/>
        </w:rPr>
        <w:t>暴力団が絡んでいる。警察は、有名スポーツ選手が絡む野球賭博や相撲賭博、バカラ賭博の取締に対しては熱心だが、市民がやるゴルフ、麻雀、将棋などでの単純賭博はほとんど取り締まらない。</w:t>
      </w:r>
    </w:p>
    <w:p w:rsidR="00B558DF" w:rsidRDefault="00B558DF" w:rsidP="00B558DF">
      <w:pPr>
        <w:ind w:firstLineChars="100" w:firstLine="212"/>
      </w:pPr>
      <w:r>
        <w:rPr>
          <w:rFonts w:hint="eastAsia"/>
        </w:rPr>
        <w:t>警察は、競輪や競馬などに賭ける金欲しさに他人から金を盗んだり横領したりする者がいることを知っている。しかし、例えその犯人を窃盗事件で立件しても、その者が依存症であることはほとんど「無視」してきた。それは、政府・自治体が開催する公営競技の</w:t>
      </w:r>
      <w:r w:rsidR="009F1686">
        <w:rPr>
          <w:rFonts w:hint="eastAsia"/>
        </w:rPr>
        <w:t>持つ社会</w:t>
      </w:r>
      <w:r>
        <w:rPr>
          <w:rFonts w:hint="eastAsia"/>
        </w:rPr>
        <w:t>問題を明らかにすること</w:t>
      </w:r>
      <w:r w:rsidR="009F1686">
        <w:rPr>
          <w:rFonts w:hint="eastAsia"/>
        </w:rPr>
        <w:t>になる。</w:t>
      </w:r>
      <w:r>
        <w:rPr>
          <w:rFonts w:hint="eastAsia"/>
        </w:rPr>
        <w:t>自らの利権領域であるパチンコ・パチスロにさらに公営競技が依存症を生んでいることを認めることにもつながるからである。</w:t>
      </w:r>
    </w:p>
    <w:p w:rsidR="00B558DF" w:rsidRDefault="00B558DF" w:rsidP="00B558DF">
      <w:pPr>
        <w:ind w:firstLineChars="100" w:firstLine="212"/>
      </w:pPr>
      <w:r>
        <w:rPr>
          <w:rFonts w:hint="eastAsia"/>
        </w:rPr>
        <w:t>かくて日本は、ギャンブルの利権省庁である政府がこぞってギャンブル依存症の生産者となっているのである。</w:t>
      </w:r>
      <w:r w:rsidR="001D606F">
        <w:rPr>
          <w:rFonts w:hint="eastAsia"/>
        </w:rPr>
        <w:t>この点を糺さねばならない。　　　　　　　　　　　　　　　　　　　　　（Ｑ）</w:t>
      </w:r>
    </w:p>
    <w:p w:rsidR="002230A4" w:rsidRPr="001D606F" w:rsidRDefault="002230A4" w:rsidP="00B558DF">
      <w:pPr>
        <w:ind w:firstLineChars="100" w:firstLine="212"/>
      </w:pPr>
    </w:p>
    <w:p w:rsidR="002230A4" w:rsidRDefault="002230A4" w:rsidP="002230A4">
      <w:r>
        <w:rPr>
          <w:rFonts w:hint="eastAsia"/>
        </w:rPr>
        <w:t>＊＊＊＊＊＊＊＊＊＊＊＊＊＊＊＊＊＊＊＊＊＊＊＊＊＊＊＊＊＊＊＊＊＊＊＊＊＊＊＊＊＊＊＊＊</w:t>
      </w:r>
    </w:p>
    <w:p w:rsidR="007F3872" w:rsidRPr="007F3872" w:rsidRDefault="007F3872" w:rsidP="007F3872">
      <w:pPr>
        <w:ind w:left="322" w:hangingChars="100" w:hanging="322"/>
        <w:jc w:val="left"/>
        <w:rPr>
          <w:rFonts w:ascii="ＭＳ 明朝" w:eastAsia="ＭＳ 明朝" w:hAnsi="ＭＳ 明朝" w:cs="ＭＳ 明朝"/>
          <w:sz w:val="32"/>
        </w:rPr>
      </w:pPr>
      <w:r>
        <w:rPr>
          <w:rFonts w:asciiTheme="majorEastAsia" w:eastAsiaTheme="majorEastAsia" w:hAnsiTheme="majorEastAsia" w:hint="eastAsia"/>
          <w:sz w:val="32"/>
          <w:bdr w:val="single" w:sz="4" w:space="0" w:color="auto"/>
        </w:rPr>
        <w:t xml:space="preserve"> コラム </w:t>
      </w:r>
      <w:r>
        <w:rPr>
          <w:rFonts w:asciiTheme="majorEastAsia" w:eastAsiaTheme="majorEastAsia" w:hAnsiTheme="majorEastAsia" w:hint="eastAsia"/>
          <w:sz w:val="32"/>
        </w:rPr>
        <w:t xml:space="preserve">　    </w:t>
      </w:r>
      <w:r w:rsidR="00B558DF" w:rsidRPr="00234A9A">
        <w:rPr>
          <w:rFonts w:ascii="HGP創英角ﾎﾟｯﾌﾟ体" w:eastAsia="HGP創英角ﾎﾟｯﾌﾟ体" w:hAnsi="HGP創英角ﾎﾟｯﾌﾟ体" w:hint="eastAsia"/>
          <w:sz w:val="32"/>
        </w:rPr>
        <w:t>ギャンブル問題で動く</w:t>
      </w:r>
      <w:r>
        <w:rPr>
          <w:rFonts w:ascii="ＭＳ 明朝" w:eastAsia="ＭＳ 明朝" w:hAnsi="ＭＳ 明朝" w:cs="ＭＳ 明朝" w:hint="eastAsia"/>
          <w:sz w:val="32"/>
        </w:rPr>
        <w:t>“</w:t>
      </w:r>
      <w:r w:rsidRPr="007F3872">
        <w:rPr>
          <w:rFonts w:ascii="HGP創英角ﾎﾟｯﾌﾟ体" w:eastAsia="HGP創英角ﾎﾟｯﾌﾟ体" w:hAnsi="HGP創英角ﾎﾟｯﾌﾟ体" w:cs="ＭＳ 明朝" w:hint="eastAsia"/>
          <w:sz w:val="32"/>
        </w:rPr>
        <w:t>コンサル企業</w:t>
      </w:r>
      <w:r>
        <w:rPr>
          <w:rFonts w:ascii="HGP創英角ﾎﾟｯﾌﾟ体" w:eastAsia="HGP創英角ﾎﾟｯﾌﾟ体" w:hAnsi="HGP創英角ﾎﾟｯﾌﾟ体" w:cs="ＭＳ 明朝" w:hint="eastAsia"/>
          <w:sz w:val="32"/>
        </w:rPr>
        <w:t>”</w:t>
      </w:r>
    </w:p>
    <w:p w:rsidR="00B558DF" w:rsidRDefault="00B558DF" w:rsidP="00B558DF">
      <w:r>
        <w:rPr>
          <w:rFonts w:hint="eastAsia"/>
        </w:rPr>
        <w:t xml:space="preserve">　日本にカジノを導入しようという経済界や政治家の動きが出てからというもの、ギャンブルやカジノに詳しいという「学者」や「識者」、さらには誘致（立地）から経営までの「アドバイザー」という者らが続々と名乗り出て、出版物や講演等活動の幅を広げている</w:t>
      </w:r>
      <w:r w:rsidR="007F3872">
        <w:rPr>
          <w:rFonts w:hint="eastAsia"/>
        </w:rPr>
        <w:t>ことは既に伝えてきた</w:t>
      </w:r>
      <w:r>
        <w:rPr>
          <w:rFonts w:hint="eastAsia"/>
        </w:rPr>
        <w:t>。</w:t>
      </w:r>
    </w:p>
    <w:p w:rsidR="00B558DF" w:rsidRPr="005F48B4" w:rsidRDefault="00B558DF" w:rsidP="00B558DF">
      <w:pPr>
        <w:ind w:firstLineChars="100" w:firstLine="212"/>
      </w:pPr>
      <w:r>
        <w:rPr>
          <w:rFonts w:hint="eastAsia"/>
        </w:rPr>
        <w:t>日本には、競馬をはじめとする公営</w:t>
      </w:r>
      <w:r w:rsidR="00E62235">
        <w:rPr>
          <w:rFonts w:hint="eastAsia"/>
        </w:rPr>
        <w:t>賭博</w:t>
      </w:r>
      <w:r>
        <w:rPr>
          <w:rFonts w:hint="eastAsia"/>
        </w:rPr>
        <w:t>と、パチンコ・パチスロという「風俗営業適正化法」によ</w:t>
      </w:r>
      <w:r w:rsidR="00E62235">
        <w:rPr>
          <w:rFonts w:hint="eastAsia"/>
        </w:rPr>
        <w:t>る規制の下での脱法ギャンブルが</w:t>
      </w:r>
      <w:r>
        <w:rPr>
          <w:rFonts w:hint="eastAsia"/>
        </w:rPr>
        <w:t>存在している。刑法違反の賭博は暴力団がらみも多く、一定取締りがされる。しかし、公認ギャンブルについては、その弊害を告発したり是正する</w:t>
      </w:r>
      <w:r w:rsidR="00E62235">
        <w:rPr>
          <w:rFonts w:hint="eastAsia"/>
        </w:rPr>
        <w:t>公的</w:t>
      </w:r>
      <w:r>
        <w:rPr>
          <w:rFonts w:hint="eastAsia"/>
        </w:rPr>
        <w:t>活動はな</w:t>
      </w:r>
      <w:r w:rsidR="00E62235">
        <w:rPr>
          <w:rFonts w:hint="eastAsia"/>
        </w:rPr>
        <w:t>い。</w:t>
      </w:r>
      <w:r w:rsidRPr="00585D31">
        <w:rPr>
          <w:rFonts w:hint="eastAsia"/>
        </w:rPr>
        <w:t>公営ギャンブルやパチンコの専門家、案内人と自負する識者の出版やギャンブルをビジネスとする新聞・雑誌はギャンブルに人を誘惑し、その弊を説く‶識者〟はほとんどいなかった</w:t>
      </w:r>
      <w:r>
        <w:rPr>
          <w:rFonts w:hint="eastAsia"/>
        </w:rPr>
        <w:t>。この中で、精神科の臨床医師で小説家でもある帚木蓬生氏は、</w:t>
      </w:r>
      <w:r>
        <w:rPr>
          <w:rFonts w:hint="eastAsia"/>
        </w:rPr>
        <w:t>1980</w:t>
      </w:r>
      <w:r>
        <w:rPr>
          <w:rFonts w:hint="eastAsia"/>
        </w:rPr>
        <w:t>年代からその専門的知識も拡げてギャンブル依存その他の弊害を世に訴えかけていた。</w:t>
      </w:r>
    </w:p>
    <w:p w:rsidR="00B558DF" w:rsidRDefault="00B558DF" w:rsidP="00B558DF">
      <w:r>
        <w:rPr>
          <w:rFonts w:hint="eastAsia"/>
        </w:rPr>
        <w:t xml:space="preserve">　そして、今新たなギャンブルとしてカジノ誘致企画を</w:t>
      </w:r>
      <w:r w:rsidR="007F3872">
        <w:rPr>
          <w:rFonts w:hint="eastAsia"/>
        </w:rPr>
        <w:t>案内するのは</w:t>
      </w:r>
      <w:r>
        <w:rPr>
          <w:rFonts w:hint="eastAsia"/>
        </w:rPr>
        <w:t>、第一に電通や博報堂などの企画広告企業である。そして、自らコンサルタントプランナーとして推進企業や参入企業に売り込む者が</w:t>
      </w:r>
      <w:r>
        <w:rPr>
          <w:rFonts w:hint="eastAsia"/>
        </w:rPr>
        <w:t>1990</w:t>
      </w:r>
      <w:r>
        <w:rPr>
          <w:rFonts w:hint="eastAsia"/>
        </w:rPr>
        <w:t>年代以降続出した。この中</w:t>
      </w:r>
      <w:r w:rsidR="00106D93">
        <w:rPr>
          <w:rFonts w:hint="eastAsia"/>
        </w:rPr>
        <w:t>で</w:t>
      </w:r>
      <w:r>
        <w:rPr>
          <w:rFonts w:hint="eastAsia"/>
        </w:rPr>
        <w:t>は、ギャンブルをレジャーアミューズメントリゾートとし、観光や会議施設にカジノを忍ばせたＩＲ（統合型リゾート）カジノを産業拡大のチャンスとして美化</w:t>
      </w:r>
      <w:r w:rsidR="00106D93">
        <w:rPr>
          <w:rFonts w:hint="eastAsia"/>
        </w:rPr>
        <w:t>して</w:t>
      </w:r>
      <w:r>
        <w:rPr>
          <w:rFonts w:hint="eastAsia"/>
        </w:rPr>
        <w:t>いる。</w:t>
      </w:r>
    </w:p>
    <w:p w:rsidR="00B558DF" w:rsidRDefault="00B558DF" w:rsidP="00B558DF">
      <w:r>
        <w:rPr>
          <w:rFonts w:hint="eastAsia"/>
        </w:rPr>
        <w:t xml:space="preserve">　そして</w:t>
      </w:r>
      <w:r>
        <w:rPr>
          <w:rFonts w:hint="eastAsia"/>
        </w:rPr>
        <w:t>2000</w:t>
      </w:r>
      <w:r>
        <w:rPr>
          <w:rFonts w:hint="eastAsia"/>
        </w:rPr>
        <w:t>年に入り、電通や博報堂など企画</w:t>
      </w:r>
      <w:r w:rsidR="00106D93">
        <w:rPr>
          <w:rFonts w:hint="eastAsia"/>
        </w:rPr>
        <w:t>・広告</w:t>
      </w:r>
      <w:r>
        <w:rPr>
          <w:rFonts w:hint="eastAsia"/>
        </w:rPr>
        <w:t>企業だけでなく大手監査法人もＩＲ調査受託事業に参入した。監査法人トーマツが原価を割ってまでその調査受託をするのは、ＩＲ導入に伴う利権企業の道先案内人となるためである。</w:t>
      </w:r>
    </w:p>
    <w:p w:rsidR="00B558DF" w:rsidRPr="00B558DF" w:rsidRDefault="00B558DF" w:rsidP="00B558DF"/>
    <w:p w:rsidR="00EC4B89" w:rsidRDefault="00EC4B89" w:rsidP="00B558DF">
      <w:pPr>
        <w:ind w:left="322" w:hangingChars="100" w:hanging="322"/>
        <w:jc w:val="center"/>
      </w:pPr>
      <w:r w:rsidRPr="003B0396">
        <w:rPr>
          <w:rFonts w:ascii="HGP創英角ﾎﾟｯﾌﾟ体" w:eastAsia="HGP創英角ﾎﾟｯﾌﾟ体" w:hAnsi="HGP創英角ﾎﾟｯﾌﾟ体" w:hint="eastAsia"/>
          <w:sz w:val="32"/>
        </w:rPr>
        <w:t>ＩＲカジノを進める！吉村大阪市長</w:t>
      </w:r>
    </w:p>
    <w:p w:rsidR="00EC4B89" w:rsidRDefault="00EC4B89" w:rsidP="00EC4B89">
      <w:r>
        <w:rPr>
          <w:rFonts w:hint="eastAsia"/>
        </w:rPr>
        <w:t xml:space="preserve">　</w:t>
      </w:r>
      <w:r>
        <w:rPr>
          <w:rFonts w:hint="eastAsia"/>
        </w:rPr>
        <w:t>9</w:t>
      </w:r>
      <w:r>
        <w:rPr>
          <w:rFonts w:hint="eastAsia"/>
        </w:rPr>
        <w:t>月</w:t>
      </w:r>
      <w:r>
        <w:rPr>
          <w:rFonts w:hint="eastAsia"/>
        </w:rPr>
        <w:t>1</w:t>
      </w:r>
      <w:r>
        <w:rPr>
          <w:rFonts w:hint="eastAsia"/>
        </w:rPr>
        <w:t>日、大阪市長吉村洋文と関西経済同友会（蔭山秀一代表幹事ら</w:t>
      </w:r>
      <w:r>
        <w:rPr>
          <w:rFonts w:hint="eastAsia"/>
        </w:rPr>
        <w:t>5</w:t>
      </w:r>
      <w:r>
        <w:rPr>
          <w:rFonts w:hint="eastAsia"/>
        </w:rPr>
        <w:t>人）、大阪商工会議所（専務理事ら</w:t>
      </w:r>
      <w:r>
        <w:rPr>
          <w:rFonts w:hint="eastAsia"/>
        </w:rPr>
        <w:t>2</w:t>
      </w:r>
      <w:r>
        <w:rPr>
          <w:rFonts w:hint="eastAsia"/>
        </w:rPr>
        <w:t>人）、関西経済連合会（事務局長ら</w:t>
      </w:r>
      <w:r>
        <w:rPr>
          <w:rFonts w:hint="eastAsia"/>
        </w:rPr>
        <w:t>2</w:t>
      </w:r>
      <w:r>
        <w:rPr>
          <w:rFonts w:hint="eastAsia"/>
        </w:rPr>
        <w:t>人）は、シンガポールを視察してＩＲ法と大阪誘致を目指すと伝えられた（朝日紙</w:t>
      </w:r>
      <w:r>
        <w:rPr>
          <w:rFonts w:hint="eastAsia"/>
        </w:rPr>
        <w:t>8</w:t>
      </w:r>
      <w:r>
        <w:rPr>
          <w:rFonts w:hint="eastAsia"/>
        </w:rPr>
        <w:t>月</w:t>
      </w:r>
      <w:r>
        <w:rPr>
          <w:rFonts w:hint="eastAsia"/>
        </w:rPr>
        <w:t>31</w:t>
      </w:r>
      <w:r>
        <w:rPr>
          <w:rFonts w:hint="eastAsia"/>
        </w:rPr>
        <w:t>日夕刊）。</w:t>
      </w:r>
    </w:p>
    <w:p w:rsidR="00EC4B89" w:rsidRDefault="00EC4B89" w:rsidP="00EC4B89">
      <w:r>
        <w:rPr>
          <w:rFonts w:hint="eastAsia"/>
        </w:rPr>
        <w:t xml:space="preserve">　吉村</w:t>
      </w:r>
      <w:r w:rsidR="00106D93">
        <w:rPr>
          <w:rFonts w:hint="eastAsia"/>
        </w:rPr>
        <w:t>市長</w:t>
      </w:r>
      <w:r>
        <w:rPr>
          <w:rFonts w:hint="eastAsia"/>
        </w:rPr>
        <w:t>は夢洲カジノ推進の橋下前市長の「子分」で、関西経済同友会はＩＲカジノの推進団体だ。この産官共同グループは、「マリーナ・ベイ・サンズ」やシンガポールの観光と官民連携を視察するというが、経済</w:t>
      </w:r>
      <w:r w:rsidRPr="0088350A">
        <w:rPr>
          <w:rFonts w:hint="eastAsia"/>
        </w:rPr>
        <w:t>団体と</w:t>
      </w:r>
      <w:r>
        <w:rPr>
          <w:rFonts w:hint="eastAsia"/>
        </w:rPr>
        <w:t>一緒に推進したいというのが本音であろう。</w:t>
      </w:r>
    </w:p>
    <w:p w:rsidR="00EC4B89" w:rsidRDefault="00EC4B89" w:rsidP="00E17DD9">
      <w:pPr>
        <w:ind w:firstLineChars="100" w:firstLine="212"/>
      </w:pPr>
      <w:r>
        <w:rPr>
          <w:rFonts w:hint="eastAsia"/>
        </w:rPr>
        <w:t>ギャンブル依存症対策についても視察するというが、病人を生産し、その一部を治療することでそれも産業化できればよいという計算しか</w:t>
      </w:r>
      <w:r w:rsidR="00106D93">
        <w:rPr>
          <w:rFonts w:hint="eastAsia"/>
        </w:rPr>
        <w:t>し</w:t>
      </w:r>
      <w:r>
        <w:rPr>
          <w:rFonts w:hint="eastAsia"/>
        </w:rPr>
        <w:t>ないのがＩＲ誘致活動だ。資本主義、特に</w:t>
      </w:r>
      <w:r w:rsidR="00106D93">
        <w:rPr>
          <w:rFonts w:hint="eastAsia"/>
        </w:rPr>
        <w:t>アベノミクスの下では</w:t>
      </w:r>
      <w:r>
        <w:rPr>
          <w:rFonts w:hint="eastAsia"/>
        </w:rPr>
        <w:t>ギャンブルで生まれる負の経済も</w:t>
      </w:r>
      <w:r w:rsidR="00106D93">
        <w:rPr>
          <w:rFonts w:hint="eastAsia"/>
        </w:rPr>
        <w:t>また有効需要の</w:t>
      </w:r>
      <w:r>
        <w:rPr>
          <w:rFonts w:hint="eastAsia"/>
        </w:rPr>
        <w:t>生産活動として理解する。</w:t>
      </w:r>
    </w:p>
    <w:p w:rsidR="00EC4B89" w:rsidRDefault="00EC4B89" w:rsidP="00E17DD9">
      <w:pPr>
        <w:ind w:firstLineChars="100" w:firstLine="212"/>
      </w:pPr>
      <w:r>
        <w:rPr>
          <w:rFonts w:hint="eastAsia"/>
        </w:rPr>
        <w:t>北海道苫小牧市の商工会議所は、</w:t>
      </w:r>
      <w:r>
        <w:rPr>
          <w:rFonts w:hint="eastAsia"/>
        </w:rPr>
        <w:t>8</w:t>
      </w:r>
      <w:r>
        <w:rPr>
          <w:rFonts w:hint="eastAsia"/>
        </w:rPr>
        <w:t>月</w:t>
      </w:r>
      <w:r>
        <w:rPr>
          <w:rFonts w:hint="eastAsia"/>
        </w:rPr>
        <w:t>29</w:t>
      </w:r>
      <w:r>
        <w:rPr>
          <w:rFonts w:hint="eastAsia"/>
        </w:rPr>
        <w:t>日に苫小牧ＩＲ推進協議会を設立したし、同様の動きは同じく北海道の釧路、秋田、千葉、横浜、佐世保にもある。そして、小池東京都知事まで前向きとなれば、</w:t>
      </w:r>
      <w:r w:rsidR="00106D93">
        <w:rPr>
          <w:rFonts w:hint="eastAsia"/>
        </w:rPr>
        <w:t>松井知事や吉村市長</w:t>
      </w:r>
      <w:r>
        <w:rPr>
          <w:rFonts w:hint="eastAsia"/>
        </w:rPr>
        <w:t>は誘致競争への危機感があるのだろう。</w:t>
      </w:r>
    </w:p>
    <w:p w:rsidR="00EC4B89" w:rsidRDefault="00EC4B89" w:rsidP="00E17DD9">
      <w:pPr>
        <w:ind w:firstLineChars="100" w:firstLine="212"/>
      </w:pPr>
      <w:r>
        <w:rPr>
          <w:rFonts w:hint="eastAsia"/>
        </w:rPr>
        <w:t>しかし、</w:t>
      </w:r>
      <w:r w:rsidR="00106D93">
        <w:rPr>
          <w:rFonts w:hint="eastAsia"/>
        </w:rPr>
        <w:t>シンガポール視察を繰り返す全国の首長らは、その</w:t>
      </w:r>
      <w:r w:rsidRPr="0088350A">
        <w:rPr>
          <w:rFonts w:hint="eastAsia"/>
        </w:rPr>
        <w:t>プロジェクトが実は中国からの富裕層旅行者を中心に誘うものであ</w:t>
      </w:r>
      <w:r w:rsidR="00106D93">
        <w:rPr>
          <w:rFonts w:hint="eastAsia"/>
        </w:rPr>
        <w:t>るも</w:t>
      </w:r>
      <w:r w:rsidRPr="0088350A">
        <w:rPr>
          <w:rFonts w:hint="eastAsia"/>
        </w:rPr>
        <w:t>、これによって生まれる</w:t>
      </w:r>
      <w:r w:rsidR="00106D93">
        <w:rPr>
          <w:rFonts w:hint="eastAsia"/>
        </w:rPr>
        <w:t>国民への</w:t>
      </w:r>
      <w:r w:rsidRPr="0088350A">
        <w:rPr>
          <w:rFonts w:hint="eastAsia"/>
        </w:rPr>
        <w:t>負の結果（病人、犯罪、マネロン等）をどこまで学んでいるのだろうか</w:t>
      </w:r>
      <w:r>
        <w:rPr>
          <w:rFonts w:hint="eastAsia"/>
        </w:rPr>
        <w:t>。</w:t>
      </w:r>
    </w:p>
    <w:p w:rsidR="00EC4B89" w:rsidRDefault="00EC4B89" w:rsidP="00E17DD9">
      <w:pPr>
        <w:ind w:firstLineChars="100" w:firstLine="212"/>
      </w:pPr>
      <w:r>
        <w:rPr>
          <w:rFonts w:hint="eastAsia"/>
        </w:rPr>
        <w:t>日本のカジノも中国をはじめ外国の金持ちの遊び場とするのなら、日本人の入場を制限しなければならない。しかし、それでは既存の香港、マカオ、フィリピン、ベトナム、韓国のカジノに比して</w:t>
      </w:r>
      <w:r w:rsidR="00106D93">
        <w:rPr>
          <w:rFonts w:hint="eastAsia"/>
        </w:rPr>
        <w:t>、カジノ経営による</w:t>
      </w:r>
      <w:r>
        <w:rPr>
          <w:rFonts w:hint="eastAsia"/>
        </w:rPr>
        <w:t>儲けのうま味が少なくなり、外国のカジノ資本は参入してこない。アメリカのカジノ企業は、既にラスベガスやペンシルバニアよりも自由なカジノ経営ができるよう日本に求めている。</w:t>
      </w:r>
    </w:p>
    <w:p w:rsidR="00EC4B89" w:rsidRDefault="00106D93" w:rsidP="00E17DD9">
      <w:pPr>
        <w:ind w:firstLineChars="100" w:firstLine="212"/>
      </w:pPr>
      <w:r>
        <w:rPr>
          <w:rFonts w:hint="eastAsia"/>
        </w:rPr>
        <w:t>アベノミクスがますます「アホノミクス」になり、日本経済と地方は</w:t>
      </w:r>
      <w:r w:rsidR="00EC4B89">
        <w:rPr>
          <w:rFonts w:hint="eastAsia"/>
        </w:rPr>
        <w:t>冷え冷えしている</w:t>
      </w:r>
      <w:r>
        <w:rPr>
          <w:rFonts w:hint="eastAsia"/>
        </w:rPr>
        <w:t>。そこで</w:t>
      </w:r>
      <w:r w:rsidR="00EC4B89">
        <w:rPr>
          <w:rFonts w:hint="eastAsia"/>
        </w:rPr>
        <w:t>カジノという賭博場で地方経済を豊かにしたいというのは、</w:t>
      </w:r>
      <w:r>
        <w:rPr>
          <w:rFonts w:hint="eastAsia"/>
        </w:rPr>
        <w:t>結局</w:t>
      </w:r>
      <w:r w:rsidR="00EC4B89">
        <w:rPr>
          <w:rFonts w:hint="eastAsia"/>
        </w:rPr>
        <w:t>高齢化した日本国民の蓄えをギャンブルで遊ばせて奪おうとする「オレオレ詐欺」ならぬ</w:t>
      </w:r>
      <w:r w:rsidR="00EC4B89" w:rsidRPr="00E62235">
        <w:rPr>
          <w:rFonts w:asciiTheme="majorEastAsia" w:eastAsiaTheme="majorEastAsia" w:hAnsiTheme="majorEastAsia" w:hint="eastAsia"/>
        </w:rPr>
        <w:t>「カケカケ詐欺」</w:t>
      </w:r>
      <w:r w:rsidR="00EC4B89">
        <w:rPr>
          <w:rFonts w:hint="eastAsia"/>
        </w:rPr>
        <w:t>に</w:t>
      </w:r>
      <w:r>
        <w:rPr>
          <w:rFonts w:hint="eastAsia"/>
        </w:rPr>
        <w:t>なるだろう</w:t>
      </w:r>
      <w:r w:rsidR="00EC4B89">
        <w:rPr>
          <w:rFonts w:hint="eastAsia"/>
        </w:rPr>
        <w:t>。</w:t>
      </w:r>
    </w:p>
    <w:p w:rsidR="002230A4" w:rsidRDefault="002230A4" w:rsidP="00FF1468">
      <w:pPr>
        <w:jc w:val="center"/>
        <w:rPr>
          <w:rFonts w:ascii="HGP創英角ﾎﾟｯﾌﾟ体" w:eastAsia="HGP創英角ﾎﾟｯﾌﾟ体" w:hAnsi="HGP創英角ﾎﾟｯﾌﾟ体"/>
          <w:sz w:val="32"/>
        </w:rPr>
        <w:sectPr w:rsidR="002230A4" w:rsidSect="005E2C81">
          <w:pgSz w:w="11906" w:h="16838" w:code="9"/>
          <w:pgMar w:top="851" w:right="1134" w:bottom="851" w:left="1247" w:header="851" w:footer="567" w:gutter="0"/>
          <w:cols w:space="420"/>
          <w:docGrid w:type="linesAndChars" w:linePitch="378" w:charSpace="341"/>
        </w:sectPr>
      </w:pPr>
    </w:p>
    <w:p w:rsidR="00FF1468" w:rsidRPr="0032788B" w:rsidRDefault="00FF1468" w:rsidP="00FF1468">
      <w:pPr>
        <w:jc w:val="center"/>
        <w:rPr>
          <w:rFonts w:ascii="HGP創英角ﾎﾟｯﾌﾟ体" w:eastAsia="HGP創英角ﾎﾟｯﾌﾟ体" w:hAnsi="HGP創英角ﾎﾟｯﾌﾟ体"/>
          <w:sz w:val="32"/>
        </w:rPr>
      </w:pPr>
      <w:r w:rsidRPr="0032788B">
        <w:rPr>
          <w:rFonts w:ascii="HGP創英角ﾎﾟｯﾌﾟ体" w:eastAsia="HGP創英角ﾎﾟｯﾌﾟ体" w:hAnsi="HGP創英角ﾎﾟｯﾌﾟ体" w:hint="eastAsia"/>
          <w:sz w:val="32"/>
        </w:rPr>
        <w:t>夢洲にカジノと万博</w:t>
      </w:r>
      <w:r>
        <w:rPr>
          <w:rFonts w:ascii="HGP創英角ﾎﾟｯﾌﾟ体" w:eastAsia="HGP創英角ﾎﾟｯﾌﾟ体" w:hAnsi="HGP創英角ﾎﾟｯﾌﾟ体" w:hint="eastAsia"/>
          <w:sz w:val="32"/>
        </w:rPr>
        <w:t>と</w:t>
      </w:r>
      <w:r w:rsidR="00106D93">
        <w:rPr>
          <w:rFonts w:ascii="HGP創英角ﾎﾟｯﾌﾟ体" w:eastAsia="HGP創英角ﾎﾟｯﾌﾟ体" w:hAnsi="HGP創英角ﾎﾟｯﾌﾟ体" w:hint="eastAsia"/>
          <w:sz w:val="32"/>
        </w:rPr>
        <w:t>抱き合わせ</w:t>
      </w:r>
    </w:p>
    <w:p w:rsidR="00FF1468" w:rsidRDefault="00FF1468" w:rsidP="00FF1468">
      <w:r>
        <w:rPr>
          <w:rFonts w:hint="eastAsia"/>
        </w:rPr>
        <w:t xml:space="preserve">　大阪府・市は、夢洲を</w:t>
      </w:r>
      <w:r>
        <w:rPr>
          <w:rFonts w:hint="eastAsia"/>
        </w:rPr>
        <w:t>2025</w:t>
      </w:r>
      <w:r>
        <w:rPr>
          <w:rFonts w:hint="eastAsia"/>
        </w:rPr>
        <w:t>年予定の万博博覧会開催地として立候補することを決めたという。夢洲は既に</w:t>
      </w:r>
      <w:r>
        <w:rPr>
          <w:rFonts w:hint="eastAsia"/>
        </w:rPr>
        <w:t>140ha</w:t>
      </w:r>
      <w:r>
        <w:rPr>
          <w:rFonts w:hint="eastAsia"/>
        </w:rPr>
        <w:t>の敷地を有し、開催に必要とされる</w:t>
      </w:r>
      <w:r>
        <w:rPr>
          <w:rFonts w:hint="eastAsia"/>
        </w:rPr>
        <w:t>100ha</w:t>
      </w:r>
      <w:r>
        <w:rPr>
          <w:rFonts w:hint="eastAsia"/>
        </w:rPr>
        <w:t>を確保できるとある。だが、夢洲は既にＩＲ構想を進めていた。</w:t>
      </w:r>
    </w:p>
    <w:p w:rsidR="00FF1468" w:rsidRDefault="00FF1468" w:rsidP="001D606F">
      <w:pPr>
        <w:ind w:firstLineChars="100" w:firstLine="210"/>
      </w:pPr>
      <w:r>
        <w:rPr>
          <w:rFonts w:hint="eastAsia"/>
        </w:rPr>
        <w:t>ＩＲカジノには市民の反発も強く、維新の橋下・松井路線や関西経済同友会の構想も思い通りには進んでいない。そこで、賛成の声を集めやすい万博を誘致して、それとＩＲカジノをセットにしようというのである。万博ならば地下鉄中央線の延伸も押し切れるとみているのだろう。さらに「二兎を追って大丈夫」と追加埋立</w:t>
      </w:r>
      <w:r>
        <w:rPr>
          <w:rFonts w:hint="eastAsia"/>
        </w:rPr>
        <w:t>30ha</w:t>
      </w:r>
      <w:r>
        <w:rPr>
          <w:rFonts w:hint="eastAsia"/>
        </w:rPr>
        <w:t>も急ぐらしい。</w:t>
      </w:r>
    </w:p>
    <w:p w:rsidR="00FF1468" w:rsidRDefault="00FF1468" w:rsidP="00FF1468">
      <w:r>
        <w:rPr>
          <w:rFonts w:hint="eastAsia"/>
        </w:rPr>
        <w:t xml:space="preserve">　しかし、万博の開催期間は半年程度のイベントではあるが、その催し会場の建造物をそのままに住宅地やましてＩＲリゾート施設として転用できるわけはない。万博に</w:t>
      </w:r>
      <w:r>
        <w:rPr>
          <w:rFonts w:hint="eastAsia"/>
        </w:rPr>
        <w:t>100ha</w:t>
      </w:r>
      <w:r>
        <w:rPr>
          <w:rFonts w:hint="eastAsia"/>
        </w:rPr>
        <w:t>取られると、ＩＲは</w:t>
      </w:r>
      <w:r>
        <w:rPr>
          <w:rFonts w:hint="eastAsia"/>
        </w:rPr>
        <w:t>70ha</w:t>
      </w:r>
      <w:r>
        <w:rPr>
          <w:rFonts w:hint="eastAsia"/>
        </w:rPr>
        <w:t>余りの敷地にホテル、リゾート、ＭＩＣＥ（ミーティング（会議場）、インセンティブトラベル（企業旅行）、コンベンション（国際会議）、イベント（展示会））を備えた大型施設となる。</w:t>
      </w:r>
    </w:p>
    <w:p w:rsidR="00FF1468" w:rsidRDefault="00FF1468" w:rsidP="00FF1468">
      <w:r>
        <w:rPr>
          <w:rFonts w:hint="eastAsia"/>
        </w:rPr>
        <w:t xml:space="preserve">　</w:t>
      </w:r>
      <w:r w:rsidR="00106D93">
        <w:rPr>
          <w:rFonts w:hint="eastAsia"/>
        </w:rPr>
        <w:t>しかし、</w:t>
      </w:r>
      <w:r>
        <w:rPr>
          <w:rFonts w:hint="eastAsia"/>
        </w:rPr>
        <w:t>同友会か</w:t>
      </w:r>
      <w:r>
        <w:rPr>
          <w:rFonts w:hint="eastAsia"/>
        </w:rPr>
        <w:t>2015</w:t>
      </w:r>
      <w:r>
        <w:rPr>
          <w:rFonts w:hint="eastAsia"/>
        </w:rPr>
        <w:t>年に示したＩＲ開発案「関西ＩＲ（ＫＩＲ）」によれば、計画敷地面積は約</w:t>
      </w:r>
      <w:r>
        <w:rPr>
          <w:rFonts w:hint="eastAsia"/>
        </w:rPr>
        <w:t>220ha</w:t>
      </w:r>
      <w:r>
        <w:rPr>
          <w:rFonts w:hint="eastAsia"/>
        </w:rPr>
        <w:t>とされていた。これは将来の埋立計画地を含んでおり、現在既に利用されている港湾施設用地約</w:t>
      </w:r>
      <w:r>
        <w:rPr>
          <w:rFonts w:hint="eastAsia"/>
        </w:rPr>
        <w:t>150ha</w:t>
      </w:r>
      <w:r>
        <w:rPr>
          <w:rFonts w:hint="eastAsia"/>
        </w:rPr>
        <w:t>やメガソーラー用地（大阪ひかりの森）約</w:t>
      </w:r>
      <w:r>
        <w:rPr>
          <w:rFonts w:hint="eastAsia"/>
        </w:rPr>
        <w:t>100ha</w:t>
      </w:r>
      <w:r>
        <w:rPr>
          <w:rFonts w:hint="eastAsia"/>
        </w:rPr>
        <w:t>とは別のエリアである。ＩＲリゾートにするとのスキームで、大型の内海（ラグーン）を</w:t>
      </w:r>
      <w:r w:rsidR="00106D93">
        <w:rPr>
          <w:rFonts w:hint="eastAsia"/>
        </w:rPr>
        <w:t>はじめ</w:t>
      </w:r>
      <w:r>
        <w:rPr>
          <w:rFonts w:hint="eastAsia"/>
        </w:rPr>
        <w:t>、ＭＩＣＥ</w:t>
      </w:r>
      <w:r>
        <w:rPr>
          <w:rFonts w:hint="eastAsia"/>
        </w:rPr>
        <w:t>43ha</w:t>
      </w:r>
      <w:r>
        <w:rPr>
          <w:rFonts w:hint="eastAsia"/>
        </w:rPr>
        <w:t>、エンターテインメント施設</w:t>
      </w:r>
      <w:r>
        <w:rPr>
          <w:rFonts w:hint="eastAsia"/>
        </w:rPr>
        <w:t>24ha</w:t>
      </w:r>
      <w:r>
        <w:rPr>
          <w:rFonts w:hint="eastAsia"/>
        </w:rPr>
        <w:t>、スパ施設</w:t>
      </w:r>
      <w:r>
        <w:rPr>
          <w:rFonts w:hint="eastAsia"/>
        </w:rPr>
        <w:t>1ha</w:t>
      </w:r>
      <w:r>
        <w:rPr>
          <w:rFonts w:hint="eastAsia"/>
        </w:rPr>
        <w:t>、ホテル</w:t>
      </w:r>
      <w:r>
        <w:rPr>
          <w:rFonts w:hint="eastAsia"/>
        </w:rPr>
        <w:t>7000</w:t>
      </w:r>
      <w:r>
        <w:rPr>
          <w:rFonts w:hint="eastAsia"/>
        </w:rPr>
        <w:t>室規模、商業施設</w:t>
      </w:r>
      <w:r>
        <w:rPr>
          <w:rFonts w:hint="eastAsia"/>
        </w:rPr>
        <w:t>10ha</w:t>
      </w:r>
      <w:r>
        <w:rPr>
          <w:rFonts w:hint="eastAsia"/>
        </w:rPr>
        <w:t>などを計画し、そして全体敷地の</w:t>
      </w:r>
      <w:r>
        <w:rPr>
          <w:rFonts w:hint="eastAsia"/>
        </w:rPr>
        <w:t>3</w:t>
      </w:r>
      <w:r>
        <w:rPr>
          <w:rFonts w:hint="eastAsia"/>
        </w:rPr>
        <w:t>％にあたる延べ床面積のカジノ（したがって、</w:t>
      </w:r>
      <w:r>
        <w:rPr>
          <w:rFonts w:hint="eastAsia"/>
        </w:rPr>
        <w:t>2</w:t>
      </w:r>
      <w:r>
        <w:rPr>
          <w:rFonts w:hint="eastAsia"/>
        </w:rPr>
        <w:t>～</w:t>
      </w:r>
      <w:r>
        <w:rPr>
          <w:rFonts w:hint="eastAsia"/>
        </w:rPr>
        <w:t>3ha</w:t>
      </w:r>
      <w:r>
        <w:rPr>
          <w:rFonts w:hint="eastAsia"/>
        </w:rPr>
        <w:t>にも及ぶ）をつくるというものだった。これらを日本企業が主体となって、大阪万博</w:t>
      </w:r>
      <w:r>
        <w:rPr>
          <w:rFonts w:hint="eastAsia"/>
        </w:rPr>
        <w:t>50</w:t>
      </w:r>
      <w:r>
        <w:rPr>
          <w:rFonts w:hint="eastAsia"/>
        </w:rPr>
        <w:t>周年にあたる</w:t>
      </w:r>
      <w:r>
        <w:rPr>
          <w:rFonts w:hint="eastAsia"/>
        </w:rPr>
        <w:t>2020</w:t>
      </w:r>
      <w:r>
        <w:rPr>
          <w:rFonts w:hint="eastAsia"/>
        </w:rPr>
        <w:t>年にも第</w:t>
      </w:r>
      <w:r>
        <w:rPr>
          <w:rFonts w:hint="eastAsia"/>
        </w:rPr>
        <w:t>1</w:t>
      </w:r>
      <w:r>
        <w:rPr>
          <w:rFonts w:hint="eastAsia"/>
        </w:rPr>
        <w:t>期開業に入りたいとしていたのである。この同友会のＫＩＲ案は、これまで橋下・松井の維新と共同して一大ビジネスチャンスと位置付けられてきた。</w:t>
      </w:r>
      <w:r w:rsidR="00106D93">
        <w:rPr>
          <w:rFonts w:hint="eastAsia"/>
        </w:rPr>
        <w:t>すると、今回の万博・ＩＲセット案は、ＩＲ計画の変更を余儀なくさせる。</w:t>
      </w:r>
    </w:p>
    <w:p w:rsidR="00FF1468" w:rsidRDefault="00106D93" w:rsidP="001D606F">
      <w:pPr>
        <w:ind w:firstLineChars="100" w:firstLine="210"/>
      </w:pPr>
      <w:r>
        <w:rPr>
          <w:rFonts w:hint="eastAsia"/>
        </w:rPr>
        <w:t>今回の案は</w:t>
      </w:r>
      <w:r w:rsidR="00FF1468">
        <w:rPr>
          <w:rFonts w:hint="eastAsia"/>
        </w:rPr>
        <w:t>、夢洲を</w:t>
      </w:r>
      <w:r w:rsidR="00FF1468">
        <w:rPr>
          <w:rFonts w:hint="eastAsia"/>
        </w:rPr>
        <w:t>390ha</w:t>
      </w:r>
      <w:r w:rsidR="00FF1468">
        <w:rPr>
          <w:rFonts w:hint="eastAsia"/>
        </w:rPr>
        <w:t>にまで埋立造成することを急ぎ、うち既設の</w:t>
      </w:r>
      <w:r w:rsidR="00FF1468">
        <w:rPr>
          <w:rFonts w:hint="eastAsia"/>
        </w:rPr>
        <w:t>140ha</w:t>
      </w:r>
      <w:r w:rsidR="00FF1468">
        <w:rPr>
          <w:rFonts w:hint="eastAsia"/>
        </w:rPr>
        <w:t>と追加の</w:t>
      </w:r>
      <w:r w:rsidR="00FF1468">
        <w:rPr>
          <w:rFonts w:hint="eastAsia"/>
        </w:rPr>
        <w:t>30ha</w:t>
      </w:r>
      <w:r w:rsidR="00FF1468">
        <w:rPr>
          <w:rFonts w:hint="eastAsia"/>
        </w:rPr>
        <w:t>で</w:t>
      </w:r>
      <w:r w:rsidR="00FF1468">
        <w:rPr>
          <w:rFonts w:hint="eastAsia"/>
        </w:rPr>
        <w:t>170ha</w:t>
      </w:r>
      <w:r w:rsidR="00FF1468">
        <w:rPr>
          <w:rFonts w:hint="eastAsia"/>
        </w:rPr>
        <w:t>を確保、これを</w:t>
      </w:r>
      <w:r w:rsidR="00FF1468">
        <w:rPr>
          <w:rFonts w:hint="eastAsia"/>
        </w:rPr>
        <w:t>100ha</w:t>
      </w:r>
      <w:r w:rsidR="00FF1468">
        <w:rPr>
          <w:rFonts w:hint="eastAsia"/>
        </w:rPr>
        <w:t>の万博用地とし、プラス</w:t>
      </w:r>
      <w:r w:rsidR="00FF1468">
        <w:rPr>
          <w:rFonts w:hint="eastAsia"/>
        </w:rPr>
        <w:t>70ha</w:t>
      </w:r>
      <w:r w:rsidR="00FF1468">
        <w:rPr>
          <w:rFonts w:hint="eastAsia"/>
        </w:rPr>
        <w:t>でＩＲも行うという「二兎流」で進めようというものだ。さて</w:t>
      </w:r>
      <w:r w:rsidR="00FF1468">
        <w:rPr>
          <w:rFonts w:hint="eastAsia"/>
        </w:rPr>
        <w:t>2025</w:t>
      </w:r>
      <w:r w:rsidR="00FF1468">
        <w:rPr>
          <w:rFonts w:hint="eastAsia"/>
        </w:rPr>
        <w:t>年の万博利用であれば、</w:t>
      </w:r>
      <w:r w:rsidR="00FF1468">
        <w:rPr>
          <w:rFonts w:hint="eastAsia"/>
        </w:rPr>
        <w:t>2020</w:t>
      </w:r>
      <w:r w:rsidR="00FF1468">
        <w:rPr>
          <w:rFonts w:hint="eastAsia"/>
        </w:rPr>
        <w:t>年のＫＩＲ開業はもとより</w:t>
      </w:r>
      <w:r w:rsidR="00FF1468">
        <w:rPr>
          <w:rFonts w:hint="eastAsia"/>
        </w:rPr>
        <w:t>2030</w:t>
      </w:r>
      <w:r w:rsidR="00FF1468">
        <w:rPr>
          <w:rFonts w:hint="eastAsia"/>
        </w:rPr>
        <w:t>年でも難しいといえる。</w:t>
      </w:r>
    </w:p>
    <w:p w:rsidR="00FF1468" w:rsidRDefault="00FF1468" w:rsidP="002230A4">
      <w:pPr>
        <w:ind w:firstLineChars="100" w:firstLine="210"/>
      </w:pPr>
      <w:r>
        <w:rPr>
          <w:rFonts w:hint="eastAsia"/>
        </w:rPr>
        <w:t>要するに、アベノミクス同様、兎の目の前にニンジンという金儲けチャンスをぶら下げると、世論操作と選挙対策ができるという、工作ならぬ愚策に他ならない。</w:t>
      </w:r>
      <w:r w:rsidR="00106D93">
        <w:rPr>
          <w:rFonts w:hint="eastAsia"/>
        </w:rPr>
        <w:t>だが、その分税金を大量消費する</w:t>
      </w:r>
      <w:r w:rsidR="0001180F">
        <w:rPr>
          <w:rFonts w:hint="eastAsia"/>
        </w:rPr>
        <w:t>ことができる企業にとっては</w:t>
      </w:r>
      <w:r w:rsidR="00106D93">
        <w:rPr>
          <w:rFonts w:hint="eastAsia"/>
        </w:rPr>
        <w:t>巧案</w:t>
      </w:r>
      <w:r w:rsidR="0001180F">
        <w:rPr>
          <w:rFonts w:hint="eastAsia"/>
        </w:rPr>
        <w:t>だ</w:t>
      </w:r>
      <w:r w:rsidR="00106D93">
        <w:rPr>
          <w:rFonts w:hint="eastAsia"/>
        </w:rPr>
        <w:t>。</w:t>
      </w:r>
    </w:p>
    <w:p w:rsidR="00B558DF" w:rsidRPr="00501C87" w:rsidRDefault="00B558DF" w:rsidP="00B558DF">
      <w:pPr>
        <w:jc w:val="center"/>
        <w:rPr>
          <w:rFonts w:ascii="HGP創英角ﾎﾟｯﾌﾟ体" w:eastAsia="HGP創英角ﾎﾟｯﾌﾟ体" w:hAnsi="HGP創英角ﾎﾟｯﾌﾟ体"/>
          <w:sz w:val="32"/>
        </w:rPr>
      </w:pPr>
      <w:r w:rsidRPr="00501C87">
        <w:rPr>
          <w:rFonts w:ascii="HGP創英角ﾎﾟｯﾌﾟ体" w:eastAsia="HGP創英角ﾎﾟｯﾌﾟ体" w:hAnsi="HGP創英角ﾎﾟｯﾌﾟ体" w:hint="eastAsia"/>
          <w:sz w:val="32"/>
        </w:rPr>
        <w:t>競馬払戻金4.3億円　脱税で告発</w:t>
      </w:r>
    </w:p>
    <w:p w:rsidR="00B558DF" w:rsidRDefault="00B558DF" w:rsidP="00B558DF">
      <w:r>
        <w:rPr>
          <w:rFonts w:hint="eastAsia"/>
        </w:rPr>
        <w:t xml:space="preserve">　大阪国税局は、寝屋川市の元固定資産税課長中道一成</w:t>
      </w:r>
      <w:r w:rsidR="00106D93">
        <w:rPr>
          <w:rFonts w:hint="eastAsia"/>
        </w:rPr>
        <w:t>氏</w:t>
      </w:r>
      <w:r>
        <w:rPr>
          <w:rFonts w:hint="eastAsia"/>
        </w:rPr>
        <w:t>（</w:t>
      </w:r>
      <w:r>
        <w:rPr>
          <w:rFonts w:hint="eastAsia"/>
        </w:rPr>
        <w:t>46</w:t>
      </w:r>
      <w:r>
        <w:rPr>
          <w:rFonts w:hint="eastAsia"/>
        </w:rPr>
        <w:t>）を、所得税法違反で大阪地検に刑事告発した。元課長は</w:t>
      </w:r>
      <w:r>
        <w:rPr>
          <w:rFonts w:hint="eastAsia"/>
        </w:rPr>
        <w:t>2012</w:t>
      </w:r>
      <w:r>
        <w:rPr>
          <w:rFonts w:hint="eastAsia"/>
        </w:rPr>
        <w:t>年と</w:t>
      </w:r>
      <w:r>
        <w:rPr>
          <w:rFonts w:hint="eastAsia"/>
        </w:rPr>
        <w:t>2014</w:t>
      </w:r>
      <w:r>
        <w:rPr>
          <w:rFonts w:hint="eastAsia"/>
        </w:rPr>
        <w:t>年にＪＲＡのＷＩＮ５を的中させて総額</w:t>
      </w:r>
      <w:r>
        <w:rPr>
          <w:rFonts w:hint="eastAsia"/>
        </w:rPr>
        <w:t>4.3</w:t>
      </w:r>
      <w:r>
        <w:rPr>
          <w:rFonts w:hint="eastAsia"/>
        </w:rPr>
        <w:t>億円を得ていたが、その所得申告をしていなかった。課税対象は</w:t>
      </w:r>
      <w:r>
        <w:rPr>
          <w:rFonts w:hint="eastAsia"/>
        </w:rPr>
        <w:t>1</w:t>
      </w:r>
      <w:r>
        <w:rPr>
          <w:rFonts w:hint="eastAsia"/>
        </w:rPr>
        <w:t>億</w:t>
      </w:r>
      <w:r>
        <w:rPr>
          <w:rFonts w:hint="eastAsia"/>
        </w:rPr>
        <w:t>6300</w:t>
      </w:r>
      <w:r>
        <w:rPr>
          <w:rFonts w:hint="eastAsia"/>
        </w:rPr>
        <w:t>万円で、加算税を加えた追徴金は約</w:t>
      </w:r>
      <w:r>
        <w:rPr>
          <w:rFonts w:hint="eastAsia"/>
        </w:rPr>
        <w:t>7200</w:t>
      </w:r>
      <w:r>
        <w:rPr>
          <w:rFonts w:hint="eastAsia"/>
        </w:rPr>
        <w:t>万円、元課長は既に修正申告をして一部は支払ったという。</w:t>
      </w:r>
    </w:p>
    <w:p w:rsidR="00B558DF" w:rsidRDefault="00B558DF" w:rsidP="00B558DF">
      <w:r>
        <w:rPr>
          <w:rFonts w:hint="eastAsia"/>
        </w:rPr>
        <w:t xml:space="preserve">　「ＷＩＮ５」とは、ＪＲＡが指定する</w:t>
      </w:r>
      <w:r>
        <w:rPr>
          <w:rFonts w:hint="eastAsia"/>
        </w:rPr>
        <w:t>5</w:t>
      </w:r>
      <w:r>
        <w:rPr>
          <w:rFonts w:hint="eastAsia"/>
        </w:rPr>
        <w:t>つのレースの</w:t>
      </w:r>
      <w:r>
        <w:rPr>
          <w:rFonts w:hint="eastAsia"/>
        </w:rPr>
        <w:t>1</w:t>
      </w:r>
      <w:r>
        <w:rPr>
          <w:rFonts w:hint="eastAsia"/>
        </w:rPr>
        <w:t>着を全て当てるという極めて的中が難しく、射幸性の高い勝馬投票の方法である。その分、億単位の払戻しが起こる。</w:t>
      </w:r>
    </w:p>
    <w:p w:rsidR="00B558DF" w:rsidRPr="00C11299" w:rsidRDefault="00B558DF" w:rsidP="00B558DF">
      <w:r>
        <w:rPr>
          <w:rFonts w:hint="eastAsia"/>
        </w:rPr>
        <w:t xml:space="preserve">　公営競技の払戻金は源泉徴収されて然るべきであるが、現状は事後の自己申告に任されている。匿名性もあるため、申告せずにそのまま</w:t>
      </w:r>
      <w:r>
        <w:rPr>
          <w:rFonts w:hint="eastAsia"/>
        </w:rPr>
        <w:t>5</w:t>
      </w:r>
      <w:r>
        <w:rPr>
          <w:rFonts w:hint="eastAsia"/>
        </w:rPr>
        <w:t>年間の時効成立を待つ者が出るのも当然である。億円を当てたラッキー者が自らの地位をも失いかねない脱税（所得税法違反）を生んでいるのである。</w:t>
      </w:r>
    </w:p>
    <w:p w:rsidR="002230A4" w:rsidRDefault="002230A4" w:rsidP="00B558DF">
      <w:pPr>
        <w:jc w:val="center"/>
        <w:sectPr w:rsidR="002230A4" w:rsidSect="002230A4">
          <w:pgSz w:w="11906" w:h="16838" w:code="9"/>
          <w:pgMar w:top="851" w:right="1134" w:bottom="851" w:left="1247" w:header="851" w:footer="567" w:gutter="0"/>
          <w:cols w:space="420"/>
          <w:docGrid w:type="lines" w:linePitch="369" w:charSpace="341"/>
        </w:sectPr>
      </w:pPr>
    </w:p>
    <w:p w:rsidR="00B558DF" w:rsidRPr="00EA0E46" w:rsidRDefault="00B93D20" w:rsidP="00B558DF">
      <w:pPr>
        <w:jc w:val="center"/>
        <w:rPr>
          <w:rFonts w:ascii="HGP創英角ﾎﾟｯﾌﾟ体" w:eastAsia="HGP創英角ﾎﾟｯﾌﾟ体" w:hAnsi="HGP創英角ﾎﾟｯﾌﾟ体"/>
          <w:sz w:val="24"/>
        </w:rPr>
      </w:pPr>
      <w:r>
        <w:rPr>
          <w:rFonts w:hint="eastAsia"/>
        </w:rPr>
        <w:t xml:space="preserve">　</w:t>
      </w:r>
      <w:r w:rsidR="00B558DF" w:rsidRPr="00EA0E46">
        <w:rPr>
          <w:rFonts w:ascii="HGP創英角ﾎﾟｯﾌﾟ体" w:eastAsia="HGP創英角ﾎﾟｯﾌﾟ体" w:hAnsi="HGP創英角ﾎﾟｯﾌﾟ体" w:hint="eastAsia"/>
          <w:sz w:val="32"/>
        </w:rPr>
        <w:t xml:space="preserve">依存症の原因行為　</w:t>
      </w:r>
      <w:r w:rsidR="00B558DF" w:rsidRPr="00EA0E46">
        <w:rPr>
          <w:rFonts w:ascii="HGP創英角ﾎﾟｯﾌﾟ体" w:eastAsia="HGP創英角ﾎﾟｯﾌﾟ体" w:hAnsi="HGP創英角ﾎﾟｯﾌﾟ体" w:hint="eastAsia"/>
          <w:sz w:val="24"/>
        </w:rPr>
        <w:t>―先物取引も―</w:t>
      </w:r>
    </w:p>
    <w:p w:rsidR="00B558DF" w:rsidRDefault="00B558DF" w:rsidP="00B558DF">
      <w:r>
        <w:rPr>
          <w:rFonts w:hint="eastAsia"/>
        </w:rPr>
        <w:t xml:space="preserve">　</w:t>
      </w:r>
      <w:r w:rsidR="00106D93">
        <w:rPr>
          <w:rFonts w:hint="eastAsia"/>
        </w:rPr>
        <w:t>依存症は、かつては「アディクション」、現在は「ディスオーダー（障害）」といわれる。依存症には次のようなものがある。</w:t>
      </w:r>
    </w:p>
    <w:p w:rsidR="00B558DF" w:rsidRDefault="00B558DF" w:rsidP="00B558DF">
      <w:pPr>
        <w:ind w:left="1270" w:hangingChars="600" w:hanging="1270"/>
      </w:pPr>
      <w:r w:rsidRPr="00EA0E46">
        <w:rPr>
          <w:rFonts w:hint="eastAsia"/>
          <w:bdr w:val="single" w:sz="4" w:space="0" w:color="auto"/>
        </w:rPr>
        <w:t>物質依存</w:t>
      </w:r>
      <w:r>
        <w:rPr>
          <w:rFonts w:hint="eastAsia"/>
        </w:rPr>
        <w:t xml:space="preserve">　　</w:t>
      </w:r>
    </w:p>
    <w:p w:rsidR="00B558DF" w:rsidRDefault="00B558DF" w:rsidP="00B558DF">
      <w:pPr>
        <w:ind w:leftChars="100" w:left="1270" w:hangingChars="500" w:hanging="1058"/>
      </w:pPr>
      <w:r>
        <w:rPr>
          <w:rFonts w:hint="eastAsia"/>
        </w:rPr>
        <w:t>①アルコール類、②薬物類（ドラッグ、麻薬、大麻、覚せい剤、ガス、処方薬（睡眠薬・鎮痛剤</w:t>
      </w:r>
      <w:proofErr w:type="spellStart"/>
      <w:r>
        <w:rPr>
          <w:rFonts w:hint="eastAsia"/>
        </w:rPr>
        <w:t>etc</w:t>
      </w:r>
      <w:proofErr w:type="spellEnd"/>
      <w:r>
        <w:rPr>
          <w:rFonts w:hint="eastAsia"/>
        </w:rPr>
        <w:t>））</w:t>
      </w:r>
    </w:p>
    <w:p w:rsidR="00B558DF" w:rsidRDefault="00B558DF" w:rsidP="00B558DF">
      <w:pPr>
        <w:ind w:left="1270" w:hangingChars="600" w:hanging="1270"/>
      </w:pPr>
      <w:r w:rsidRPr="00EA0E46">
        <w:rPr>
          <w:rFonts w:hint="eastAsia"/>
          <w:bdr w:val="single" w:sz="4" w:space="0" w:color="auto"/>
        </w:rPr>
        <w:t>行為依存ないしシステム依存</w:t>
      </w:r>
      <w:r>
        <w:rPr>
          <w:rFonts w:hint="eastAsia"/>
        </w:rPr>
        <w:t xml:space="preserve">　</w:t>
      </w:r>
    </w:p>
    <w:p w:rsidR="00B558DF" w:rsidRDefault="00B558DF" w:rsidP="00B558DF">
      <w:pPr>
        <w:ind w:leftChars="100" w:left="212"/>
      </w:pPr>
      <w:r>
        <w:rPr>
          <w:rFonts w:hint="eastAsia"/>
        </w:rPr>
        <w:t>①ギャンブル、②ゲーム、③インターネット、④万引き（クレプトマニア）、⑤性行為、⑥自傷（リストカット、抜毛</w:t>
      </w:r>
      <w:proofErr w:type="spellStart"/>
      <w:r>
        <w:rPr>
          <w:rFonts w:hint="eastAsia"/>
        </w:rPr>
        <w:t>etc</w:t>
      </w:r>
      <w:proofErr w:type="spellEnd"/>
      <w:r>
        <w:rPr>
          <w:rFonts w:hint="eastAsia"/>
        </w:rPr>
        <w:t>）、⑦摂食異常（過食、嘔吐、拒食</w:t>
      </w:r>
      <w:proofErr w:type="spellStart"/>
      <w:r>
        <w:rPr>
          <w:rFonts w:hint="eastAsia"/>
        </w:rPr>
        <w:t>etc</w:t>
      </w:r>
      <w:proofErr w:type="spellEnd"/>
      <w:r>
        <w:rPr>
          <w:rFonts w:hint="eastAsia"/>
        </w:rPr>
        <w:t>）、⑧恋愛・共依存</w:t>
      </w:r>
    </w:p>
    <w:p w:rsidR="00B558DF" w:rsidRDefault="00B558DF" w:rsidP="00B558DF">
      <w:r>
        <w:rPr>
          <w:rFonts w:hint="eastAsia"/>
        </w:rPr>
        <w:t>（このうち、性、恋愛、共依存、暴力関係を</w:t>
      </w:r>
      <w:r>
        <w:rPr>
          <w:rFonts w:hint="eastAsia"/>
        </w:rPr>
        <w:t xml:space="preserve"> </w:t>
      </w:r>
      <w:r w:rsidRPr="00B03223">
        <w:rPr>
          <w:rFonts w:hint="eastAsia"/>
          <w:bdr w:val="single" w:sz="4" w:space="0" w:color="auto"/>
        </w:rPr>
        <w:t>関係依存</w:t>
      </w:r>
      <w:r w:rsidRPr="00B03223">
        <w:rPr>
          <w:rFonts w:hint="eastAsia"/>
        </w:rPr>
        <w:t xml:space="preserve"> </w:t>
      </w:r>
      <w:r w:rsidR="00106D93">
        <w:rPr>
          <w:rFonts w:hint="eastAsia"/>
        </w:rPr>
        <w:t>と分類する医学者</w:t>
      </w:r>
      <w:r>
        <w:rPr>
          <w:rFonts w:hint="eastAsia"/>
        </w:rPr>
        <w:t>もいる。）</w:t>
      </w:r>
    </w:p>
    <w:p w:rsidR="00B558DF" w:rsidRDefault="00B558DF" w:rsidP="00B558DF">
      <w:pPr>
        <w:ind w:firstLineChars="100" w:firstLine="212"/>
      </w:pPr>
    </w:p>
    <w:p w:rsidR="00B558DF" w:rsidRDefault="00B558DF" w:rsidP="00B558DF">
      <w:pPr>
        <w:ind w:firstLineChars="100" w:firstLine="212"/>
      </w:pPr>
      <w:r>
        <w:rPr>
          <w:rFonts w:hint="eastAsia"/>
        </w:rPr>
        <w:t>私たちは、パチンコ・パチスロ、公営ギャンブル（公営競技４Ｋ、宝くじ、</w:t>
      </w:r>
      <w:proofErr w:type="spellStart"/>
      <w:r>
        <w:rPr>
          <w:rFonts w:hint="eastAsia"/>
        </w:rPr>
        <w:t>toto</w:t>
      </w:r>
      <w:proofErr w:type="spellEnd"/>
      <w:r>
        <w:rPr>
          <w:rFonts w:hint="eastAsia"/>
        </w:rPr>
        <w:t>）、違法賭博（ヤミ賭博、犯罪賭博）、賭け麻雀、賭けゲーム、賭けスポーツをギャンブル依存の対象行為としてよく取り上げるが、</w:t>
      </w:r>
      <w:r w:rsidR="00106D93">
        <w:rPr>
          <w:rFonts w:hint="eastAsia"/>
        </w:rPr>
        <w:t>もちろん</w:t>
      </w:r>
      <w:r>
        <w:rPr>
          <w:rFonts w:hint="eastAsia"/>
        </w:rPr>
        <w:t>公認カジノ賭博も</w:t>
      </w:r>
      <w:r w:rsidR="00106D93">
        <w:rPr>
          <w:rFonts w:hint="eastAsia"/>
        </w:rPr>
        <w:t>ギャンブル依存</w:t>
      </w:r>
      <w:r>
        <w:rPr>
          <w:rFonts w:hint="eastAsia"/>
        </w:rPr>
        <w:t>の原因行為として認識</w:t>
      </w:r>
      <w:r w:rsidR="00106D93">
        <w:rPr>
          <w:rFonts w:hint="eastAsia"/>
        </w:rPr>
        <w:t>され</w:t>
      </w:r>
      <w:r>
        <w:rPr>
          <w:rFonts w:hint="eastAsia"/>
        </w:rPr>
        <w:t>る。</w:t>
      </w:r>
    </w:p>
    <w:p w:rsidR="00B558DF" w:rsidRDefault="00B558DF" w:rsidP="00B558DF">
      <w:pPr>
        <w:ind w:firstLineChars="100" w:firstLine="212"/>
      </w:pPr>
      <w:r>
        <w:rPr>
          <w:rFonts w:hint="eastAsia"/>
        </w:rPr>
        <w:t>だが実は、株式や商品取引、</w:t>
      </w:r>
      <w:r w:rsidRPr="00B03223">
        <w:rPr>
          <w:rFonts w:hint="eastAsia"/>
        </w:rPr>
        <w:t>ＦＸ（証拠金取引）と金融派生商品、デリバティブ取引</w:t>
      </w:r>
      <w:r>
        <w:rPr>
          <w:rFonts w:hint="eastAsia"/>
        </w:rPr>
        <w:t>はもとより賭けの世界であって、これらの</w:t>
      </w:r>
      <w:r w:rsidR="00106D93">
        <w:rPr>
          <w:rFonts w:hint="eastAsia"/>
        </w:rPr>
        <w:t>「</w:t>
      </w:r>
      <w:r>
        <w:rPr>
          <w:rFonts w:hint="eastAsia"/>
        </w:rPr>
        <w:t>賭取引</w:t>
      </w:r>
      <w:r w:rsidR="00106D93">
        <w:rPr>
          <w:rFonts w:hint="eastAsia"/>
        </w:rPr>
        <w:t>」を日常化</w:t>
      </w:r>
      <w:r>
        <w:rPr>
          <w:rFonts w:hint="eastAsia"/>
        </w:rPr>
        <w:t>している人も多い。</w:t>
      </w:r>
    </w:p>
    <w:p w:rsidR="00B558DF" w:rsidRDefault="00B558DF" w:rsidP="00B558DF">
      <w:pPr>
        <w:ind w:firstLineChars="100" w:firstLine="212"/>
      </w:pPr>
      <w:r>
        <w:rPr>
          <w:rFonts w:hint="eastAsia"/>
        </w:rPr>
        <w:t>ちなみに、大阪市中央区北浜の（株）</w:t>
      </w:r>
      <w:r w:rsidRPr="00B03223">
        <w:rPr>
          <w:rFonts w:hint="eastAsia"/>
        </w:rPr>
        <w:t>大阪取引所</w:t>
      </w:r>
      <w:r>
        <w:rPr>
          <w:rFonts w:hint="eastAsia"/>
        </w:rPr>
        <w:t>は「先物市場は</w:t>
      </w:r>
      <w:r>
        <w:rPr>
          <w:rFonts w:hint="eastAsia"/>
        </w:rPr>
        <w:t>24</w:t>
      </w:r>
      <w:r>
        <w:rPr>
          <w:rFonts w:hint="eastAsia"/>
        </w:rPr>
        <w:t>時間取引へ」「マーケットは眠らない」「デリバティブをもっと身近に」「デリバティブの街　北浜」「真夜中の取引所」「おでかけ前に　お昼休みに　おやすみ前に」と市民を先物取引へと誘っている。</w:t>
      </w:r>
    </w:p>
    <w:p w:rsidR="00B558DF" w:rsidRDefault="00B558DF" w:rsidP="00B558DF">
      <w:pPr>
        <w:ind w:firstLineChars="100" w:firstLine="212"/>
      </w:pPr>
      <w:r>
        <w:rPr>
          <w:rFonts w:hint="eastAsia"/>
        </w:rPr>
        <w:t>いうまでもなく、米などの穀物に代表される先物取引での「差金決済」（現物の受け渡しのない売買について差額で決済）や</w:t>
      </w:r>
      <w:r w:rsidR="00106D93">
        <w:rPr>
          <w:rFonts w:hint="eastAsia"/>
        </w:rPr>
        <w:t>ＦＸ取引、</w:t>
      </w:r>
      <w:r>
        <w:rPr>
          <w:rFonts w:hint="eastAsia"/>
        </w:rPr>
        <w:t>「レバレッジ」（借入金で投資を行い、利子率より高い利潤（投機利益）を見込むもの）は、賭博と区別できないものである。</w:t>
      </w:r>
    </w:p>
    <w:p w:rsidR="00B558DF" w:rsidRDefault="00B558DF" w:rsidP="00B558DF">
      <w:pPr>
        <w:ind w:firstLineChars="100" w:firstLine="212"/>
      </w:pPr>
      <w:r>
        <w:rPr>
          <w:rFonts w:hint="eastAsia"/>
        </w:rPr>
        <w:t>ギャンブル依存は先物取引でも生じており、ハイリターンハイリスクの取引も実は人の射幸心に依存しているのである。これら先物取引に誘う広告看板にはハイリスクやギャンブル依存への警告はない。</w:t>
      </w:r>
    </w:p>
    <w:p w:rsidR="00B21B0D" w:rsidRPr="00501C87" w:rsidRDefault="00B21B0D" w:rsidP="00501C87">
      <w:pPr>
        <w:jc w:val="center"/>
        <w:rPr>
          <w:rFonts w:ascii="HGP創英角ﾎﾟｯﾌﾟ体" w:eastAsia="HGP創英角ﾎﾟｯﾌﾟ体" w:hAnsi="HGP創英角ﾎﾟｯﾌﾟ体"/>
          <w:sz w:val="32"/>
        </w:rPr>
      </w:pPr>
      <w:r w:rsidRPr="00501C87">
        <w:rPr>
          <w:rFonts w:ascii="HGP創英角ﾎﾟｯﾌﾟ体" w:eastAsia="HGP創英角ﾎﾟｯﾌﾟ体" w:hAnsi="HGP創英角ﾎﾟｯﾌﾟ体" w:hint="eastAsia"/>
          <w:sz w:val="32"/>
        </w:rPr>
        <w:t>ギャンブルのために生まれる犯罪</w:t>
      </w:r>
    </w:p>
    <w:p w:rsidR="00B21B0D" w:rsidRDefault="00B21B0D" w:rsidP="00E17DD9">
      <w:pPr>
        <w:ind w:left="212" w:hangingChars="100" w:hanging="212"/>
      </w:pPr>
      <w:r>
        <w:rPr>
          <w:rFonts w:hint="eastAsia"/>
        </w:rPr>
        <w:t>１．ギャンブル資金のために窃盗、強盗、横領など財産犯だけでなく、子供の車内遺棄致死や家庭内暴力まで目を疑う犯罪は絶えない。</w:t>
      </w:r>
      <w:r w:rsidR="001C5DF1">
        <w:rPr>
          <w:rFonts w:hint="eastAsia"/>
        </w:rPr>
        <w:t>（この点は会報</w:t>
      </w:r>
      <w:r w:rsidR="001C5DF1">
        <w:rPr>
          <w:rFonts w:hint="eastAsia"/>
        </w:rPr>
        <w:t>32</w:t>
      </w:r>
      <w:r w:rsidR="001C5DF1">
        <w:rPr>
          <w:rFonts w:hint="eastAsia"/>
        </w:rPr>
        <w:t>号で詳しく報告している。）</w:t>
      </w:r>
    </w:p>
    <w:p w:rsidR="00B21B0D" w:rsidRDefault="00B21B0D" w:rsidP="00E17DD9">
      <w:pPr>
        <w:ind w:left="212" w:hangingChars="100" w:hanging="212"/>
      </w:pPr>
      <w:r>
        <w:rPr>
          <w:rFonts w:hint="eastAsia"/>
        </w:rPr>
        <w:t xml:space="preserve">　　</w:t>
      </w:r>
      <w:r>
        <w:rPr>
          <w:rFonts w:hint="eastAsia"/>
        </w:rPr>
        <w:t>9</w:t>
      </w:r>
      <w:r>
        <w:rPr>
          <w:rFonts w:hint="eastAsia"/>
        </w:rPr>
        <w:t>月</w:t>
      </w:r>
      <w:r>
        <w:rPr>
          <w:rFonts w:hint="eastAsia"/>
        </w:rPr>
        <w:t>23</w:t>
      </w:r>
      <w:r>
        <w:rPr>
          <w:rFonts w:hint="eastAsia"/>
        </w:rPr>
        <w:t>日に開かれた九州弁護士会連合会のシンポジウムのために、宮崎弁護士会が中心となって</w:t>
      </w:r>
      <w:r w:rsidR="008F5680">
        <w:rPr>
          <w:rFonts w:hint="eastAsia"/>
        </w:rPr>
        <w:t>ギャンブル依存症についての報告書</w:t>
      </w:r>
      <w:r>
        <w:rPr>
          <w:rFonts w:hint="eastAsia"/>
        </w:rPr>
        <w:t>「ギャンブル依存症のない社会をめざして」</w:t>
      </w:r>
      <w:r w:rsidR="0044207E">
        <w:rPr>
          <w:rFonts w:hint="eastAsia"/>
        </w:rPr>
        <w:t>がまとめられた。自殺</w:t>
      </w:r>
      <w:r>
        <w:rPr>
          <w:rFonts w:hint="eastAsia"/>
        </w:rPr>
        <w:t>や暴力を含む</w:t>
      </w:r>
      <w:r w:rsidR="0044207E">
        <w:rPr>
          <w:rFonts w:hint="eastAsia"/>
        </w:rPr>
        <w:t>被害調査である。この中で、犯罪事例（刑法犯）として、平成</w:t>
      </w:r>
      <w:r w:rsidR="0044207E">
        <w:rPr>
          <w:rFonts w:hint="eastAsia"/>
        </w:rPr>
        <w:t>16</w:t>
      </w:r>
      <w:r w:rsidR="0044207E">
        <w:rPr>
          <w:rFonts w:hint="eastAsia"/>
        </w:rPr>
        <w:t>年</w:t>
      </w:r>
      <w:r w:rsidR="0044207E">
        <w:rPr>
          <w:rFonts w:hint="eastAsia"/>
        </w:rPr>
        <w:t>9</w:t>
      </w:r>
      <w:r w:rsidR="0044207E">
        <w:rPr>
          <w:rFonts w:hint="eastAsia"/>
        </w:rPr>
        <w:t>月～平成</w:t>
      </w:r>
      <w:r w:rsidR="0044207E">
        <w:rPr>
          <w:rFonts w:hint="eastAsia"/>
        </w:rPr>
        <w:t>28</w:t>
      </w:r>
      <w:r w:rsidR="0044207E">
        <w:rPr>
          <w:rFonts w:hint="eastAsia"/>
        </w:rPr>
        <w:t>年</w:t>
      </w:r>
      <w:r w:rsidR="0044207E">
        <w:rPr>
          <w:rFonts w:hint="eastAsia"/>
        </w:rPr>
        <w:t>6</w:t>
      </w:r>
      <w:r w:rsidR="0044207E">
        <w:rPr>
          <w:rFonts w:hint="eastAsia"/>
        </w:rPr>
        <w:t>月までに宮崎県下で発生し宮崎日日新聞で報道された事案が一覧表に整理されている（</w:t>
      </w:r>
      <w:r w:rsidR="0044207E">
        <w:rPr>
          <w:rFonts w:hint="eastAsia"/>
        </w:rPr>
        <w:t>A4</w:t>
      </w:r>
      <w:r w:rsidR="0044207E">
        <w:rPr>
          <w:rFonts w:hint="eastAsia"/>
        </w:rPr>
        <w:t>サイズ</w:t>
      </w:r>
      <w:r w:rsidR="0044207E">
        <w:rPr>
          <w:rFonts w:hint="eastAsia"/>
        </w:rPr>
        <w:t>6</w:t>
      </w:r>
      <w:r w:rsidR="0044207E">
        <w:rPr>
          <w:rFonts w:hint="eastAsia"/>
        </w:rPr>
        <w:t>頁）。</w:t>
      </w:r>
      <w:r w:rsidR="0088350A">
        <w:rPr>
          <w:rFonts w:hint="eastAsia"/>
        </w:rPr>
        <w:t>これ</w:t>
      </w:r>
      <w:r w:rsidR="001C5DF1">
        <w:rPr>
          <w:rFonts w:hint="eastAsia"/>
        </w:rPr>
        <w:t>ら一覧</w:t>
      </w:r>
      <w:r w:rsidR="0088350A">
        <w:rPr>
          <w:rFonts w:hint="eastAsia"/>
        </w:rPr>
        <w:t>を見ると</w:t>
      </w:r>
      <w:r w:rsidR="001C5DF1">
        <w:rPr>
          <w:rFonts w:hint="eastAsia"/>
        </w:rPr>
        <w:t>、犯罪で得た金の使途として</w:t>
      </w:r>
      <w:r w:rsidR="00BC3458">
        <w:rPr>
          <w:rFonts w:hint="eastAsia"/>
        </w:rPr>
        <w:t>遊興費</w:t>
      </w:r>
      <w:r w:rsidR="001C5DF1">
        <w:rPr>
          <w:rFonts w:hint="eastAsia"/>
        </w:rPr>
        <w:t>に分類されるものは、</w:t>
      </w:r>
      <w:r w:rsidR="00BC3458">
        <w:rPr>
          <w:rFonts w:hint="eastAsia"/>
        </w:rPr>
        <w:t>パチンコ以下ギャンブルに絡むものが圧倒している。</w:t>
      </w:r>
    </w:p>
    <w:p w:rsidR="00E30F1C" w:rsidRDefault="00E30F1C" w:rsidP="00E17DD9">
      <w:pPr>
        <w:ind w:left="212" w:hangingChars="100" w:hanging="212"/>
      </w:pPr>
      <w:r>
        <w:rPr>
          <w:rFonts w:hint="eastAsia"/>
        </w:rPr>
        <w:t xml:space="preserve">　　残念ながら遊興ギャンブルの目的のために企図された犯罪や、それによって得た金の使用分類の全国的集計は警視庁にもな</w:t>
      </w:r>
      <w:r w:rsidR="0088350A">
        <w:rPr>
          <w:rFonts w:hint="eastAsia"/>
        </w:rPr>
        <w:t>い。（</w:t>
      </w:r>
      <w:r>
        <w:rPr>
          <w:rFonts w:hint="eastAsia"/>
        </w:rPr>
        <w:t>かつてボランティアの</w:t>
      </w:r>
      <w:r w:rsidR="001C5DF1">
        <w:rPr>
          <w:rFonts w:hint="eastAsia"/>
        </w:rPr>
        <w:t>ＰＣサイト</w:t>
      </w:r>
      <w:r>
        <w:rPr>
          <w:rFonts w:hint="eastAsia"/>
        </w:rPr>
        <w:t>「パチムラ」などがその</w:t>
      </w:r>
      <w:r w:rsidR="0088350A">
        <w:rPr>
          <w:rFonts w:hint="eastAsia"/>
        </w:rPr>
        <w:t>役割を果たして</w:t>
      </w:r>
      <w:r>
        <w:rPr>
          <w:rFonts w:hint="eastAsia"/>
        </w:rPr>
        <w:t>いたが今はない。</w:t>
      </w:r>
      <w:r w:rsidR="0088350A">
        <w:rPr>
          <w:rFonts w:hint="eastAsia"/>
        </w:rPr>
        <w:t>）</w:t>
      </w:r>
    </w:p>
    <w:p w:rsidR="002230A4" w:rsidRDefault="00E30F1C" w:rsidP="00E17DD9">
      <w:pPr>
        <w:ind w:left="212" w:hangingChars="100" w:hanging="212"/>
        <w:sectPr w:rsidR="002230A4" w:rsidSect="005E2C81">
          <w:pgSz w:w="11906" w:h="16838" w:code="9"/>
          <w:pgMar w:top="851" w:right="1134" w:bottom="851" w:left="1247" w:header="851" w:footer="567" w:gutter="0"/>
          <w:cols w:space="420"/>
          <w:docGrid w:type="linesAndChars" w:linePitch="378" w:charSpace="341"/>
        </w:sectPr>
      </w:pPr>
      <w:r>
        <w:rPr>
          <w:rFonts w:hint="eastAsia"/>
        </w:rPr>
        <w:t xml:space="preserve">　　全国のメディアをくまなくチェックすれば、広義の盗犯のほとんどが昔でいうノム・ウツ・カウ</w:t>
      </w:r>
    </w:p>
    <w:p w:rsidR="00E30F1C" w:rsidRDefault="00E30F1C" w:rsidP="002230A4">
      <w:pPr>
        <w:ind w:left="210" w:hangingChars="100" w:hanging="210"/>
      </w:pPr>
      <w:r>
        <w:rPr>
          <w:rFonts w:hint="eastAsia"/>
        </w:rPr>
        <w:t>に絡み、少しでもウツ（ギャンブル、パチンコ）に</w:t>
      </w:r>
      <w:r w:rsidR="00343F66">
        <w:rPr>
          <w:rFonts w:hint="eastAsia"/>
        </w:rPr>
        <w:t>使</w:t>
      </w:r>
      <w:r>
        <w:rPr>
          <w:rFonts w:hint="eastAsia"/>
        </w:rPr>
        <w:t>っている</w:t>
      </w:r>
      <w:r w:rsidR="00343F66">
        <w:rPr>
          <w:rFonts w:hint="eastAsia"/>
        </w:rPr>
        <w:t>ものが</w:t>
      </w:r>
      <w:r w:rsidR="00343F66">
        <w:rPr>
          <w:rFonts w:hint="eastAsia"/>
        </w:rPr>
        <w:t>90</w:t>
      </w:r>
      <w:r w:rsidR="001C5DF1">
        <w:rPr>
          <w:rFonts w:hint="eastAsia"/>
        </w:rPr>
        <w:t>％を超えるだろう。（例えば、借金を返すための犯罪</w:t>
      </w:r>
      <w:r w:rsidR="00343F66">
        <w:rPr>
          <w:rFonts w:hint="eastAsia"/>
        </w:rPr>
        <w:t>目的でも、その借金がギャンブルで生まれたものであることが多い。）</w:t>
      </w:r>
    </w:p>
    <w:p w:rsidR="001C5DF1" w:rsidRDefault="00343F66" w:rsidP="00737281">
      <w:pPr>
        <w:ind w:left="210" w:hangingChars="100" w:hanging="210"/>
      </w:pPr>
      <w:r>
        <w:rPr>
          <w:rFonts w:hint="eastAsia"/>
        </w:rPr>
        <w:t xml:space="preserve">　　</w:t>
      </w:r>
      <w:r w:rsidRPr="00737281">
        <w:rPr>
          <w:rFonts w:hint="eastAsia"/>
        </w:rPr>
        <w:t>また、</w:t>
      </w:r>
      <w:r w:rsidR="0088350A" w:rsidRPr="00737281">
        <w:rPr>
          <w:rFonts w:hint="eastAsia"/>
        </w:rPr>
        <w:t>先物取引</w:t>
      </w:r>
      <w:r w:rsidR="001C5DF1" w:rsidRPr="00737281">
        <w:rPr>
          <w:rFonts w:hint="eastAsia"/>
        </w:rPr>
        <w:t>（</w:t>
      </w:r>
      <w:r w:rsidR="0088350A" w:rsidRPr="00737281">
        <w:rPr>
          <w:rFonts w:hint="eastAsia"/>
        </w:rPr>
        <w:t>という</w:t>
      </w:r>
      <w:r w:rsidRPr="00737281">
        <w:rPr>
          <w:rFonts w:hint="eastAsia"/>
        </w:rPr>
        <w:t>広義の公認ギャンブル</w:t>
      </w:r>
      <w:r w:rsidR="001C5DF1" w:rsidRPr="00737281">
        <w:rPr>
          <w:rFonts w:hint="eastAsia"/>
        </w:rPr>
        <w:t>）</w:t>
      </w:r>
      <w:r w:rsidRPr="00737281">
        <w:rPr>
          <w:rFonts w:hint="eastAsia"/>
        </w:rPr>
        <w:t>は、現在の日本の経済規模（ＧＤＰなど）の</w:t>
      </w:r>
      <w:r w:rsidRPr="00737281">
        <w:rPr>
          <w:rFonts w:hint="eastAsia"/>
        </w:rPr>
        <w:t>4</w:t>
      </w:r>
      <w:r w:rsidRPr="00737281">
        <w:rPr>
          <w:rFonts w:hint="eastAsia"/>
        </w:rPr>
        <w:t>～</w:t>
      </w:r>
      <w:r w:rsidRPr="00737281">
        <w:rPr>
          <w:rFonts w:hint="eastAsia"/>
        </w:rPr>
        <w:t>5</w:t>
      </w:r>
      <w:r w:rsidRPr="00737281">
        <w:rPr>
          <w:rFonts w:hint="eastAsia"/>
        </w:rPr>
        <w:t>倍以上</w:t>
      </w:r>
      <w:r w:rsidR="0001180F" w:rsidRPr="0001180F">
        <w:rPr>
          <w:rFonts w:hint="eastAsia"/>
        </w:rPr>
        <w:t>の市場規模</w:t>
      </w:r>
      <w:r w:rsidRPr="00737281">
        <w:rPr>
          <w:rFonts w:hint="eastAsia"/>
        </w:rPr>
        <w:t>といわれている。</w:t>
      </w:r>
      <w:r>
        <w:rPr>
          <w:rFonts w:hint="eastAsia"/>
        </w:rPr>
        <w:t>（※株式取引、商品取引、ＦＸ取引など先物取引化して</w:t>
      </w:r>
      <w:r w:rsidR="0001180F">
        <w:rPr>
          <w:rFonts w:hint="eastAsia"/>
        </w:rPr>
        <w:t>実質</w:t>
      </w:r>
      <w:r>
        <w:rPr>
          <w:rFonts w:hint="eastAsia"/>
        </w:rPr>
        <w:t>「賭け」「ギャンブル取引」になっているが</w:t>
      </w:r>
      <w:r w:rsidR="001C5DF1">
        <w:rPr>
          <w:rFonts w:hint="eastAsia"/>
        </w:rPr>
        <w:t>、賭博としては取り締まられない</w:t>
      </w:r>
      <w:r>
        <w:rPr>
          <w:rFonts w:hint="eastAsia"/>
        </w:rPr>
        <w:t>。</w:t>
      </w:r>
      <w:r w:rsidR="001C5DF1">
        <w:rPr>
          <w:rFonts w:hint="eastAsia"/>
        </w:rPr>
        <w:t>）</w:t>
      </w:r>
    </w:p>
    <w:p w:rsidR="00343F66" w:rsidRDefault="00343F66" w:rsidP="001D606F">
      <w:pPr>
        <w:ind w:leftChars="100" w:left="210" w:firstLineChars="100" w:firstLine="210"/>
      </w:pPr>
      <w:r>
        <w:rPr>
          <w:rFonts w:hint="eastAsia"/>
        </w:rPr>
        <w:t>株式やＦＸへの投入金が</w:t>
      </w:r>
      <w:r w:rsidR="005B05B8">
        <w:rPr>
          <w:rFonts w:hint="eastAsia"/>
        </w:rPr>
        <w:t>他人から預かった金だったり盗った金から廻されていれば、それ自体横領・詐欺である。</w:t>
      </w:r>
      <w:r w:rsidR="00E62235">
        <w:rPr>
          <w:rFonts w:hint="eastAsia"/>
        </w:rPr>
        <w:t>また</w:t>
      </w:r>
      <w:r w:rsidR="005B05B8">
        <w:rPr>
          <w:rFonts w:hint="eastAsia"/>
        </w:rPr>
        <w:t>、日本の財務省や日銀、</w:t>
      </w:r>
      <w:r w:rsidR="0001180F">
        <w:rPr>
          <w:rFonts w:hint="eastAsia"/>
        </w:rPr>
        <w:t>そして</w:t>
      </w:r>
      <w:r w:rsidR="005B05B8">
        <w:rPr>
          <w:rFonts w:hint="eastAsia"/>
        </w:rPr>
        <w:t>年金運用基金まで</w:t>
      </w:r>
      <w:r w:rsidR="001C5DF1">
        <w:rPr>
          <w:rFonts w:hint="eastAsia"/>
        </w:rPr>
        <w:t>投入した取引は</w:t>
      </w:r>
      <w:r w:rsidR="005B05B8">
        <w:rPr>
          <w:rFonts w:hint="eastAsia"/>
        </w:rPr>
        <w:t>ギャンブル</w:t>
      </w:r>
      <w:r w:rsidR="001C5DF1">
        <w:rPr>
          <w:rFonts w:hint="eastAsia"/>
        </w:rPr>
        <w:t>化</w:t>
      </w:r>
      <w:r w:rsidR="005B05B8">
        <w:rPr>
          <w:rFonts w:hint="eastAsia"/>
        </w:rPr>
        <w:t>している</w:t>
      </w:r>
      <w:r w:rsidR="001C5DF1">
        <w:rPr>
          <w:rFonts w:hint="eastAsia"/>
        </w:rPr>
        <w:t>。</w:t>
      </w:r>
      <w:r w:rsidR="005B05B8">
        <w:rPr>
          <w:rFonts w:hint="eastAsia"/>
        </w:rPr>
        <w:t>結局司法</w:t>
      </w:r>
      <w:r w:rsidR="00B52012">
        <w:rPr>
          <w:rFonts w:hint="eastAsia"/>
        </w:rPr>
        <w:t>統計上</w:t>
      </w:r>
      <w:r w:rsidR="005B05B8">
        <w:rPr>
          <w:rFonts w:hint="eastAsia"/>
        </w:rPr>
        <w:t>の犯罪とは、客観的にはこれらの犯罪</w:t>
      </w:r>
      <w:r w:rsidR="001C5DF1">
        <w:rPr>
          <w:rFonts w:hint="eastAsia"/>
        </w:rPr>
        <w:t>は全く</w:t>
      </w:r>
      <w:r w:rsidR="005B05B8">
        <w:rPr>
          <w:rFonts w:hint="eastAsia"/>
        </w:rPr>
        <w:t>除外</w:t>
      </w:r>
      <w:r w:rsidR="00B52012">
        <w:rPr>
          <w:rFonts w:hint="eastAsia"/>
        </w:rPr>
        <w:t>し</w:t>
      </w:r>
      <w:r w:rsidR="005B05B8">
        <w:rPr>
          <w:rFonts w:hint="eastAsia"/>
        </w:rPr>
        <w:t>ているのである。</w:t>
      </w:r>
    </w:p>
    <w:p w:rsidR="005B05B8" w:rsidRDefault="0001180F" w:rsidP="001D606F">
      <w:pPr>
        <w:ind w:left="210" w:hangingChars="100" w:hanging="210"/>
      </w:pPr>
      <w:r>
        <w:rPr>
          <w:rFonts w:hint="eastAsia"/>
        </w:rPr>
        <w:t>２．以上</w:t>
      </w:r>
      <w:r w:rsidR="005B05B8">
        <w:rPr>
          <w:rFonts w:hint="eastAsia"/>
        </w:rPr>
        <w:t>はおいて</w:t>
      </w:r>
      <w:r w:rsidR="001C5DF1">
        <w:rPr>
          <w:rFonts w:hint="eastAsia"/>
        </w:rPr>
        <w:t>も</w:t>
      </w:r>
      <w:r w:rsidR="005B05B8">
        <w:rPr>
          <w:rFonts w:hint="eastAsia"/>
        </w:rPr>
        <w:t>、大阪周辺で報じられるギャンブルに使われる財産犯のニュースは枚挙に暇がない。会報の</w:t>
      </w:r>
      <w:r w:rsidR="00272B8F">
        <w:rPr>
          <w:rFonts w:hint="eastAsia"/>
        </w:rPr>
        <w:t>NEWS</w:t>
      </w:r>
      <w:r w:rsidR="00272B8F">
        <w:rPr>
          <w:rFonts w:hint="eastAsia"/>
        </w:rPr>
        <w:t>ピック</w:t>
      </w:r>
      <w:r w:rsidR="00272B8F">
        <w:rPr>
          <w:rFonts w:hint="eastAsia"/>
        </w:rPr>
        <w:t>up</w:t>
      </w:r>
      <w:r w:rsidR="005B05B8">
        <w:rPr>
          <w:rFonts w:hint="eastAsia"/>
        </w:rPr>
        <w:t>で特に目立つ事件は掲載するようにしているが、①犯人が公務員などでない一般人の場合、②被害が少ない場合、③単純な盗犯の場合などはそもそも報じられないから、それらを含む犯罪発生の実態は、控えめにいっても報道</w:t>
      </w:r>
      <w:r w:rsidR="001C5DF1">
        <w:rPr>
          <w:rFonts w:hint="eastAsia"/>
        </w:rPr>
        <w:t>件数</w:t>
      </w:r>
      <w:r w:rsidR="005B05B8">
        <w:rPr>
          <w:rFonts w:hint="eastAsia"/>
        </w:rPr>
        <w:t>の</w:t>
      </w:r>
      <w:r w:rsidR="005B05B8">
        <w:rPr>
          <w:rFonts w:hint="eastAsia"/>
        </w:rPr>
        <w:t>10</w:t>
      </w:r>
      <w:r w:rsidR="005B05B8">
        <w:rPr>
          <w:rFonts w:hint="eastAsia"/>
        </w:rPr>
        <w:t>倍以上といえよう。</w:t>
      </w:r>
    </w:p>
    <w:p w:rsidR="00B558DF" w:rsidRDefault="00B558DF" w:rsidP="001D606F">
      <w:pPr>
        <w:ind w:left="210" w:hangingChars="100" w:hanging="210"/>
      </w:pPr>
    </w:p>
    <w:p w:rsidR="002C415C" w:rsidRPr="00485C47" w:rsidRDefault="002C415C" w:rsidP="002C415C">
      <w:pPr>
        <w:jc w:val="center"/>
        <w:rPr>
          <w:rFonts w:ascii="HGP創英角ﾎﾟｯﾌﾟ体" w:eastAsia="HGP創英角ﾎﾟｯﾌﾟ体" w:hAnsi="HGP創英角ﾎﾟｯﾌﾟ体"/>
          <w:sz w:val="32"/>
        </w:rPr>
      </w:pPr>
      <w:r w:rsidRPr="00485C47">
        <w:rPr>
          <w:rFonts w:ascii="HGP創英角ﾎﾟｯﾌﾟ体" w:eastAsia="HGP創英角ﾎﾟｯﾌﾟ体" w:hAnsi="HGP創英角ﾎﾟｯﾌﾟ体" w:hint="eastAsia"/>
          <w:sz w:val="32"/>
        </w:rPr>
        <w:t>パチンコメーカー王・セガサミー里見会長　30億円の「脱税」</w:t>
      </w:r>
    </w:p>
    <w:p w:rsidR="002C415C" w:rsidRDefault="002C415C" w:rsidP="002C415C">
      <w:r>
        <w:rPr>
          <w:rFonts w:hint="eastAsia"/>
        </w:rPr>
        <w:t xml:space="preserve">　パチンコメーカー、セガサミーのオーナー里見治会長（</w:t>
      </w:r>
      <w:r>
        <w:rPr>
          <w:rFonts w:hint="eastAsia"/>
        </w:rPr>
        <w:t>74</w:t>
      </w:r>
      <w:r>
        <w:rPr>
          <w:rFonts w:hint="eastAsia"/>
        </w:rPr>
        <w:t>）が約</w:t>
      </w:r>
      <w:r>
        <w:rPr>
          <w:rFonts w:hint="eastAsia"/>
        </w:rPr>
        <w:t>30</w:t>
      </w:r>
      <w:r>
        <w:rPr>
          <w:rFonts w:hint="eastAsia"/>
        </w:rPr>
        <w:t>億円の申告漏れで十数億円の追徴を受けたとの報道。セガサミーは</w:t>
      </w:r>
      <w:r w:rsidRPr="00B52012">
        <w:rPr>
          <w:rFonts w:hint="eastAsia"/>
        </w:rPr>
        <w:t>2015</w:t>
      </w:r>
      <w:r w:rsidRPr="00B52012">
        <w:rPr>
          <w:rFonts w:hint="eastAsia"/>
        </w:rPr>
        <w:t>年</w:t>
      </w:r>
      <w:r>
        <w:rPr>
          <w:rFonts w:hint="eastAsia"/>
        </w:rPr>
        <w:t>売上約</w:t>
      </w:r>
      <w:r>
        <w:rPr>
          <w:rFonts w:hint="eastAsia"/>
        </w:rPr>
        <w:t>3500</w:t>
      </w:r>
      <w:r>
        <w:rPr>
          <w:rFonts w:hint="eastAsia"/>
        </w:rPr>
        <w:t>億円、利益約</w:t>
      </w:r>
      <w:r>
        <w:rPr>
          <w:rFonts w:hint="eastAsia"/>
        </w:rPr>
        <w:t>170</w:t>
      </w:r>
      <w:r>
        <w:rPr>
          <w:rFonts w:hint="eastAsia"/>
        </w:rPr>
        <w:t>億円のパチンコメーカートップ</w:t>
      </w:r>
      <w:r w:rsidR="00B52012">
        <w:rPr>
          <w:rFonts w:hint="eastAsia"/>
        </w:rPr>
        <w:t>の</w:t>
      </w:r>
      <w:r>
        <w:rPr>
          <w:rFonts w:hint="eastAsia"/>
        </w:rPr>
        <w:t>企業である。</w:t>
      </w:r>
    </w:p>
    <w:p w:rsidR="002C415C" w:rsidRDefault="002C415C" w:rsidP="002C415C">
      <w:r>
        <w:rPr>
          <w:rFonts w:hint="eastAsia"/>
        </w:rPr>
        <w:t xml:space="preserve">　本件はよくあるパチンコメーカー自体の脱税問題ではない</w:t>
      </w:r>
      <w:r w:rsidR="00B52012">
        <w:rPr>
          <w:rFonts w:hint="eastAsia"/>
        </w:rPr>
        <w:t>。</w:t>
      </w:r>
      <w:r>
        <w:rPr>
          <w:rFonts w:hint="eastAsia"/>
        </w:rPr>
        <w:t>オーナーが海外金融商品という賭けをして損を出したとし、</w:t>
      </w:r>
      <w:r w:rsidR="00B52012">
        <w:rPr>
          <w:rFonts w:hint="eastAsia"/>
        </w:rPr>
        <w:t>本業からの</w:t>
      </w:r>
      <w:r w:rsidRPr="00B52012">
        <w:rPr>
          <w:rFonts w:hint="eastAsia"/>
        </w:rPr>
        <w:t>所得金額</w:t>
      </w:r>
      <w:r>
        <w:rPr>
          <w:rFonts w:hint="eastAsia"/>
        </w:rPr>
        <w:t>を約</w:t>
      </w:r>
      <w:r>
        <w:rPr>
          <w:rFonts w:hint="eastAsia"/>
        </w:rPr>
        <w:t>30</w:t>
      </w:r>
      <w:r>
        <w:rPr>
          <w:rFonts w:hint="eastAsia"/>
        </w:rPr>
        <w:t>億円少なく申告していたものだ。一種のマネーローンダリングであり、パチンコ事業での個人所得を海外の金融商品の損でカバーするというような行為を平気でできるのは</w:t>
      </w:r>
      <w:r w:rsidR="00E62235">
        <w:rPr>
          <w:rFonts w:hint="eastAsia"/>
        </w:rPr>
        <w:t>租税回避である。</w:t>
      </w:r>
      <w:r>
        <w:rPr>
          <w:rFonts w:hint="eastAsia"/>
        </w:rPr>
        <w:t>自らは安倍総理と親しく、</w:t>
      </w:r>
      <w:r w:rsidR="00E62235">
        <w:rPr>
          <w:rFonts w:hint="eastAsia"/>
        </w:rPr>
        <w:t>自民党に</w:t>
      </w:r>
      <w:r>
        <w:rPr>
          <w:rFonts w:hint="eastAsia"/>
        </w:rPr>
        <w:t>献金もし、娘婿を自民党議員にしてもらったという</w:t>
      </w:r>
      <w:r w:rsidR="00E62235">
        <w:rPr>
          <w:rFonts w:hint="eastAsia"/>
        </w:rPr>
        <w:t>驕り</w:t>
      </w:r>
      <w:r>
        <w:rPr>
          <w:rFonts w:hint="eastAsia"/>
        </w:rPr>
        <w:t>と通じる。</w:t>
      </w:r>
      <w:r w:rsidR="00DF0089">
        <w:rPr>
          <w:rFonts w:hint="eastAsia"/>
        </w:rPr>
        <w:t>氏は、</w:t>
      </w:r>
      <w:r w:rsidR="00DF0089">
        <w:rPr>
          <w:rFonts w:hint="eastAsia"/>
        </w:rPr>
        <w:t>10</w:t>
      </w:r>
      <w:r w:rsidR="00DF0089">
        <w:rPr>
          <w:rFonts w:hint="eastAsia"/>
        </w:rPr>
        <w:t>月</w:t>
      </w:r>
      <w:r w:rsidR="00DF0089">
        <w:rPr>
          <w:rFonts w:hint="eastAsia"/>
        </w:rPr>
        <w:t>23</w:t>
      </w:r>
      <w:r w:rsidR="00DF0089">
        <w:rPr>
          <w:rFonts w:hint="eastAsia"/>
        </w:rPr>
        <w:t>日の菊花賞で優勝したサトノダイヤモンドの馬主で、既に</w:t>
      </w:r>
      <w:r w:rsidR="00DF0089">
        <w:rPr>
          <w:rFonts w:hint="eastAsia"/>
        </w:rPr>
        <w:t>3.7</w:t>
      </w:r>
      <w:r w:rsidR="00DF0089">
        <w:rPr>
          <w:rFonts w:hint="eastAsia"/>
        </w:rPr>
        <w:t>億円の賞金を得ている。自ら競馬主ギャンブルも実践する。</w:t>
      </w:r>
    </w:p>
    <w:p w:rsidR="00B558DF" w:rsidRDefault="00B558DF" w:rsidP="002C415C"/>
    <w:p w:rsidR="00CD7D20" w:rsidRPr="00485C47" w:rsidRDefault="00CD7D20" w:rsidP="00485C47">
      <w:pPr>
        <w:jc w:val="center"/>
        <w:rPr>
          <w:rFonts w:ascii="HGP創英角ﾎﾟｯﾌﾟ体" w:eastAsia="HGP創英角ﾎﾟｯﾌﾟ体" w:hAnsi="HGP創英角ﾎﾟｯﾌﾟ体"/>
          <w:sz w:val="32"/>
        </w:rPr>
      </w:pPr>
      <w:r w:rsidRPr="00485C47">
        <w:rPr>
          <w:rFonts w:ascii="HGP創英角ﾎﾟｯﾌﾟ体" w:eastAsia="HGP創英角ﾎﾟｯﾌﾟ体" w:hAnsi="HGP創英角ﾎﾟｯﾌﾟ体" w:hint="eastAsia"/>
          <w:sz w:val="32"/>
        </w:rPr>
        <w:t>パチンコホール王</w:t>
      </w:r>
      <w:r w:rsidR="001C5DF1">
        <w:rPr>
          <w:rFonts w:ascii="HGP創英角ﾎﾟｯﾌﾟ体" w:eastAsia="HGP創英角ﾎﾟｯﾌﾟ体" w:hAnsi="HGP創英角ﾎﾟｯﾌﾟ体" w:hint="eastAsia"/>
          <w:sz w:val="32"/>
        </w:rPr>
        <w:t xml:space="preserve">　韓氏</w:t>
      </w:r>
      <w:r w:rsidRPr="00485C47">
        <w:rPr>
          <w:rFonts w:ascii="HGP創英角ﾎﾟｯﾌﾟ体" w:eastAsia="HGP創英角ﾎﾟｯﾌﾟ体" w:hAnsi="HGP創英角ﾎﾟｯﾌﾟ体" w:hint="eastAsia"/>
          <w:sz w:val="32"/>
        </w:rPr>
        <w:t>に「紺綬褒章」</w:t>
      </w:r>
    </w:p>
    <w:p w:rsidR="00CD7D20" w:rsidRDefault="00CD7D20" w:rsidP="001D606F">
      <w:pPr>
        <w:ind w:firstLineChars="100" w:firstLine="210"/>
      </w:pPr>
      <w:r>
        <w:rPr>
          <w:rFonts w:hint="eastAsia"/>
        </w:rPr>
        <w:t>2016</w:t>
      </w:r>
      <w:r>
        <w:rPr>
          <w:rFonts w:hint="eastAsia"/>
        </w:rPr>
        <w:t>年</w:t>
      </w:r>
      <w:r>
        <w:rPr>
          <w:rFonts w:hint="eastAsia"/>
        </w:rPr>
        <w:t>8</w:t>
      </w:r>
      <w:r>
        <w:rPr>
          <w:rFonts w:hint="eastAsia"/>
        </w:rPr>
        <w:t>月</w:t>
      </w:r>
      <w:r>
        <w:rPr>
          <w:rFonts w:hint="eastAsia"/>
        </w:rPr>
        <w:t>30</w:t>
      </w:r>
      <w:r>
        <w:rPr>
          <w:rFonts w:hint="eastAsia"/>
        </w:rPr>
        <w:t>日、マルハンの韓昌佐会長が「公益のために私財を寄付」したとして日本政府より「紺綬褒章」を受章した。</w:t>
      </w:r>
    </w:p>
    <w:p w:rsidR="00CD7D20" w:rsidRDefault="00CD7D20" w:rsidP="00CD7D20">
      <w:r>
        <w:rPr>
          <w:rFonts w:hint="eastAsia"/>
        </w:rPr>
        <w:t xml:space="preserve">　韓氏は戦後</w:t>
      </w:r>
      <w:r w:rsidR="00C72081">
        <w:rPr>
          <w:rFonts w:hint="eastAsia"/>
        </w:rPr>
        <w:t>日本に入国したともいわれるが、京丹後市から京都、関西を中心にパチンコ・パチスロホールを展開、年商数兆円、営業利益数億円をあげる日本一のパチンコホール王になった。その韓氏は</w:t>
      </w:r>
      <w:r w:rsidR="00B52012">
        <w:rPr>
          <w:rFonts w:hint="eastAsia"/>
        </w:rPr>
        <w:t>日本に帰化し、</w:t>
      </w:r>
      <w:r w:rsidR="00C72081">
        <w:rPr>
          <w:rFonts w:hint="eastAsia"/>
        </w:rPr>
        <w:t>近年、京丹後市に蓄財金の一部を投じて「京丹後市韓哲・まちづくり夢基金」を設立するなどしたことで市・府から推薦されて受章したのだという。</w:t>
      </w:r>
    </w:p>
    <w:p w:rsidR="00C72081" w:rsidRDefault="00C72081" w:rsidP="00CD7D20">
      <w:r>
        <w:rPr>
          <w:rFonts w:hint="eastAsia"/>
        </w:rPr>
        <w:t xml:space="preserve">　自らのお金を公益に使うことは褒められることではあるが、その</w:t>
      </w:r>
      <w:r w:rsidR="0001180F">
        <w:rPr>
          <w:rFonts w:hint="eastAsia"/>
        </w:rPr>
        <w:t>所得金</w:t>
      </w:r>
      <w:r>
        <w:rPr>
          <w:rFonts w:hint="eastAsia"/>
        </w:rPr>
        <w:t>がパチンコやパチスロという大衆からの</w:t>
      </w:r>
      <w:r w:rsidR="00F76449">
        <w:rPr>
          <w:rFonts w:hint="eastAsia"/>
        </w:rPr>
        <w:t>「</w:t>
      </w:r>
      <w:r>
        <w:rPr>
          <w:rFonts w:hint="eastAsia"/>
        </w:rPr>
        <w:t>収奪金</w:t>
      </w:r>
      <w:r w:rsidR="00F76449">
        <w:rPr>
          <w:rFonts w:hint="eastAsia"/>
        </w:rPr>
        <w:t>」</w:t>
      </w:r>
      <w:r>
        <w:rPr>
          <w:rFonts w:hint="eastAsia"/>
        </w:rPr>
        <w:t>であることや、パチンコ依存症をはじめとする社会的被害を考えると</w:t>
      </w:r>
      <w:r w:rsidR="00E62235">
        <w:rPr>
          <w:rFonts w:hint="eastAsia"/>
        </w:rPr>
        <w:t>納得できない。</w:t>
      </w:r>
      <w:r>
        <w:rPr>
          <w:rFonts w:hint="eastAsia"/>
        </w:rPr>
        <w:t>勲章を金で買えるというのもアベノミクスの一部</w:t>
      </w:r>
      <w:r w:rsidR="00B52012">
        <w:rPr>
          <w:rFonts w:hint="eastAsia"/>
        </w:rPr>
        <w:t>か</w:t>
      </w:r>
      <w:r>
        <w:rPr>
          <w:rFonts w:hint="eastAsia"/>
        </w:rPr>
        <w:t>と思わされる。</w:t>
      </w:r>
    </w:p>
    <w:p w:rsidR="00485C47" w:rsidRDefault="00C72081" w:rsidP="00CD7D20">
      <w:r>
        <w:rPr>
          <w:rFonts w:hint="eastAsia"/>
        </w:rPr>
        <w:t xml:space="preserve">　パチンコ・パチスロはギャンブル＝賭博ではない「遊技場」だというも、その同じ敷地内でホールと換金業者（連携先）の取り決めた条件による賞品の換金がなされているのであるから、「立派な」というより明白な</w:t>
      </w:r>
      <w:r w:rsidR="00B52012">
        <w:rPr>
          <w:rFonts w:hint="eastAsia"/>
        </w:rPr>
        <w:t>脱法</w:t>
      </w:r>
      <w:r>
        <w:rPr>
          <w:rFonts w:hint="eastAsia"/>
        </w:rPr>
        <w:t>賭博である。史実には反するが、ねずみ小僧が庶民の暮らしを</w:t>
      </w:r>
      <w:r w:rsidR="00B52012">
        <w:rPr>
          <w:rFonts w:hint="eastAsia"/>
        </w:rPr>
        <w:t>本当に</w:t>
      </w:r>
      <w:r>
        <w:rPr>
          <w:rFonts w:hint="eastAsia"/>
        </w:rPr>
        <w:t>助けていたら褒章を与えるのかと思わされ</w:t>
      </w:r>
      <w:r w:rsidR="00E62235">
        <w:rPr>
          <w:rFonts w:hint="eastAsia"/>
        </w:rPr>
        <w:t>る</w:t>
      </w:r>
      <w:r>
        <w:rPr>
          <w:rFonts w:hint="eastAsia"/>
        </w:rPr>
        <w:t>。</w:t>
      </w:r>
    </w:p>
    <w:p w:rsidR="002230A4" w:rsidRDefault="002230A4" w:rsidP="00C85CCD">
      <w:pPr>
        <w:jc w:val="center"/>
        <w:rPr>
          <w:rFonts w:ascii="HGP創英角ﾎﾟｯﾌﾟ体" w:eastAsia="HGP創英角ﾎﾟｯﾌﾟ体" w:hAnsi="HGP創英角ﾎﾟｯﾌﾟ体"/>
          <w:sz w:val="32"/>
        </w:rPr>
        <w:sectPr w:rsidR="002230A4" w:rsidSect="002230A4">
          <w:pgSz w:w="11906" w:h="16838" w:code="9"/>
          <w:pgMar w:top="851" w:right="1134" w:bottom="851" w:left="1247" w:header="851" w:footer="567" w:gutter="0"/>
          <w:cols w:space="420"/>
          <w:docGrid w:type="lines" w:linePitch="369" w:charSpace="341"/>
        </w:sectPr>
      </w:pPr>
    </w:p>
    <w:p w:rsidR="006D3EB7" w:rsidRPr="00C85CCD" w:rsidRDefault="006D3EB7" w:rsidP="00C85CCD">
      <w:pPr>
        <w:jc w:val="center"/>
        <w:rPr>
          <w:rFonts w:ascii="HGP創英角ﾎﾟｯﾌﾟ体" w:eastAsia="HGP創英角ﾎﾟｯﾌﾟ体" w:hAnsi="HGP創英角ﾎﾟｯﾌﾟ体"/>
          <w:sz w:val="32"/>
        </w:rPr>
      </w:pPr>
      <w:r w:rsidRPr="00C85CCD">
        <w:rPr>
          <w:rFonts w:ascii="HGP創英角ﾎﾟｯﾌﾟ体" w:eastAsia="HGP創英角ﾎﾟｯﾌﾟ体" w:hAnsi="HGP創英角ﾎﾟｯﾌﾟ体" w:hint="eastAsia"/>
          <w:sz w:val="32"/>
        </w:rPr>
        <w:t>ゲームパチンコ機</w:t>
      </w:r>
      <w:r w:rsidR="00F76449">
        <w:rPr>
          <w:rFonts w:ascii="HGP創英角ﾎﾟｯﾌﾟ体" w:eastAsia="HGP創英角ﾎﾟｯﾌﾟ体" w:hAnsi="HGP創英角ﾎﾟｯﾌﾟ体" w:hint="eastAsia"/>
          <w:sz w:val="32"/>
        </w:rPr>
        <w:t>利用の</w:t>
      </w:r>
      <w:r w:rsidRPr="00C85CCD">
        <w:rPr>
          <w:rFonts w:ascii="HGP創英角ﾎﾟｯﾌﾟ体" w:eastAsia="HGP創英角ﾎﾟｯﾌﾟ体" w:hAnsi="HGP創英角ﾎﾟｯﾌﾟ体" w:hint="eastAsia"/>
          <w:sz w:val="32"/>
        </w:rPr>
        <w:t>介護事業</w:t>
      </w:r>
    </w:p>
    <w:p w:rsidR="00C85CCD" w:rsidRDefault="006D3EB7" w:rsidP="00DC257D">
      <w:r>
        <w:rPr>
          <w:rFonts w:hint="eastAsia"/>
        </w:rPr>
        <w:t xml:space="preserve">　パチンコやマージャンなどの遊戯を主な介護手段として提供するデイサービスが生まれている。　アミューズメント型やカジノ型の</w:t>
      </w:r>
      <w:r w:rsidR="00B03223">
        <w:rPr>
          <w:rFonts w:hint="eastAsia"/>
        </w:rPr>
        <w:t>「</w:t>
      </w:r>
      <w:r w:rsidRPr="00B03223">
        <w:rPr>
          <w:rFonts w:hint="eastAsia"/>
        </w:rPr>
        <w:t>通所介護</w:t>
      </w:r>
      <w:r w:rsidR="00B03223" w:rsidRPr="00B03223">
        <w:rPr>
          <w:rFonts w:hint="eastAsia"/>
        </w:rPr>
        <w:t>」や要介護</w:t>
      </w:r>
      <w:r w:rsidRPr="00B03223">
        <w:rPr>
          <w:rFonts w:hint="eastAsia"/>
        </w:rPr>
        <w:t>入所者に</w:t>
      </w:r>
      <w:r>
        <w:rPr>
          <w:rFonts w:hint="eastAsia"/>
        </w:rPr>
        <w:t>長時間遊戯をさせる</w:t>
      </w:r>
      <w:r w:rsidR="00C85CCD">
        <w:rPr>
          <w:rFonts w:hint="eastAsia"/>
        </w:rPr>
        <w:t>のである</w:t>
      </w:r>
      <w:r>
        <w:rPr>
          <w:rFonts w:hint="eastAsia"/>
        </w:rPr>
        <w:t>。</w:t>
      </w:r>
    </w:p>
    <w:p w:rsidR="006D3EB7" w:rsidRDefault="006D3EB7" w:rsidP="00E17DD9">
      <w:pPr>
        <w:ind w:firstLineChars="100" w:firstLine="212"/>
      </w:pPr>
      <w:r>
        <w:rPr>
          <w:rFonts w:hint="eastAsia"/>
        </w:rPr>
        <w:t>これを踏まえて、</w:t>
      </w:r>
      <w:r>
        <w:rPr>
          <w:rFonts w:hint="eastAsia"/>
        </w:rPr>
        <w:t>2015</w:t>
      </w:r>
      <w:r>
        <w:rPr>
          <w:rFonts w:hint="eastAsia"/>
        </w:rPr>
        <w:t>年</w:t>
      </w:r>
      <w:r>
        <w:rPr>
          <w:rFonts w:hint="eastAsia"/>
        </w:rPr>
        <w:t>9</w:t>
      </w:r>
      <w:r>
        <w:rPr>
          <w:rFonts w:hint="eastAsia"/>
        </w:rPr>
        <w:t>月</w:t>
      </w:r>
      <w:r>
        <w:rPr>
          <w:rFonts w:hint="eastAsia"/>
        </w:rPr>
        <w:t>24</w:t>
      </w:r>
      <w:r>
        <w:rPr>
          <w:rFonts w:hint="eastAsia"/>
        </w:rPr>
        <w:t>日、神戸市は日本で初めて、このような施設を事業所指定しないようにできる条例改正</w:t>
      </w:r>
      <w:r w:rsidR="00C85CCD">
        <w:rPr>
          <w:rFonts w:hint="eastAsia"/>
        </w:rPr>
        <w:t>をした</w:t>
      </w:r>
      <w:r>
        <w:rPr>
          <w:rFonts w:hint="eastAsia"/>
        </w:rPr>
        <w:t>。今後はパチンコ、マージャン、ルーレット、ポーカー、ＢＪなどのカードゲームを主な介護内容としていれば、ＮＯと言われる</w:t>
      </w:r>
      <w:r w:rsidR="00C85CCD">
        <w:rPr>
          <w:rFonts w:hint="eastAsia"/>
        </w:rPr>
        <w:t>ことになる</w:t>
      </w:r>
      <w:r>
        <w:rPr>
          <w:rFonts w:hint="eastAsia"/>
        </w:rPr>
        <w:t>。①日常生活から逸脱した遊戯、②射幸心を強める疑似通貨使用、③賭博や風俗営業を連想させる名称や広告などを規制する。</w:t>
      </w:r>
    </w:p>
    <w:p w:rsidR="006D3EB7" w:rsidRDefault="006D3EB7" w:rsidP="00DC257D">
      <w:r>
        <w:rPr>
          <w:rFonts w:hint="eastAsia"/>
        </w:rPr>
        <w:t xml:space="preserve">　そもそも</w:t>
      </w:r>
      <w:r w:rsidR="00C85CCD">
        <w:rPr>
          <w:rFonts w:hint="eastAsia"/>
        </w:rPr>
        <w:t>自主的に判断してパチンコやゲームで遊べる老人を要介護</w:t>
      </w:r>
      <w:r w:rsidR="00F76449">
        <w:rPr>
          <w:rFonts w:hint="eastAsia"/>
        </w:rPr>
        <w:t>者</w:t>
      </w:r>
      <w:r w:rsidR="00C85CCD">
        <w:rPr>
          <w:rFonts w:hint="eastAsia"/>
        </w:rPr>
        <w:t>といえるのか。今日、コンピューターやインターネットで、人の闘争心や射幸心を煽ることは簡単にできてしまう。巧みにコントロールされたゲーム機は、人の心の隙間に入る。要介護者をゲーム依存にさせてしまうようなものは、介護事業とはいえない。</w:t>
      </w:r>
    </w:p>
    <w:p w:rsidR="00C85CCD" w:rsidRDefault="00C85CCD" w:rsidP="00DC257D">
      <w:r>
        <w:rPr>
          <w:rFonts w:hint="eastAsia"/>
        </w:rPr>
        <w:t xml:space="preserve">　以下、介護事業とゲーム機についての川柳です。</w:t>
      </w:r>
    </w:p>
    <w:p w:rsidR="00C85CCD" w:rsidRPr="00C85CCD" w:rsidRDefault="00C85CCD" w:rsidP="00C85CCD">
      <w:pPr>
        <w:jc w:val="center"/>
        <w:rPr>
          <w:rFonts w:ascii="HG丸ｺﾞｼｯｸM-PRO" w:eastAsia="HG丸ｺﾞｼｯｸM-PRO" w:hAnsi="HG丸ｺﾞｼｯｸM-PRO"/>
        </w:rPr>
      </w:pPr>
      <w:r w:rsidRPr="00C85CCD">
        <w:rPr>
          <w:rFonts w:ascii="HG丸ｺﾞｼｯｸM-PRO" w:eastAsia="HG丸ｺﾞｼｯｸM-PRO" w:hAnsi="HG丸ｺﾞｼｯｸM-PRO" w:hint="eastAsia"/>
        </w:rPr>
        <w:t>ゲーム機を　介護器にして　人減らし　　／　　パチンコは　昔の子供に　なつかしさ</w:t>
      </w:r>
    </w:p>
    <w:p w:rsidR="00C85CCD" w:rsidRPr="00C85CCD" w:rsidRDefault="00C85CCD" w:rsidP="00E17DD9">
      <w:pPr>
        <w:ind w:firstLineChars="100" w:firstLine="212"/>
        <w:rPr>
          <w:rFonts w:ascii="HG丸ｺﾞｼｯｸM-PRO" w:eastAsia="HG丸ｺﾞｼｯｸM-PRO" w:hAnsi="HG丸ｺﾞｼｯｸM-PRO"/>
        </w:rPr>
      </w:pPr>
      <w:r w:rsidRPr="00C85CCD">
        <w:rPr>
          <w:rFonts w:ascii="HG丸ｺﾞｼｯｸM-PRO" w:eastAsia="HG丸ｺﾞｼｯｸM-PRO" w:hAnsi="HG丸ｺﾞｼｯｸM-PRO" w:hint="eastAsia"/>
        </w:rPr>
        <w:t>好きならば　やらせてやれば　何故わるい　　／　　中古機で　老人世話を　させるのか</w:t>
      </w:r>
    </w:p>
    <w:p w:rsidR="00C85CCD" w:rsidRPr="00C85CCD" w:rsidRDefault="00C85CCD" w:rsidP="00C85CCD">
      <w:pPr>
        <w:jc w:val="center"/>
        <w:rPr>
          <w:rFonts w:ascii="HG丸ｺﾞｼｯｸM-PRO" w:eastAsia="HG丸ｺﾞｼｯｸM-PRO" w:hAnsi="HG丸ｺﾞｼｯｸM-PRO"/>
        </w:rPr>
      </w:pPr>
      <w:r w:rsidRPr="00C85CCD">
        <w:rPr>
          <w:rFonts w:ascii="HG丸ｺﾞｼｯｸM-PRO" w:eastAsia="HG丸ｺﾞｼｯｸM-PRO" w:hAnsi="HG丸ｺﾞｼｯｸM-PRO" w:hint="eastAsia"/>
        </w:rPr>
        <w:t>パチンコ機　介護老人　世話させる　　／　　パチンコに　介護保険費　使うのか</w:t>
      </w:r>
    </w:p>
    <w:p w:rsidR="00C85CCD" w:rsidRDefault="00C85CCD" w:rsidP="00DC257D"/>
    <w:p w:rsidR="00BB07F7" w:rsidRDefault="00BB07F7" w:rsidP="00DC257D"/>
    <w:p w:rsidR="00FF1468" w:rsidRPr="00F76449" w:rsidRDefault="00FF1468" w:rsidP="00F76449">
      <w:pPr>
        <w:ind w:firstLineChars="100" w:firstLine="282"/>
        <w:rPr>
          <w:rFonts w:ascii="HGP創英角ﾎﾟｯﾌﾟ体" w:eastAsia="HGP創英角ﾎﾟｯﾌﾟ体" w:hAnsi="HGP創英角ﾎﾟｯﾌﾟ体"/>
          <w:sz w:val="28"/>
        </w:rPr>
      </w:pPr>
      <w:r w:rsidRPr="00F76449">
        <w:rPr>
          <w:rFonts w:asciiTheme="majorEastAsia" w:eastAsiaTheme="majorEastAsia" w:hAnsiTheme="majorEastAsia" w:hint="eastAsia"/>
          <w:sz w:val="28"/>
        </w:rPr>
        <w:t xml:space="preserve">『　</w:t>
      </w:r>
      <w:r w:rsidRPr="00F76449">
        <w:rPr>
          <w:rFonts w:ascii="HGP創英角ﾎﾟｯﾌﾟ体" w:eastAsia="HGP創英角ﾎﾟｯﾌﾟ体" w:hAnsi="HGP創英角ﾎﾟｯﾌﾟ体" w:hint="eastAsia"/>
          <w:sz w:val="28"/>
        </w:rPr>
        <w:t>金メダリスト高橋尚子（44）　堕ちたパチンコ蟻地獄</w:t>
      </w:r>
    </w:p>
    <w:p w:rsidR="00FF1468" w:rsidRPr="00F76449" w:rsidRDefault="00FF1468" w:rsidP="00F76449">
      <w:pPr>
        <w:ind w:firstLineChars="300" w:firstLine="845"/>
        <w:rPr>
          <w:rFonts w:asciiTheme="majorEastAsia" w:eastAsiaTheme="majorEastAsia" w:hAnsiTheme="majorEastAsia"/>
          <w:sz w:val="24"/>
        </w:rPr>
      </w:pPr>
      <w:r w:rsidRPr="00B03223">
        <w:rPr>
          <w:rFonts w:asciiTheme="majorEastAsia" w:eastAsiaTheme="majorEastAsia" w:hAnsiTheme="majorEastAsia" w:hint="eastAsia"/>
          <w:sz w:val="28"/>
        </w:rPr>
        <w:t>―　リオ行き直前にパチンコ11時間　「依存症」心配の声も　―</w:t>
      </w:r>
      <w:r>
        <w:rPr>
          <w:rFonts w:asciiTheme="majorEastAsia" w:eastAsiaTheme="majorEastAsia" w:hAnsiTheme="majorEastAsia" w:hint="eastAsia"/>
          <w:sz w:val="28"/>
        </w:rPr>
        <w:t xml:space="preserve">　</w:t>
      </w:r>
      <w:r w:rsidRPr="00F76449">
        <w:rPr>
          <w:rFonts w:asciiTheme="majorEastAsia" w:eastAsiaTheme="majorEastAsia" w:hAnsiTheme="majorEastAsia" w:hint="eastAsia"/>
          <w:sz w:val="28"/>
        </w:rPr>
        <w:t>』</w:t>
      </w:r>
    </w:p>
    <w:p w:rsidR="00FF1468" w:rsidRDefault="00FF1468" w:rsidP="00FF1468">
      <w:r>
        <w:rPr>
          <w:rFonts w:hint="eastAsia"/>
        </w:rPr>
        <w:t xml:space="preserve">　女性自身（光文社</w:t>
      </w:r>
      <w:r>
        <w:rPr>
          <w:rFonts w:hint="eastAsia"/>
        </w:rPr>
        <w:t>8</w:t>
      </w:r>
      <w:r>
        <w:rPr>
          <w:rFonts w:hint="eastAsia"/>
        </w:rPr>
        <w:t>月</w:t>
      </w:r>
      <w:r>
        <w:rPr>
          <w:rFonts w:hint="eastAsia"/>
        </w:rPr>
        <w:t>2</w:t>
      </w:r>
      <w:r>
        <w:rPr>
          <w:rFonts w:hint="eastAsia"/>
        </w:rPr>
        <w:t>日号）は、こう題して金メダリスト高橋氏の私行を大々的に伝える。有名人がマラソンさながらパチンコに熱中している情報を得て、</w:t>
      </w:r>
      <w:r>
        <w:rPr>
          <w:rFonts w:hint="eastAsia"/>
        </w:rPr>
        <w:t>7</w:t>
      </w:r>
      <w:r>
        <w:rPr>
          <w:rFonts w:hint="eastAsia"/>
        </w:rPr>
        <w:t>月下旬、ゴシップ記者が</w:t>
      </w:r>
      <w:r>
        <w:rPr>
          <w:rFonts w:hint="eastAsia"/>
        </w:rPr>
        <w:t>11</w:t>
      </w:r>
      <w:r>
        <w:rPr>
          <w:rFonts w:hint="eastAsia"/>
        </w:rPr>
        <w:t>時間にも渡って張り込んだのだろう。</w:t>
      </w:r>
    </w:p>
    <w:p w:rsidR="00FF1468" w:rsidRDefault="00FF1468" w:rsidP="00FF1468">
      <w:r>
        <w:rPr>
          <w:rFonts w:hint="eastAsia"/>
        </w:rPr>
        <w:t xml:space="preserve">　</w:t>
      </w:r>
      <w:r w:rsidR="00F76449">
        <w:rPr>
          <w:rFonts w:hint="eastAsia"/>
        </w:rPr>
        <w:t>記事によれば、</w:t>
      </w:r>
      <w:r>
        <w:rPr>
          <w:rFonts w:hint="eastAsia"/>
        </w:rPr>
        <w:t>当日高橋氏は大勝してやめられなかったようだ。たしかに</w:t>
      </w:r>
      <w:r>
        <w:rPr>
          <w:rFonts w:hint="eastAsia"/>
        </w:rPr>
        <w:t>11</w:t>
      </w:r>
      <w:r>
        <w:rPr>
          <w:rFonts w:hint="eastAsia"/>
        </w:rPr>
        <w:t>時間も打ち続けるには大変な体力と持久力を要するが、ギャンブルは普通の人でも俄かに興じ続ける人に変えてしまう。相手が機械だから閉店しないと止まらないのである。</w:t>
      </w:r>
    </w:p>
    <w:p w:rsidR="00FF1468" w:rsidRDefault="00FF1468" w:rsidP="00FF1468">
      <w:r>
        <w:rPr>
          <w:rFonts w:hint="eastAsia"/>
        </w:rPr>
        <w:t xml:space="preserve">　高橋氏は、題名にあるような「依存症」ではない。だが、一般に勝っているときの高揚感は自ら止めがたい。一時的なギャンブルの快感はギャンブル依存の入り口になりやすいが、賢明な人、理性のある人であれば依存症にまではならない。</w:t>
      </w:r>
    </w:p>
    <w:p w:rsidR="00FF1468" w:rsidRDefault="00FF1468" w:rsidP="00FF1468">
      <w:r>
        <w:rPr>
          <w:rFonts w:hint="eastAsia"/>
        </w:rPr>
        <w:t xml:space="preserve">　リオ五輪の現地キャスターにもなった氏だから、週刊誌は面白く記事にしたのだろう。光文社には、依存症を取り上げるなら中高年主婦層の</w:t>
      </w:r>
      <w:r w:rsidR="00F76449">
        <w:rPr>
          <w:rFonts w:hint="eastAsia"/>
        </w:rPr>
        <w:t>ギャンブルへの</w:t>
      </w:r>
      <w:r>
        <w:rPr>
          <w:rFonts w:hint="eastAsia"/>
        </w:rPr>
        <w:t>「のめり込み」など深刻な問題を取り上げてほしい。</w:t>
      </w:r>
      <w:r w:rsidR="00E62235">
        <w:rPr>
          <w:rFonts w:hint="eastAsia"/>
        </w:rPr>
        <w:t xml:space="preserve">　それにしても同週刊誌の表題</w:t>
      </w:r>
      <w:r>
        <w:rPr>
          <w:rFonts w:hint="eastAsia"/>
        </w:rPr>
        <w:t>はヒドスギル。侮辱的なレッテル貼である。</w:t>
      </w:r>
    </w:p>
    <w:p w:rsidR="00FF1468" w:rsidRDefault="00FF1468" w:rsidP="00FF1468"/>
    <w:p w:rsidR="00DF0089" w:rsidRPr="005C15D6" w:rsidRDefault="00DF0089" w:rsidP="005C15D6">
      <w:pPr>
        <w:jc w:val="center"/>
        <w:rPr>
          <w:rFonts w:ascii="HGP創英角ﾎﾟｯﾌﾟ体" w:eastAsia="HGP創英角ﾎﾟｯﾌﾟ体" w:hAnsi="HGP創英角ﾎﾟｯﾌﾟ体"/>
          <w:sz w:val="32"/>
        </w:rPr>
      </w:pPr>
      <w:r w:rsidRPr="005C15D6">
        <w:rPr>
          <w:rFonts w:ascii="HGP創英角ﾎﾟｯﾌﾟ体" w:eastAsia="HGP創英角ﾎﾟｯﾌﾟ体" w:hAnsi="HGP創英角ﾎﾟｯﾌﾟ体" w:hint="eastAsia"/>
          <w:sz w:val="32"/>
        </w:rPr>
        <w:t>ギャンブルタレント　～ボートレース編～</w:t>
      </w:r>
    </w:p>
    <w:p w:rsidR="005C15D6" w:rsidRDefault="00DF0089" w:rsidP="00FF1468">
      <w:r>
        <w:rPr>
          <w:rFonts w:hint="eastAsia"/>
        </w:rPr>
        <w:t xml:space="preserve">　近時、ギャンブル勧誘のために女性のセクシー度を利用するテレビＣＭが目立つ。ボートレースではレース内容</w:t>
      </w:r>
      <w:r w:rsidR="005C15D6">
        <w:rPr>
          <w:rFonts w:hint="eastAsia"/>
        </w:rPr>
        <w:t>をさておき</w:t>
      </w:r>
      <w:r>
        <w:rPr>
          <w:rFonts w:hint="eastAsia"/>
        </w:rPr>
        <w:t>、</w:t>
      </w:r>
      <w:r w:rsidR="005C15D6">
        <w:rPr>
          <w:rFonts w:hint="eastAsia"/>
        </w:rPr>
        <w:t>肢体の露出度を高めて男を誘うようなしぐさ、ポーズ、メイク、ダンス。。。</w:t>
      </w:r>
    </w:p>
    <w:p w:rsidR="00FF1468" w:rsidRDefault="005C15D6" w:rsidP="005C15D6">
      <w:pPr>
        <w:ind w:firstLineChars="100" w:firstLine="212"/>
      </w:pPr>
      <w:r>
        <w:rPr>
          <w:rFonts w:hint="eastAsia"/>
        </w:rPr>
        <w:t>ＣＭに起用されているタレントのスミレさんや渡辺直美さんは、どこまでギャンブル勧誘の意味を理解しているのだろうか。</w:t>
      </w:r>
    </w:p>
    <w:p w:rsidR="00FA4D10" w:rsidRPr="00EC393E" w:rsidRDefault="00D46118" w:rsidP="00DD7994">
      <w:pPr>
        <w:jc w:val="center"/>
        <w:rPr>
          <w:rFonts w:ascii="HGP創英角ｺﾞｼｯｸUB" w:eastAsia="HGP創英角ｺﾞｼｯｸUB" w:hAnsi="HGP創英角ｺﾞｼｯｸUB"/>
          <w:sz w:val="40"/>
        </w:rPr>
      </w:pPr>
      <w:r w:rsidRPr="00EC393E">
        <w:rPr>
          <w:rFonts w:ascii="HGP創英角ｺﾞｼｯｸUB" w:eastAsia="HGP創英角ｺﾞｼｯｸUB" w:hAnsi="HGP創英角ｺﾞｼｯｸUB" w:hint="eastAsia"/>
          <w:sz w:val="40"/>
        </w:rPr>
        <w:t>賭博関係隠語・俗語</w:t>
      </w:r>
      <w:r w:rsidR="00DD7994" w:rsidRPr="00EC393E">
        <w:rPr>
          <w:rFonts w:ascii="HGP創英角ｺﾞｼｯｸUB" w:eastAsia="HGP創英角ｺﾞｼｯｸUB" w:hAnsi="HGP創英角ｺﾞｼｯｸUB" w:hint="eastAsia"/>
          <w:sz w:val="40"/>
        </w:rPr>
        <w:t xml:space="preserve">　</w:t>
      </w:r>
      <w:r w:rsidRPr="00EC393E">
        <w:rPr>
          <w:rFonts w:ascii="HGP創英角ｺﾞｼｯｸUB" w:eastAsia="HGP創英角ｺﾞｼｯｸUB" w:hAnsi="HGP創英角ｺﾞｼｯｸUB" w:hint="eastAsia"/>
          <w:sz w:val="40"/>
        </w:rPr>
        <w:t>（１）</w:t>
      </w:r>
    </w:p>
    <w:p w:rsidR="00DD7994" w:rsidRDefault="00D46118">
      <w:r>
        <w:rPr>
          <w:rFonts w:hint="eastAsia"/>
        </w:rPr>
        <w:t xml:space="preserve">　賭博の世界は江戸時代から賭博用語の世界だった。犯罪の取り締まりから逃れるため、また取り締まる側も暗号ともいえる特殊な用語を使っていた。しかし、賭博の種や時代の変化でその隠語・俗語も消えていき、また新しいものが生まれてきた。そこで現代でも使われている新しいものを紹介します。（今回はア～サ行）</w:t>
      </w:r>
    </w:p>
    <w:p w:rsidR="00D46118" w:rsidRDefault="00DD7994">
      <w:r>
        <w:rPr>
          <w:rFonts w:hint="eastAsia"/>
        </w:rPr>
        <w:t xml:space="preserve">　なお、今回は下村忠利著「刑事弁護人のための隠語・俗語・実務用語辞典」（現代人文社）からも引用</w:t>
      </w:r>
      <w:r w:rsidR="00EC4C02">
        <w:rPr>
          <w:rFonts w:hint="eastAsia"/>
        </w:rPr>
        <w:t>し</w:t>
      </w:r>
      <w:r>
        <w:rPr>
          <w:rFonts w:hint="eastAsia"/>
        </w:rPr>
        <w:t>参考にさせていただきました。</w:t>
      </w:r>
    </w:p>
    <w:p w:rsidR="00DD7994" w:rsidRDefault="00DD7994"/>
    <w:tbl>
      <w:tblPr>
        <w:tblStyle w:val="a3"/>
        <w:tblW w:w="0" w:type="auto"/>
        <w:tblLook w:val="04A0" w:firstRow="1" w:lastRow="0" w:firstColumn="1" w:lastColumn="0" w:noHBand="0" w:noVBand="1"/>
      </w:tblPr>
      <w:tblGrid>
        <w:gridCol w:w="675"/>
        <w:gridCol w:w="2268"/>
        <w:gridCol w:w="6780"/>
      </w:tblGrid>
      <w:tr w:rsidR="00DD7994" w:rsidTr="00DD7994">
        <w:tc>
          <w:tcPr>
            <w:tcW w:w="675" w:type="dxa"/>
            <w:vMerge w:val="restart"/>
          </w:tcPr>
          <w:p w:rsidR="00DD7994" w:rsidRDefault="00DD7994">
            <w:r>
              <w:rPr>
                <w:rFonts w:hint="eastAsia"/>
              </w:rPr>
              <w:t>ア行</w:t>
            </w:r>
          </w:p>
        </w:tc>
        <w:tc>
          <w:tcPr>
            <w:tcW w:w="2268" w:type="dxa"/>
          </w:tcPr>
          <w:p w:rsidR="00DD7994" w:rsidRDefault="00DD7994">
            <w:r>
              <w:rPr>
                <w:rFonts w:hint="eastAsia"/>
              </w:rPr>
              <w:t>アガリ銭</w:t>
            </w:r>
          </w:p>
        </w:tc>
        <w:tc>
          <w:tcPr>
            <w:tcW w:w="6780" w:type="dxa"/>
          </w:tcPr>
          <w:p w:rsidR="00DD7994" w:rsidRDefault="00DD7994">
            <w:r>
              <w:rPr>
                <w:rFonts w:hint="eastAsia"/>
              </w:rPr>
              <w:t>勝った金のこと</w:t>
            </w:r>
          </w:p>
        </w:tc>
      </w:tr>
      <w:tr w:rsidR="00DD7994" w:rsidTr="00DD7994">
        <w:tc>
          <w:tcPr>
            <w:tcW w:w="675" w:type="dxa"/>
            <w:vMerge/>
          </w:tcPr>
          <w:p w:rsidR="00DD7994" w:rsidRDefault="00DD7994"/>
        </w:tc>
        <w:tc>
          <w:tcPr>
            <w:tcW w:w="2268" w:type="dxa"/>
          </w:tcPr>
          <w:p w:rsidR="00DD7994" w:rsidRDefault="00DD7994">
            <w:r>
              <w:rPr>
                <w:rFonts w:hint="eastAsia"/>
              </w:rPr>
              <w:t>イッテコイ</w:t>
            </w:r>
          </w:p>
        </w:tc>
        <w:tc>
          <w:tcPr>
            <w:tcW w:w="6780" w:type="dxa"/>
          </w:tcPr>
          <w:p w:rsidR="00DD7994" w:rsidRDefault="00DD7994">
            <w:r>
              <w:rPr>
                <w:rFonts w:hint="eastAsia"/>
              </w:rPr>
              <w:t>博徒が収支ゼロで利益のなかったこと</w:t>
            </w:r>
          </w:p>
        </w:tc>
      </w:tr>
      <w:tr w:rsidR="00DD7994" w:rsidTr="00DD7994">
        <w:tc>
          <w:tcPr>
            <w:tcW w:w="675" w:type="dxa"/>
            <w:vMerge/>
          </w:tcPr>
          <w:p w:rsidR="00DD7994" w:rsidRDefault="00DD7994"/>
        </w:tc>
        <w:tc>
          <w:tcPr>
            <w:tcW w:w="2268" w:type="dxa"/>
          </w:tcPr>
          <w:p w:rsidR="00DD7994" w:rsidRDefault="00DD7994">
            <w:r>
              <w:rPr>
                <w:rFonts w:hint="eastAsia"/>
              </w:rPr>
              <w:t>イカサマ</w:t>
            </w:r>
          </w:p>
        </w:tc>
        <w:tc>
          <w:tcPr>
            <w:tcW w:w="6780" w:type="dxa"/>
          </w:tcPr>
          <w:p w:rsidR="00DD7994" w:rsidRDefault="00DD7994">
            <w:r>
              <w:rPr>
                <w:rFonts w:hint="eastAsia"/>
              </w:rPr>
              <w:t>インチキとも。詐欺賭博　それをする者をイネシともいう。</w:t>
            </w:r>
          </w:p>
        </w:tc>
      </w:tr>
      <w:tr w:rsidR="00DD7994" w:rsidTr="00DD7994">
        <w:tc>
          <w:tcPr>
            <w:tcW w:w="675" w:type="dxa"/>
            <w:vMerge/>
          </w:tcPr>
          <w:p w:rsidR="00DD7994" w:rsidRDefault="00DD7994"/>
        </w:tc>
        <w:tc>
          <w:tcPr>
            <w:tcW w:w="2268" w:type="dxa"/>
          </w:tcPr>
          <w:p w:rsidR="00DD7994" w:rsidRDefault="00DD7994">
            <w:r>
              <w:rPr>
                <w:rFonts w:hint="eastAsia"/>
              </w:rPr>
              <w:t>インカジ</w:t>
            </w:r>
          </w:p>
        </w:tc>
        <w:tc>
          <w:tcPr>
            <w:tcW w:w="6780" w:type="dxa"/>
          </w:tcPr>
          <w:p w:rsidR="00DD7994" w:rsidRDefault="00DD7994">
            <w:r>
              <w:rPr>
                <w:rFonts w:hint="eastAsia"/>
              </w:rPr>
              <w:t>インターネットカジノ　オンラインカジノともいう。</w:t>
            </w:r>
          </w:p>
        </w:tc>
      </w:tr>
      <w:tr w:rsidR="00DD7994" w:rsidTr="00DD7994">
        <w:tc>
          <w:tcPr>
            <w:tcW w:w="675" w:type="dxa"/>
            <w:vMerge/>
          </w:tcPr>
          <w:p w:rsidR="00DD7994" w:rsidRDefault="00DD7994"/>
        </w:tc>
        <w:tc>
          <w:tcPr>
            <w:tcW w:w="2268" w:type="dxa"/>
          </w:tcPr>
          <w:p w:rsidR="00DD7994" w:rsidRPr="00EC4C02" w:rsidRDefault="00DD7994" w:rsidP="00EC4C02">
            <w:r w:rsidRPr="00EC4C02">
              <w:rPr>
                <w:rFonts w:hint="eastAsia"/>
              </w:rPr>
              <w:t>インターネット買い</w:t>
            </w:r>
          </w:p>
        </w:tc>
        <w:tc>
          <w:tcPr>
            <w:tcW w:w="6780" w:type="dxa"/>
          </w:tcPr>
          <w:p w:rsidR="00DD7994" w:rsidRDefault="00DD7994">
            <w:r>
              <w:rPr>
                <w:rFonts w:hint="eastAsia"/>
              </w:rPr>
              <w:t>公営競技でも宝くじやサッカーくじでも導入されている買い方</w:t>
            </w:r>
          </w:p>
        </w:tc>
      </w:tr>
      <w:tr w:rsidR="00DD7994" w:rsidTr="00DD7994">
        <w:tc>
          <w:tcPr>
            <w:tcW w:w="675" w:type="dxa"/>
            <w:vMerge/>
          </w:tcPr>
          <w:p w:rsidR="00DD7994" w:rsidRDefault="00DD7994"/>
        </w:tc>
        <w:tc>
          <w:tcPr>
            <w:tcW w:w="2268" w:type="dxa"/>
          </w:tcPr>
          <w:p w:rsidR="00DD7994" w:rsidRPr="00EC4C02" w:rsidRDefault="00DD7994" w:rsidP="00EC4C02">
            <w:r w:rsidRPr="00EC4C02">
              <w:rPr>
                <w:rFonts w:hint="eastAsia"/>
              </w:rPr>
              <w:t>ウインズ</w:t>
            </w:r>
          </w:p>
        </w:tc>
        <w:tc>
          <w:tcPr>
            <w:tcW w:w="6780" w:type="dxa"/>
          </w:tcPr>
          <w:p w:rsidR="00DD7994" w:rsidRDefault="00DD7994">
            <w:r>
              <w:rPr>
                <w:rFonts w:hint="eastAsia"/>
              </w:rPr>
              <w:t>競馬の場外馬券売場　テレビ観覧席もある。</w:t>
            </w:r>
          </w:p>
        </w:tc>
      </w:tr>
      <w:tr w:rsidR="00DD7994" w:rsidTr="00DD7994">
        <w:tc>
          <w:tcPr>
            <w:tcW w:w="675" w:type="dxa"/>
            <w:vMerge/>
          </w:tcPr>
          <w:p w:rsidR="00DD7994" w:rsidRDefault="00DD7994"/>
        </w:tc>
        <w:tc>
          <w:tcPr>
            <w:tcW w:w="2268" w:type="dxa"/>
          </w:tcPr>
          <w:p w:rsidR="00DD7994" w:rsidRDefault="00DD7994">
            <w:r>
              <w:rPr>
                <w:rFonts w:hint="eastAsia"/>
              </w:rPr>
              <w:t>打子</w:t>
            </w:r>
          </w:p>
        </w:tc>
        <w:tc>
          <w:tcPr>
            <w:tcW w:w="6780" w:type="dxa"/>
          </w:tcPr>
          <w:p w:rsidR="00DD7994" w:rsidRDefault="00DD7994">
            <w:r>
              <w:rPr>
                <w:rFonts w:hint="eastAsia"/>
              </w:rPr>
              <w:t>胴親でない者、パチンコ店で客寄せによく玉の出る台で打つ役</w:t>
            </w:r>
          </w:p>
        </w:tc>
      </w:tr>
      <w:tr w:rsidR="00DD7994" w:rsidTr="00DD7994">
        <w:tc>
          <w:tcPr>
            <w:tcW w:w="675" w:type="dxa"/>
            <w:vMerge/>
          </w:tcPr>
          <w:p w:rsidR="00DD7994" w:rsidRDefault="00DD7994"/>
        </w:tc>
        <w:tc>
          <w:tcPr>
            <w:tcW w:w="2268" w:type="dxa"/>
          </w:tcPr>
          <w:p w:rsidR="00DD7994" w:rsidRDefault="00DD7994">
            <w:r>
              <w:rPr>
                <w:rFonts w:hint="eastAsia"/>
              </w:rPr>
              <w:t>オケラ</w:t>
            </w:r>
          </w:p>
        </w:tc>
        <w:tc>
          <w:tcPr>
            <w:tcW w:w="6780" w:type="dxa"/>
          </w:tcPr>
          <w:p w:rsidR="00DD7994" w:rsidRDefault="00DD7994">
            <w:r>
              <w:rPr>
                <w:rFonts w:hint="eastAsia"/>
              </w:rPr>
              <w:t>賭博で負けた者</w:t>
            </w:r>
          </w:p>
        </w:tc>
      </w:tr>
      <w:tr w:rsidR="00DD7994" w:rsidTr="00DD7994">
        <w:tc>
          <w:tcPr>
            <w:tcW w:w="675" w:type="dxa"/>
            <w:vMerge/>
          </w:tcPr>
          <w:p w:rsidR="00DD7994" w:rsidRDefault="00DD7994"/>
        </w:tc>
        <w:tc>
          <w:tcPr>
            <w:tcW w:w="2268" w:type="dxa"/>
          </w:tcPr>
          <w:p w:rsidR="00DD7994" w:rsidRDefault="00DD7994">
            <w:r>
              <w:rPr>
                <w:rFonts w:hint="eastAsia"/>
              </w:rPr>
              <w:t>オトシ</w:t>
            </w:r>
          </w:p>
        </w:tc>
        <w:tc>
          <w:tcPr>
            <w:tcW w:w="6780" w:type="dxa"/>
          </w:tcPr>
          <w:p w:rsidR="00DD7994" w:rsidRDefault="00DD7994">
            <w:r>
              <w:rPr>
                <w:rFonts w:hint="eastAsia"/>
              </w:rPr>
              <w:t>ショバ代</w:t>
            </w:r>
          </w:p>
        </w:tc>
      </w:tr>
      <w:tr w:rsidR="00DD7994" w:rsidTr="00DD7994">
        <w:tc>
          <w:tcPr>
            <w:tcW w:w="675" w:type="dxa"/>
            <w:vMerge/>
          </w:tcPr>
          <w:p w:rsidR="00DD7994" w:rsidRDefault="00DD7994"/>
        </w:tc>
        <w:tc>
          <w:tcPr>
            <w:tcW w:w="2268" w:type="dxa"/>
          </w:tcPr>
          <w:p w:rsidR="00DD7994" w:rsidRDefault="00DD7994">
            <w:r>
              <w:rPr>
                <w:rFonts w:hint="eastAsia"/>
              </w:rPr>
              <w:t>オッズ買い</w:t>
            </w:r>
          </w:p>
        </w:tc>
        <w:tc>
          <w:tcPr>
            <w:tcW w:w="6780" w:type="dxa"/>
          </w:tcPr>
          <w:p w:rsidR="00DD7994" w:rsidRDefault="00DD7994">
            <w:r>
              <w:rPr>
                <w:rFonts w:hint="eastAsia"/>
              </w:rPr>
              <w:t>賭け率由来の「配当表示」で買う券を変更したり調整するもの</w:t>
            </w:r>
          </w:p>
        </w:tc>
      </w:tr>
      <w:tr w:rsidR="00DD7994" w:rsidTr="00DD7994">
        <w:tc>
          <w:tcPr>
            <w:tcW w:w="675" w:type="dxa"/>
            <w:vMerge w:val="restart"/>
          </w:tcPr>
          <w:p w:rsidR="00DD7994" w:rsidRDefault="00DD7994">
            <w:r>
              <w:rPr>
                <w:rFonts w:hint="eastAsia"/>
              </w:rPr>
              <w:t>カ行</w:t>
            </w:r>
          </w:p>
        </w:tc>
        <w:tc>
          <w:tcPr>
            <w:tcW w:w="2268" w:type="dxa"/>
          </w:tcPr>
          <w:p w:rsidR="00DD7994" w:rsidRDefault="00DD7994">
            <w:r>
              <w:rPr>
                <w:rFonts w:hint="eastAsia"/>
              </w:rPr>
              <w:t>カイセン</w:t>
            </w:r>
          </w:p>
        </w:tc>
        <w:tc>
          <w:tcPr>
            <w:tcW w:w="6780" w:type="dxa"/>
          </w:tcPr>
          <w:p w:rsidR="00DD7994" w:rsidRDefault="00DD7994">
            <w:r>
              <w:rPr>
                <w:rFonts w:hint="eastAsia"/>
              </w:rPr>
              <w:t>賭博開催者から金を借りること、回銭</w:t>
            </w:r>
          </w:p>
        </w:tc>
      </w:tr>
      <w:tr w:rsidR="00DD7994" w:rsidTr="00DD7994">
        <w:tc>
          <w:tcPr>
            <w:tcW w:w="675" w:type="dxa"/>
            <w:vMerge/>
          </w:tcPr>
          <w:p w:rsidR="00DD7994" w:rsidRDefault="00DD7994"/>
        </w:tc>
        <w:tc>
          <w:tcPr>
            <w:tcW w:w="2268" w:type="dxa"/>
          </w:tcPr>
          <w:p w:rsidR="00DD7994" w:rsidRDefault="00DD7994">
            <w:r>
              <w:rPr>
                <w:rFonts w:hint="eastAsia"/>
              </w:rPr>
              <w:t>カキコ</w:t>
            </w:r>
          </w:p>
        </w:tc>
        <w:tc>
          <w:tcPr>
            <w:tcW w:w="6780" w:type="dxa"/>
          </w:tcPr>
          <w:p w:rsidR="00DD7994" w:rsidRDefault="00DD7994">
            <w:r>
              <w:rPr>
                <w:rFonts w:hint="eastAsia"/>
              </w:rPr>
              <w:t>ノミ屋で客の購入券の数子を書き留める役</w:t>
            </w:r>
          </w:p>
        </w:tc>
      </w:tr>
      <w:tr w:rsidR="00DD7994" w:rsidTr="00DD7994">
        <w:tc>
          <w:tcPr>
            <w:tcW w:w="675" w:type="dxa"/>
            <w:vMerge/>
          </w:tcPr>
          <w:p w:rsidR="00DD7994" w:rsidRDefault="00DD7994"/>
        </w:tc>
        <w:tc>
          <w:tcPr>
            <w:tcW w:w="2268" w:type="dxa"/>
          </w:tcPr>
          <w:p w:rsidR="00DD7994" w:rsidRDefault="00DD7994">
            <w:r>
              <w:rPr>
                <w:rFonts w:hint="eastAsia"/>
              </w:rPr>
              <w:t>釜あげ</w:t>
            </w:r>
          </w:p>
        </w:tc>
        <w:tc>
          <w:tcPr>
            <w:tcW w:w="6780" w:type="dxa"/>
          </w:tcPr>
          <w:p w:rsidR="00DD7994" w:rsidRDefault="00DD7994">
            <w:r>
              <w:rPr>
                <w:rFonts w:hint="eastAsia"/>
              </w:rPr>
              <w:t>違法ゲーム店で機械から現金を引き上げて集金する作業</w:t>
            </w:r>
          </w:p>
        </w:tc>
      </w:tr>
      <w:tr w:rsidR="00DD7994" w:rsidTr="00DD7994">
        <w:tc>
          <w:tcPr>
            <w:tcW w:w="675" w:type="dxa"/>
            <w:vMerge/>
          </w:tcPr>
          <w:p w:rsidR="00DD7994" w:rsidRDefault="00DD7994"/>
        </w:tc>
        <w:tc>
          <w:tcPr>
            <w:tcW w:w="2268" w:type="dxa"/>
          </w:tcPr>
          <w:p w:rsidR="00DD7994" w:rsidRDefault="00DD7994">
            <w:r>
              <w:rPr>
                <w:rFonts w:hint="eastAsia"/>
              </w:rPr>
              <w:t>ガン出し</w:t>
            </w:r>
          </w:p>
        </w:tc>
        <w:tc>
          <w:tcPr>
            <w:tcW w:w="6780" w:type="dxa"/>
          </w:tcPr>
          <w:p w:rsidR="00DD7994" w:rsidRDefault="00DD7994" w:rsidP="001E37B3">
            <w:r>
              <w:rPr>
                <w:rFonts w:hint="eastAsia"/>
              </w:rPr>
              <w:t>パチンコ店が出玉をよくすること、たこ出しともいう。</w:t>
            </w:r>
          </w:p>
        </w:tc>
      </w:tr>
      <w:tr w:rsidR="00DD7994" w:rsidTr="00DD7994">
        <w:tc>
          <w:tcPr>
            <w:tcW w:w="675" w:type="dxa"/>
            <w:vMerge/>
          </w:tcPr>
          <w:p w:rsidR="00DD7994" w:rsidRDefault="00DD7994"/>
        </w:tc>
        <w:tc>
          <w:tcPr>
            <w:tcW w:w="2268" w:type="dxa"/>
          </w:tcPr>
          <w:p w:rsidR="00DD7994" w:rsidRDefault="00DD7994">
            <w:r>
              <w:rPr>
                <w:rFonts w:hint="eastAsia"/>
              </w:rPr>
              <w:t>釘師</w:t>
            </w:r>
          </w:p>
        </w:tc>
        <w:tc>
          <w:tcPr>
            <w:tcW w:w="6780" w:type="dxa"/>
          </w:tcPr>
          <w:p w:rsidR="00DD7994" w:rsidRPr="001E37B3" w:rsidRDefault="00DD7994">
            <w:r>
              <w:rPr>
                <w:rFonts w:hint="eastAsia"/>
              </w:rPr>
              <w:t>パチンコの釘を調整する者</w:t>
            </w:r>
          </w:p>
        </w:tc>
      </w:tr>
      <w:tr w:rsidR="00DD7994" w:rsidTr="00DD7994">
        <w:tc>
          <w:tcPr>
            <w:tcW w:w="675" w:type="dxa"/>
            <w:vMerge/>
          </w:tcPr>
          <w:p w:rsidR="00DD7994" w:rsidRDefault="00DD7994"/>
        </w:tc>
        <w:tc>
          <w:tcPr>
            <w:tcW w:w="2268" w:type="dxa"/>
          </w:tcPr>
          <w:p w:rsidR="00DD7994" w:rsidRDefault="00DD7994">
            <w:r>
              <w:rPr>
                <w:rFonts w:hint="eastAsia"/>
              </w:rPr>
              <w:t>ゲーム屋</w:t>
            </w:r>
          </w:p>
        </w:tc>
        <w:tc>
          <w:tcPr>
            <w:tcW w:w="6780" w:type="dxa"/>
          </w:tcPr>
          <w:p w:rsidR="00DD7994" w:rsidRDefault="00F76449" w:rsidP="00F76449">
            <w:r>
              <w:rPr>
                <w:rFonts w:hint="eastAsia"/>
              </w:rPr>
              <w:t>違法ゲーム機を置いた店。</w:t>
            </w:r>
            <w:r w:rsidR="00DD7994" w:rsidRPr="00F76449">
              <w:rPr>
                <w:rFonts w:hint="eastAsia"/>
              </w:rPr>
              <w:t>店でゲーム</w:t>
            </w:r>
            <w:r w:rsidRPr="00F76449">
              <w:rPr>
                <w:rFonts w:hint="eastAsia"/>
              </w:rPr>
              <w:t>すること</w:t>
            </w:r>
            <w:r w:rsidR="00DD7994" w:rsidRPr="00F76449">
              <w:rPr>
                <w:rFonts w:hint="eastAsia"/>
              </w:rPr>
              <w:t>を</w:t>
            </w:r>
            <w:r w:rsidRPr="00F76449">
              <w:rPr>
                <w:rFonts w:hint="eastAsia"/>
              </w:rPr>
              <w:t>「</w:t>
            </w:r>
            <w:r w:rsidR="00DD7994" w:rsidRPr="00F76449">
              <w:rPr>
                <w:rFonts w:hint="eastAsia"/>
              </w:rPr>
              <w:t>叩く</w:t>
            </w:r>
            <w:r w:rsidRPr="00F76449">
              <w:rPr>
                <w:rFonts w:hint="eastAsia"/>
              </w:rPr>
              <w:t>」</w:t>
            </w:r>
            <w:r w:rsidR="00DD7994" w:rsidRPr="00F76449">
              <w:rPr>
                <w:rFonts w:hint="eastAsia"/>
              </w:rPr>
              <w:t>という。</w:t>
            </w:r>
          </w:p>
        </w:tc>
      </w:tr>
      <w:tr w:rsidR="00DD7994" w:rsidTr="00DD7994">
        <w:tc>
          <w:tcPr>
            <w:tcW w:w="675" w:type="dxa"/>
            <w:vMerge/>
          </w:tcPr>
          <w:p w:rsidR="00DD7994" w:rsidRDefault="00DD7994"/>
        </w:tc>
        <w:tc>
          <w:tcPr>
            <w:tcW w:w="2268" w:type="dxa"/>
          </w:tcPr>
          <w:p w:rsidR="00DD7994" w:rsidRDefault="00DD7994">
            <w:r>
              <w:rPr>
                <w:rFonts w:hint="eastAsia"/>
              </w:rPr>
              <w:t>ゴト師</w:t>
            </w:r>
          </w:p>
        </w:tc>
        <w:tc>
          <w:tcPr>
            <w:tcW w:w="6780" w:type="dxa"/>
          </w:tcPr>
          <w:p w:rsidR="00DD7994" w:rsidRDefault="00DD7994">
            <w:r>
              <w:rPr>
                <w:rFonts w:hint="eastAsia"/>
              </w:rPr>
              <w:t>パチンコ店などで不正をする者、「仕事」に由来</w:t>
            </w:r>
          </w:p>
        </w:tc>
      </w:tr>
      <w:tr w:rsidR="00DD7994" w:rsidTr="00DD7994">
        <w:tc>
          <w:tcPr>
            <w:tcW w:w="675" w:type="dxa"/>
            <w:vMerge/>
          </w:tcPr>
          <w:p w:rsidR="00DD7994" w:rsidRDefault="00DD7994"/>
        </w:tc>
        <w:tc>
          <w:tcPr>
            <w:tcW w:w="2268" w:type="dxa"/>
          </w:tcPr>
          <w:p w:rsidR="00DD7994" w:rsidRDefault="00DD7994">
            <w:r>
              <w:rPr>
                <w:rFonts w:hint="eastAsia"/>
              </w:rPr>
              <w:t>コロス</w:t>
            </w:r>
          </w:p>
        </w:tc>
        <w:tc>
          <w:tcPr>
            <w:tcW w:w="6780" w:type="dxa"/>
          </w:tcPr>
          <w:p w:rsidR="00DD7994" w:rsidRDefault="00DD7994">
            <w:r>
              <w:rPr>
                <w:rFonts w:hint="eastAsia"/>
              </w:rPr>
              <w:t>博奕で標的にした者をスッテンテンにすること</w:t>
            </w:r>
          </w:p>
        </w:tc>
      </w:tr>
      <w:tr w:rsidR="00DD7994" w:rsidTr="00DD7994">
        <w:tc>
          <w:tcPr>
            <w:tcW w:w="675" w:type="dxa"/>
            <w:vMerge w:val="restart"/>
          </w:tcPr>
          <w:p w:rsidR="00DD7994" w:rsidRDefault="00DD7994">
            <w:r>
              <w:rPr>
                <w:rFonts w:hint="eastAsia"/>
              </w:rPr>
              <w:t>サ行</w:t>
            </w:r>
          </w:p>
        </w:tc>
        <w:tc>
          <w:tcPr>
            <w:tcW w:w="2268" w:type="dxa"/>
          </w:tcPr>
          <w:p w:rsidR="00DD7994" w:rsidRDefault="00DD7994">
            <w:r>
              <w:rPr>
                <w:rFonts w:hint="eastAsia"/>
              </w:rPr>
              <w:t>サシ</w:t>
            </w:r>
          </w:p>
        </w:tc>
        <w:tc>
          <w:tcPr>
            <w:tcW w:w="6780" w:type="dxa"/>
          </w:tcPr>
          <w:p w:rsidR="00DD7994" w:rsidRDefault="00DD7994">
            <w:r>
              <w:rPr>
                <w:rFonts w:hint="eastAsia"/>
              </w:rPr>
              <w:t>二人でする賭博</w:t>
            </w:r>
          </w:p>
        </w:tc>
      </w:tr>
      <w:tr w:rsidR="00DD7994" w:rsidTr="00DD7994">
        <w:tc>
          <w:tcPr>
            <w:tcW w:w="675" w:type="dxa"/>
            <w:vMerge/>
          </w:tcPr>
          <w:p w:rsidR="00DD7994" w:rsidRDefault="00DD7994"/>
        </w:tc>
        <w:tc>
          <w:tcPr>
            <w:tcW w:w="2268" w:type="dxa"/>
          </w:tcPr>
          <w:p w:rsidR="00DD7994" w:rsidRDefault="00DD7994">
            <w:r>
              <w:rPr>
                <w:rFonts w:hint="eastAsia"/>
              </w:rPr>
              <w:t>常盆</w:t>
            </w:r>
          </w:p>
        </w:tc>
        <w:tc>
          <w:tcPr>
            <w:tcW w:w="6780" w:type="dxa"/>
          </w:tcPr>
          <w:p w:rsidR="00DD7994" w:rsidRDefault="00DD7994" w:rsidP="00F76449">
            <w:r>
              <w:rPr>
                <w:rFonts w:hint="eastAsia"/>
              </w:rPr>
              <w:t>決まった日、場所の開帳賭博。</w:t>
            </w:r>
          </w:p>
        </w:tc>
      </w:tr>
      <w:tr w:rsidR="00DD7994" w:rsidTr="00DD7994">
        <w:tc>
          <w:tcPr>
            <w:tcW w:w="675" w:type="dxa"/>
            <w:vMerge/>
          </w:tcPr>
          <w:p w:rsidR="00DD7994" w:rsidRDefault="00DD7994"/>
        </w:tc>
        <w:tc>
          <w:tcPr>
            <w:tcW w:w="2268" w:type="dxa"/>
          </w:tcPr>
          <w:p w:rsidR="00DD7994" w:rsidRDefault="00DD7994">
            <w:r>
              <w:rPr>
                <w:rFonts w:hint="eastAsia"/>
              </w:rPr>
              <w:t>シケ張り</w:t>
            </w:r>
          </w:p>
        </w:tc>
        <w:tc>
          <w:tcPr>
            <w:tcW w:w="6780" w:type="dxa"/>
          </w:tcPr>
          <w:p w:rsidR="00DD7994" w:rsidRDefault="00DD7994">
            <w:r>
              <w:rPr>
                <w:rFonts w:hint="eastAsia"/>
              </w:rPr>
              <w:t>賭場に捜査官や敵対者がいないか見張る役</w:t>
            </w:r>
          </w:p>
        </w:tc>
      </w:tr>
      <w:tr w:rsidR="00DD7994" w:rsidTr="00DD7994">
        <w:tc>
          <w:tcPr>
            <w:tcW w:w="675" w:type="dxa"/>
            <w:vMerge/>
          </w:tcPr>
          <w:p w:rsidR="00DD7994" w:rsidRDefault="00DD7994"/>
        </w:tc>
        <w:tc>
          <w:tcPr>
            <w:tcW w:w="2268" w:type="dxa"/>
          </w:tcPr>
          <w:p w:rsidR="00DD7994" w:rsidRDefault="00DD7994">
            <w:r>
              <w:rPr>
                <w:rFonts w:hint="eastAsia"/>
              </w:rPr>
              <w:t>４５１</w:t>
            </w:r>
          </w:p>
        </w:tc>
        <w:tc>
          <w:tcPr>
            <w:tcW w:w="6780" w:type="dxa"/>
          </w:tcPr>
          <w:p w:rsidR="00DD7994" w:rsidRDefault="00DD7994" w:rsidP="00DD7994">
            <w:r>
              <w:rPr>
                <w:rFonts w:hint="eastAsia"/>
              </w:rPr>
              <w:t>4</w:t>
            </w:r>
            <w:r>
              <w:rPr>
                <w:rFonts w:hint="eastAsia"/>
              </w:rPr>
              <w:t>・</w:t>
            </w:r>
            <w:r>
              <w:rPr>
                <w:rFonts w:hint="eastAsia"/>
              </w:rPr>
              <w:t>5</w:t>
            </w:r>
            <w:r>
              <w:rPr>
                <w:rFonts w:hint="eastAsia"/>
              </w:rPr>
              <w:t>・</w:t>
            </w:r>
            <w:r>
              <w:rPr>
                <w:rFonts w:hint="eastAsia"/>
              </w:rPr>
              <w:t>1</w:t>
            </w:r>
            <w:r>
              <w:rPr>
                <w:rFonts w:hint="eastAsia"/>
              </w:rPr>
              <w:t>の出目を競うゲーム。賭博には他にも数字で表すゲームが多い。→　一六（采）、一二四（カルタ）、五一（ぐいち）、四三、七半、八九（オイチョ・カブ）、二十一（トランプ）、千六十（カルタ）</w:t>
            </w:r>
          </w:p>
        </w:tc>
      </w:tr>
      <w:tr w:rsidR="00DD7994" w:rsidTr="00DD7994">
        <w:tc>
          <w:tcPr>
            <w:tcW w:w="675" w:type="dxa"/>
            <w:vMerge/>
          </w:tcPr>
          <w:p w:rsidR="00DD7994" w:rsidRDefault="00DD7994"/>
        </w:tc>
        <w:tc>
          <w:tcPr>
            <w:tcW w:w="2268" w:type="dxa"/>
          </w:tcPr>
          <w:p w:rsidR="00DD7994" w:rsidRDefault="00DD7994">
            <w:r>
              <w:rPr>
                <w:rFonts w:hint="eastAsia"/>
              </w:rPr>
              <w:t>ズク</w:t>
            </w:r>
          </w:p>
        </w:tc>
        <w:tc>
          <w:tcPr>
            <w:tcW w:w="6780" w:type="dxa"/>
          </w:tcPr>
          <w:p w:rsidR="00DD7994" w:rsidRDefault="00DD7994">
            <w:r>
              <w:rPr>
                <w:rFonts w:hint="eastAsia"/>
              </w:rPr>
              <w:t>紙幣を二つに折り、輪ゴムでとめたもの</w:t>
            </w:r>
          </w:p>
        </w:tc>
      </w:tr>
      <w:tr w:rsidR="00DD7994" w:rsidTr="00DD7994">
        <w:tc>
          <w:tcPr>
            <w:tcW w:w="675" w:type="dxa"/>
            <w:vMerge/>
          </w:tcPr>
          <w:p w:rsidR="00DD7994" w:rsidRDefault="00DD7994"/>
        </w:tc>
        <w:tc>
          <w:tcPr>
            <w:tcW w:w="2268" w:type="dxa"/>
          </w:tcPr>
          <w:p w:rsidR="00DD7994" w:rsidRDefault="00DD7994">
            <w:r>
              <w:rPr>
                <w:rFonts w:hint="eastAsia"/>
              </w:rPr>
              <w:t>セル</w:t>
            </w:r>
          </w:p>
        </w:tc>
        <w:tc>
          <w:tcPr>
            <w:tcW w:w="6780" w:type="dxa"/>
          </w:tcPr>
          <w:p w:rsidR="00DD7994" w:rsidRDefault="00DD7994">
            <w:r>
              <w:rPr>
                <w:rFonts w:hint="eastAsia"/>
              </w:rPr>
              <w:t>パチンコで台の隙間からセルロイドを入れる。ゴト師の操作</w:t>
            </w:r>
          </w:p>
        </w:tc>
      </w:tr>
    </w:tbl>
    <w:p w:rsidR="00EC4B89" w:rsidRDefault="00EC4B89">
      <w:pPr>
        <w:rPr>
          <w:rFonts w:ascii="HGP創英角ﾎﾟｯﾌﾟ体" w:eastAsia="HGP創英角ﾎﾟｯﾌﾟ体" w:hAnsi="HGP創英角ﾎﾟｯﾌﾟ体"/>
          <w:sz w:val="32"/>
        </w:rPr>
      </w:pPr>
    </w:p>
    <w:p w:rsidR="00FF1468" w:rsidRDefault="00FF1468">
      <w:pPr>
        <w:rPr>
          <w:rFonts w:ascii="HGP創英角ﾎﾟｯﾌﾟ体" w:eastAsia="HGP創英角ﾎﾟｯﾌﾟ体" w:hAnsi="HGP創英角ﾎﾟｯﾌﾟ体"/>
          <w:sz w:val="32"/>
          <w:bdr w:val="single" w:sz="4" w:space="0" w:color="auto"/>
        </w:rPr>
        <w:sectPr w:rsidR="00FF1468" w:rsidSect="005E2C81">
          <w:pgSz w:w="11906" w:h="16838" w:code="9"/>
          <w:pgMar w:top="851" w:right="1134" w:bottom="851" w:left="1247" w:header="851" w:footer="567" w:gutter="0"/>
          <w:cols w:space="420"/>
          <w:docGrid w:type="linesAndChars" w:linePitch="378" w:charSpace="341"/>
        </w:sectPr>
      </w:pPr>
    </w:p>
    <w:p w:rsidR="00FA4D10" w:rsidRPr="00FF1468" w:rsidRDefault="001410D6">
      <w:pPr>
        <w:rPr>
          <w:rFonts w:ascii="HGP創英角ﾎﾟｯﾌﾟ体" w:eastAsia="HGP創英角ﾎﾟｯﾌﾟ体" w:hAnsi="HGP創英角ﾎﾟｯﾌﾟ体"/>
          <w:sz w:val="32"/>
          <w:bdr w:val="single" w:sz="4" w:space="0" w:color="auto"/>
        </w:rPr>
      </w:pPr>
      <w:r w:rsidRPr="00FF1468">
        <w:rPr>
          <w:rFonts w:ascii="HGP創英角ﾎﾟｯﾌﾟ体" w:eastAsia="HGP創英角ﾎﾟｯﾌﾟ体" w:hAnsi="HGP創英角ﾎﾟｯﾌﾟ体" w:hint="eastAsia"/>
          <w:sz w:val="32"/>
          <w:bdr w:val="single" w:sz="4" w:space="0" w:color="auto"/>
        </w:rPr>
        <w:t>「</w:t>
      </w:r>
      <w:r w:rsidR="00FA4D10" w:rsidRPr="00FF1468">
        <w:rPr>
          <w:rFonts w:ascii="HGP創英角ﾎﾟｯﾌﾟ体" w:eastAsia="HGP創英角ﾎﾟｯﾌﾟ体" w:hAnsi="HGP創英角ﾎﾟｯﾌﾟ体" w:hint="eastAsia"/>
          <w:sz w:val="32"/>
          <w:bdr w:val="single" w:sz="4" w:space="0" w:color="auto"/>
        </w:rPr>
        <w:t>仲畑流万能川柳</w:t>
      </w:r>
      <w:r w:rsidRPr="00FF1468">
        <w:rPr>
          <w:rFonts w:ascii="HGP創英角ﾎﾟｯﾌﾟ体" w:eastAsia="HGP創英角ﾎﾟｯﾌﾟ体" w:hAnsi="HGP創英角ﾎﾟｯﾌﾟ体" w:hint="eastAsia"/>
          <w:sz w:val="32"/>
          <w:bdr w:val="single" w:sz="4" w:space="0" w:color="auto"/>
        </w:rPr>
        <w:t>」</w:t>
      </w:r>
      <w:r w:rsidR="00EC4C02" w:rsidRPr="00FF1468">
        <w:rPr>
          <w:rFonts w:ascii="HGP創英角ﾎﾟｯﾌﾟ体" w:eastAsia="HGP創英角ﾎﾟｯﾌﾟ体" w:hAnsi="HGP創英角ﾎﾟｯﾌﾟ体" w:hint="eastAsia"/>
          <w:sz w:val="32"/>
          <w:bdr w:val="single" w:sz="4" w:space="0" w:color="auto"/>
        </w:rPr>
        <w:t>と解説</w:t>
      </w:r>
    </w:p>
    <w:p w:rsidR="0042123E" w:rsidRDefault="00FA4D10" w:rsidP="0042123E">
      <w:r>
        <w:rPr>
          <w:rFonts w:hint="eastAsia"/>
        </w:rPr>
        <w:t xml:space="preserve">　毎日紙の仲畑貴志選の投句川柳は、その時代、風俗、</w:t>
      </w:r>
      <w:r w:rsidR="00F2535E">
        <w:rPr>
          <w:rFonts w:hint="eastAsia"/>
        </w:rPr>
        <w:t>生活実感をズバリわかりやすく、しかも笑いと哀しみをもって切り取ってい</w:t>
      </w:r>
      <w:r w:rsidR="005E172A">
        <w:rPr>
          <w:rFonts w:hint="eastAsia"/>
        </w:rPr>
        <w:t>ます</w:t>
      </w:r>
      <w:r w:rsidR="00F2535E">
        <w:rPr>
          <w:rFonts w:hint="eastAsia"/>
        </w:rPr>
        <w:t>。ギャンブルもその一つ。その採用句を紹介し</w:t>
      </w:r>
      <w:r w:rsidR="005E172A">
        <w:rPr>
          <w:rFonts w:hint="eastAsia"/>
        </w:rPr>
        <w:t>ます</w:t>
      </w:r>
      <w:r w:rsidR="00F2535E">
        <w:rPr>
          <w:rFonts w:hint="eastAsia"/>
        </w:rPr>
        <w:t>。</w:t>
      </w:r>
    </w:p>
    <w:p w:rsidR="0042123E" w:rsidRDefault="0042123E" w:rsidP="0042123E"/>
    <w:p w:rsidR="0042123E" w:rsidRDefault="00670129" w:rsidP="0042123E">
      <w:r>
        <w:rPr>
          <w:rFonts w:hint="eastAsia"/>
        </w:rPr>
        <w:t>◆</w:t>
      </w:r>
      <w:r w:rsidR="0042123E">
        <w:rPr>
          <w:rFonts w:hint="eastAsia"/>
        </w:rPr>
        <w:t>まずはマジメ</w:t>
      </w:r>
      <w:r w:rsidR="00F76449">
        <w:rPr>
          <w:rFonts w:hint="eastAsia"/>
        </w:rPr>
        <w:t>に</w:t>
      </w:r>
      <w:r w:rsidR="0042123E">
        <w:rPr>
          <w:rFonts w:hint="eastAsia"/>
        </w:rPr>
        <w:t>解説</w:t>
      </w:r>
      <w:r w:rsidR="00F76449">
        <w:rPr>
          <w:rFonts w:hint="eastAsia"/>
        </w:rPr>
        <w:t>してみます</w:t>
      </w:r>
      <w:r w:rsidR="0042123E">
        <w:rPr>
          <w:rFonts w:hint="eastAsia"/>
        </w:rPr>
        <w:t>。</w:t>
      </w:r>
    </w:p>
    <w:p w:rsidR="0042123E" w:rsidRPr="00670129" w:rsidRDefault="0042123E" w:rsidP="0042123E">
      <w:pPr>
        <w:rPr>
          <w:rFonts w:ascii="HG丸ｺﾞｼｯｸM-PRO" w:eastAsia="HG丸ｺﾞｼｯｸM-PRO" w:hAnsi="HG丸ｺﾞｼｯｸM-PRO"/>
        </w:rPr>
      </w:pPr>
      <w:r w:rsidRPr="00670129">
        <w:rPr>
          <w:rFonts w:ascii="HG丸ｺﾞｼｯｸM-PRO" w:eastAsia="HG丸ｺﾞｼｯｸM-PRO" w:hAnsi="HG丸ｺﾞｼｯｸM-PRO" w:hint="eastAsia"/>
        </w:rPr>
        <w:t>「お、親分　御上がカジノ　やりま</w:t>
      </w:r>
      <w:r w:rsidR="005E172A">
        <w:rPr>
          <w:rFonts w:ascii="HG丸ｺﾞｼｯｸM-PRO" w:eastAsia="HG丸ｺﾞｼｯｸM-PRO" w:hAnsi="HG丸ｺﾞｼｯｸM-PRO" w:hint="eastAsia"/>
        </w:rPr>
        <w:t>すぜ</w:t>
      </w:r>
      <w:r w:rsidRPr="00670129">
        <w:rPr>
          <w:rFonts w:ascii="HG丸ｺﾞｼｯｸM-PRO" w:eastAsia="HG丸ｺﾞｼｯｸM-PRO" w:hAnsi="HG丸ｺﾞｼｯｸM-PRO" w:hint="eastAsia"/>
        </w:rPr>
        <w:t>」</w:t>
      </w:r>
      <w:r w:rsidR="005E172A">
        <w:rPr>
          <w:rFonts w:ascii="HG丸ｺﾞｼｯｸM-PRO" w:eastAsia="HG丸ｺﾞｼｯｸM-PRO" w:hAnsi="HG丸ｺﾞｼｯｸM-PRO" w:hint="eastAsia"/>
        </w:rPr>
        <w:t xml:space="preserve">　山口恭子さん</w:t>
      </w:r>
    </w:p>
    <w:p w:rsidR="0042123E" w:rsidRDefault="0042123E" w:rsidP="00BB07F7">
      <w:pPr>
        <w:ind w:leftChars="100" w:left="212"/>
      </w:pPr>
      <w:r>
        <w:rPr>
          <w:rFonts w:hint="eastAsia"/>
        </w:rPr>
        <w:t xml:space="preserve">　渦中の法案、カジノ中心のＩＲ（統合型リゾート）。闇バカラ、ヤミ賭博を仕切るヤクザの子分が言った親分への報告という想定。ヤミ賭博の経済規模は数兆円といわれる。</w:t>
      </w:r>
      <w:r w:rsidR="00FD67BA">
        <w:rPr>
          <w:rFonts w:hint="eastAsia"/>
        </w:rPr>
        <w:t>他</w:t>
      </w:r>
      <w:r>
        <w:rPr>
          <w:rFonts w:hint="eastAsia"/>
        </w:rPr>
        <w:t>の犯罪に比べ、実際に検挙されるのは</w:t>
      </w:r>
      <w:r w:rsidR="00F76449">
        <w:rPr>
          <w:rFonts w:hint="eastAsia"/>
        </w:rPr>
        <w:t>極めて</w:t>
      </w:r>
      <w:r>
        <w:rPr>
          <w:rFonts w:hint="eastAsia"/>
        </w:rPr>
        <w:t>少ない。窃盗や詐欺などと異な</w:t>
      </w:r>
      <w:r w:rsidR="00FD67BA">
        <w:rPr>
          <w:rFonts w:hint="eastAsia"/>
        </w:rPr>
        <w:t>り</w:t>
      </w:r>
      <w:r>
        <w:rPr>
          <w:rFonts w:hint="eastAsia"/>
        </w:rPr>
        <w:t>被害申告もなく、当事者が隠そうとする犯罪だから当然だ。犯罪の「検挙率」は</w:t>
      </w:r>
      <w:r w:rsidR="00FD67BA">
        <w:rPr>
          <w:rFonts w:hint="eastAsia"/>
        </w:rPr>
        <w:t>放火、強盗、殺人など重犯罪は高い。これに対し、覚せい剤など薬物違反は低い。賭博に関係する犯罪は競馬法等違反の「ノミ行為」事件も含めて一桁～二桁も検挙率が低い。</w:t>
      </w:r>
    </w:p>
    <w:p w:rsidR="00FA4D10" w:rsidRDefault="00670129" w:rsidP="0042123E">
      <w:r>
        <w:rPr>
          <w:rFonts w:hint="eastAsia"/>
        </w:rPr>
        <w:t>◆</w:t>
      </w:r>
      <w:r w:rsidR="00F2535E">
        <w:rPr>
          <w:rFonts w:hint="eastAsia"/>
        </w:rPr>
        <w:t>多分に珍奇</w:t>
      </w:r>
      <w:r w:rsidR="00EC4C02">
        <w:rPr>
          <w:rFonts w:hint="eastAsia"/>
        </w:rPr>
        <w:t>な解説付き</w:t>
      </w:r>
      <w:r w:rsidR="00F2535E">
        <w:rPr>
          <w:rFonts w:hint="eastAsia"/>
        </w:rPr>
        <w:t>ですが</w:t>
      </w:r>
      <w:r>
        <w:rPr>
          <w:rFonts w:hint="eastAsia"/>
        </w:rPr>
        <w:t>・・・。</w:t>
      </w:r>
    </w:p>
    <w:p w:rsidR="00FA4D10" w:rsidRPr="00670129" w:rsidRDefault="00F2535E">
      <w:pPr>
        <w:rPr>
          <w:rFonts w:ascii="HG丸ｺﾞｼｯｸM-PRO" w:eastAsia="HG丸ｺﾞｼｯｸM-PRO" w:hAnsi="HG丸ｺﾞｼｯｸM-PRO"/>
        </w:rPr>
      </w:pPr>
      <w:r w:rsidRPr="00670129">
        <w:rPr>
          <w:rFonts w:ascii="HG丸ｺﾞｼｯｸM-PRO" w:eastAsia="HG丸ｺﾞｼｯｸM-PRO" w:hAnsi="HG丸ｺﾞｼｯｸM-PRO" w:hint="eastAsia"/>
        </w:rPr>
        <w:t>「パチンコ屋　すいてて急に　戦意失せ」　小把瑠都さん</w:t>
      </w:r>
    </w:p>
    <w:p w:rsidR="00F2535E" w:rsidRDefault="00F2535E" w:rsidP="001D606F">
      <w:pPr>
        <w:ind w:left="635" w:hangingChars="300" w:hanging="635"/>
      </w:pPr>
      <w:r>
        <w:rPr>
          <w:rFonts w:hint="eastAsia"/>
        </w:rPr>
        <w:t xml:space="preserve">　Ａ：パチンコ屋は近時客が減っている。そのためあってパチンコホールの売上も落ちている。客が多く売り上げも多いときは、店間で客の獲得競争もあって高出玉であった。なのに今は客が減り、ホールはコンピューターや釘師による調整で出玉率を下げている。こんな状態のパチンコ店は客が減り、いい台も期待できず、パチンコに勝って儲けようという意欲もなくなる。</w:t>
      </w:r>
    </w:p>
    <w:p w:rsidR="00FA4D10" w:rsidRDefault="00F2535E" w:rsidP="001D606F">
      <w:pPr>
        <w:ind w:left="635" w:hangingChars="300" w:hanging="635"/>
      </w:pPr>
      <w:r>
        <w:rPr>
          <w:rFonts w:hint="eastAsia"/>
        </w:rPr>
        <w:t xml:space="preserve">　Ｂ：なぜこんな回りくどい解説をするのか。単にパチンコ店の</w:t>
      </w:r>
      <w:r w:rsidR="004304E0">
        <w:rPr>
          <w:rFonts w:hint="eastAsia"/>
        </w:rPr>
        <w:t>広告でもみていい台を得ようと開店前に並ぶつもりで来たが、</w:t>
      </w:r>
      <w:r w:rsidR="002F7119" w:rsidRPr="00EC4C02">
        <w:rPr>
          <w:rFonts w:hint="eastAsia"/>
        </w:rPr>
        <w:t>客は少なく空いている。</w:t>
      </w:r>
      <w:r w:rsidR="002F7119">
        <w:rPr>
          <w:rFonts w:hint="eastAsia"/>
        </w:rPr>
        <w:t>これではいい台をと狙ってきた意欲もなくなったというだけ・・・。</w:t>
      </w:r>
    </w:p>
    <w:p w:rsidR="00A9735B" w:rsidRPr="00670129" w:rsidRDefault="002F7119" w:rsidP="001D606F">
      <w:pPr>
        <w:ind w:left="635" w:hangingChars="300" w:hanging="635"/>
        <w:rPr>
          <w:rFonts w:ascii="HG丸ｺﾞｼｯｸM-PRO" w:eastAsia="HG丸ｺﾞｼｯｸM-PRO" w:hAnsi="HG丸ｺﾞｼｯｸM-PRO"/>
        </w:rPr>
      </w:pPr>
      <w:r w:rsidRPr="00670129">
        <w:rPr>
          <w:rFonts w:ascii="HG丸ｺﾞｼｯｸM-PRO" w:eastAsia="HG丸ｺﾞｼｯｸM-PRO" w:hAnsi="HG丸ｺﾞｼｯｸM-PRO" w:hint="eastAsia"/>
        </w:rPr>
        <w:t>「</w:t>
      </w:r>
      <w:r w:rsidR="00A9735B" w:rsidRPr="00670129">
        <w:rPr>
          <w:rFonts w:ascii="HG丸ｺﾞｼｯｸM-PRO" w:eastAsia="HG丸ｺﾞｼｯｸM-PRO" w:hAnsi="HG丸ｺﾞｼｯｸM-PRO" w:hint="eastAsia"/>
        </w:rPr>
        <w:t>宝くじ　当てて戻るぞ　旧姓に」　まりんばあさん</w:t>
      </w:r>
    </w:p>
    <w:p w:rsidR="00A9735B" w:rsidRDefault="00A9735B" w:rsidP="001D606F">
      <w:pPr>
        <w:ind w:left="635" w:hangingChars="300" w:hanging="635"/>
      </w:pPr>
      <w:r>
        <w:rPr>
          <w:rFonts w:hint="eastAsia"/>
        </w:rPr>
        <w:t xml:space="preserve">　Ａ：宝くじが大当たりして、そのことをみずほ銀行だけでなく他にも知られてしまった。投資勧誘や、実は昔、自己破産をして免責してもらっているのにその金を返してほしいと言い出す人も。そして最大の難儀は夫。私の当てた賞金をあてにして働かない。これでは手切れ金を払ってでも離婚して旧姓に戻り、誰にも知られていない新しい場所で暮らすわ・・・。</w:t>
      </w:r>
    </w:p>
    <w:p w:rsidR="00A9735B" w:rsidRDefault="00A9735B" w:rsidP="001D606F">
      <w:pPr>
        <w:ind w:left="635" w:hangingChars="300" w:hanging="635"/>
      </w:pPr>
      <w:r>
        <w:rPr>
          <w:rFonts w:hint="eastAsia"/>
        </w:rPr>
        <w:t xml:space="preserve">　Ｂ：こんな過去がある私。</w:t>
      </w:r>
      <w:r w:rsidR="0042123E">
        <w:rPr>
          <w:rFonts w:hint="eastAsia"/>
        </w:rPr>
        <w:t>宝くじを買ったこと自体内緒にしていた夫とは、このまま知られず別れたい。定年離婚という言葉があるし、一切黙ったまま別れ話をするわ。</w:t>
      </w:r>
    </w:p>
    <w:p w:rsidR="00670129" w:rsidRDefault="00670129" w:rsidP="001D606F">
      <w:pPr>
        <w:ind w:left="635" w:hangingChars="300" w:hanging="635"/>
      </w:pPr>
      <w:r>
        <w:rPr>
          <w:rFonts w:hint="eastAsia"/>
        </w:rPr>
        <w:t>◆「投句」をヒントに「盗句」させていただきました。</w:t>
      </w:r>
    </w:p>
    <w:p w:rsidR="00670129" w:rsidRDefault="00670129" w:rsidP="001D606F">
      <w:pPr>
        <w:ind w:leftChars="100" w:left="635" w:hangingChars="200" w:hanging="423"/>
      </w:pPr>
      <w:r>
        <w:rPr>
          <w:rFonts w:hint="eastAsia"/>
        </w:rPr>
        <w:t>まず「宝くじ」から。</w:t>
      </w:r>
    </w:p>
    <w:p w:rsidR="00670129" w:rsidRDefault="00D30C11">
      <w:r w:rsidRPr="00D30C11">
        <w:rPr>
          <w:rFonts w:ascii="HG丸ｺﾞｼｯｸM-PRO" w:eastAsia="HG丸ｺﾞｼｯｸM-PRO" w:hAnsi="HG丸ｺﾞｼｯｸM-PRO" w:hint="eastAsia"/>
        </w:rPr>
        <w:t>「裕福な　人は買わない　宝くじ」</w:t>
      </w:r>
      <w:r w:rsidR="005E172A">
        <w:rPr>
          <w:rFonts w:ascii="HG丸ｺﾞｼｯｸM-PRO" w:eastAsia="HG丸ｺﾞｼｯｸM-PRO" w:hAnsi="HG丸ｺﾞｼｯｸM-PRO" w:hint="eastAsia"/>
        </w:rPr>
        <w:t xml:space="preserve">　</w:t>
      </w:r>
      <w:r w:rsidRPr="00D30C11">
        <w:rPr>
          <w:rFonts w:ascii="HG丸ｺﾞｼｯｸM-PRO" w:eastAsia="HG丸ｺﾞｼｯｸM-PRO" w:hAnsi="HG丸ｺﾞｼｯｸM-PRO" w:hint="eastAsia"/>
        </w:rPr>
        <w:t>よんよんさん</w:t>
      </w:r>
      <w:r>
        <w:rPr>
          <w:rFonts w:hint="eastAsia"/>
        </w:rPr>
        <w:t xml:space="preserve">　→　貧乏な　人に買わせる　宝くじ</w:t>
      </w:r>
    </w:p>
    <w:p w:rsidR="00D30C11" w:rsidRDefault="00D30C11">
      <w:r w:rsidRPr="00D30C11">
        <w:rPr>
          <w:rFonts w:ascii="HG丸ｺﾞｼｯｸM-PRO" w:eastAsia="HG丸ｺﾞｼｯｸM-PRO" w:hAnsi="HG丸ｺﾞｼｯｸM-PRO" w:hint="eastAsia"/>
        </w:rPr>
        <w:t>「本当に　夢しか買えぬ　宝くじ」</w:t>
      </w:r>
      <w:r w:rsidR="005E172A">
        <w:rPr>
          <w:rFonts w:ascii="HG丸ｺﾞｼｯｸM-PRO" w:eastAsia="HG丸ｺﾞｼｯｸM-PRO" w:hAnsi="HG丸ｺﾞｼｯｸM-PRO" w:hint="eastAsia"/>
        </w:rPr>
        <w:t xml:space="preserve">　</w:t>
      </w:r>
      <w:r w:rsidRPr="00D30C11">
        <w:rPr>
          <w:rFonts w:ascii="HG丸ｺﾞｼｯｸM-PRO" w:eastAsia="HG丸ｺﾞｼｯｸM-PRO" w:hAnsi="HG丸ｺﾞｼｯｸM-PRO" w:hint="eastAsia"/>
        </w:rPr>
        <w:t>中路修平さん</w:t>
      </w:r>
      <w:r>
        <w:rPr>
          <w:rFonts w:hint="eastAsia"/>
        </w:rPr>
        <w:t xml:space="preserve">　→　本当は　夢で欺く　宝くじ</w:t>
      </w:r>
    </w:p>
    <w:p w:rsidR="00D30C11" w:rsidRDefault="00D30C11">
      <w:r w:rsidRPr="00D30C11">
        <w:rPr>
          <w:rFonts w:ascii="HG丸ｺﾞｼｯｸM-PRO" w:eastAsia="HG丸ｺﾞｼｯｸM-PRO" w:hAnsi="HG丸ｺﾞｼｯｸM-PRO" w:hint="eastAsia"/>
        </w:rPr>
        <w:t>「宝くじだけ　頼まれる　御仏壇」</w:t>
      </w:r>
      <w:r w:rsidR="005E172A">
        <w:rPr>
          <w:rFonts w:ascii="HG丸ｺﾞｼｯｸM-PRO" w:eastAsia="HG丸ｺﾞｼｯｸM-PRO" w:hAnsi="HG丸ｺﾞｼｯｸM-PRO" w:hint="eastAsia"/>
        </w:rPr>
        <w:t xml:space="preserve">　</w:t>
      </w:r>
      <w:r w:rsidRPr="00D30C11">
        <w:rPr>
          <w:rFonts w:ascii="HG丸ｺﾞｼｯｸM-PRO" w:eastAsia="HG丸ｺﾞｼｯｸM-PRO" w:hAnsi="HG丸ｺﾞｼｯｸM-PRO" w:hint="eastAsia"/>
        </w:rPr>
        <w:t>竹とんぼさん</w:t>
      </w:r>
      <w:r>
        <w:rPr>
          <w:rFonts w:hint="eastAsia"/>
        </w:rPr>
        <w:t xml:space="preserve">　→　宝くじ　抽籤時までの　神仏</w:t>
      </w:r>
    </w:p>
    <w:p w:rsidR="00D30C11" w:rsidRDefault="00D30C11">
      <w:r>
        <w:rPr>
          <w:rFonts w:hint="eastAsia"/>
        </w:rPr>
        <w:t xml:space="preserve">　つぎに「馬券」から。</w:t>
      </w:r>
    </w:p>
    <w:p w:rsidR="00D30C11" w:rsidRPr="00D30C11" w:rsidRDefault="00D30C11">
      <w:pPr>
        <w:rPr>
          <w:rFonts w:ascii="HG丸ｺﾞｼｯｸM-PRO" w:eastAsia="HG丸ｺﾞｼｯｸM-PRO" w:hAnsi="HG丸ｺﾞｼｯｸM-PRO"/>
        </w:rPr>
      </w:pPr>
      <w:r w:rsidRPr="00D30C11">
        <w:rPr>
          <w:rFonts w:ascii="HG丸ｺﾞｼｯｸM-PRO" w:eastAsia="HG丸ｺﾞｼｯｸM-PRO" w:hAnsi="HG丸ｺﾞｼｯｸM-PRO" w:hint="eastAsia"/>
        </w:rPr>
        <w:t>「馬券買う　シーンは見せぬ　コマーシャル」</w:t>
      </w:r>
      <w:r w:rsidR="005E172A">
        <w:rPr>
          <w:rFonts w:ascii="HG丸ｺﾞｼｯｸM-PRO" w:eastAsia="HG丸ｺﾞｼｯｸM-PRO" w:hAnsi="HG丸ｺﾞｼｯｸM-PRO" w:hint="eastAsia"/>
        </w:rPr>
        <w:t xml:space="preserve">　</w:t>
      </w:r>
      <w:r w:rsidRPr="00D30C11">
        <w:rPr>
          <w:rFonts w:ascii="HG丸ｺﾞｼｯｸM-PRO" w:eastAsia="HG丸ｺﾞｼｯｸM-PRO" w:hAnsi="HG丸ｺﾞｼｯｸM-PRO" w:hint="eastAsia"/>
        </w:rPr>
        <w:t xml:space="preserve">立地Ｚ骨炎さん　</w:t>
      </w:r>
    </w:p>
    <w:p w:rsidR="00D30C11" w:rsidRDefault="00D30C11" w:rsidP="001D606F">
      <w:pPr>
        <w:ind w:firstLineChars="2300" w:firstLine="4868"/>
      </w:pPr>
      <w:r>
        <w:rPr>
          <w:rFonts w:hint="eastAsia"/>
        </w:rPr>
        <w:t>→　損をする　シーンは見せぬ　コマーシャル</w:t>
      </w:r>
    </w:p>
    <w:p w:rsidR="00D30C11" w:rsidRDefault="00D30C11" w:rsidP="00D30C11">
      <w:r>
        <w:rPr>
          <w:rFonts w:hint="eastAsia"/>
        </w:rPr>
        <w:t xml:space="preserve">　そして「パチンコ」。</w:t>
      </w:r>
    </w:p>
    <w:p w:rsidR="00D30C11" w:rsidRPr="00D30C11" w:rsidRDefault="00D30C11" w:rsidP="00D30C11">
      <w:pPr>
        <w:rPr>
          <w:rFonts w:ascii="HG丸ｺﾞｼｯｸM-PRO" w:eastAsia="HG丸ｺﾞｼｯｸM-PRO" w:hAnsi="HG丸ｺﾞｼｯｸM-PRO"/>
        </w:rPr>
      </w:pPr>
      <w:r w:rsidRPr="00D30C11">
        <w:rPr>
          <w:rFonts w:ascii="HG丸ｺﾞｼｯｸM-PRO" w:eastAsia="HG丸ｺﾞｼｯｸM-PRO" w:hAnsi="HG丸ｺﾞｼｯｸM-PRO" w:hint="eastAsia"/>
        </w:rPr>
        <w:t>「パチンコに　勝ってこそこそ　路地裏へ」</w:t>
      </w:r>
      <w:r w:rsidR="005E172A">
        <w:rPr>
          <w:rFonts w:ascii="HG丸ｺﾞｼｯｸM-PRO" w:eastAsia="HG丸ｺﾞｼｯｸM-PRO" w:hAnsi="HG丸ｺﾞｼｯｸM-PRO" w:hint="eastAsia"/>
        </w:rPr>
        <w:t xml:space="preserve">　</w:t>
      </w:r>
      <w:r w:rsidRPr="00D30C11">
        <w:rPr>
          <w:rFonts w:ascii="HG丸ｺﾞｼｯｸM-PRO" w:eastAsia="HG丸ｺﾞｼｯｸM-PRO" w:hAnsi="HG丸ｺﾞｼｯｸM-PRO" w:hint="eastAsia"/>
        </w:rPr>
        <w:t>鹿せんべさん</w:t>
      </w:r>
    </w:p>
    <w:p w:rsidR="00D30C11" w:rsidRDefault="00D30C11" w:rsidP="00D30C11">
      <w:r>
        <w:rPr>
          <w:rFonts w:hint="eastAsia"/>
        </w:rPr>
        <w:t xml:space="preserve">　　　　　　　　　　　　　　　　　　　　　　　→　ヤカマシイ　店から路地裏　勝ったヤツ</w:t>
      </w:r>
    </w:p>
    <w:p w:rsidR="00BB07F7" w:rsidRDefault="00BB07F7" w:rsidP="00D30C11">
      <w:pPr>
        <w:sectPr w:rsidR="00BB07F7" w:rsidSect="00BB07F7">
          <w:pgSz w:w="11906" w:h="16838" w:code="9"/>
          <w:pgMar w:top="851" w:right="1134" w:bottom="851" w:left="1247" w:header="851" w:footer="567" w:gutter="0"/>
          <w:cols w:space="420"/>
          <w:docGrid w:type="linesAndChars" w:linePitch="369" w:charSpace="341"/>
        </w:sectPr>
      </w:pPr>
    </w:p>
    <w:p w:rsidR="000875C7" w:rsidRDefault="000875C7" w:rsidP="00D30C11">
      <w:r>
        <w:rPr>
          <w:rFonts w:hint="eastAsia"/>
        </w:rPr>
        <w:t>◆こんな狂歌もあります。</w:t>
      </w:r>
      <w:r w:rsidR="00EC4C02">
        <w:rPr>
          <w:rFonts w:hint="eastAsia"/>
        </w:rPr>
        <w:t>これも盗歌に。</w:t>
      </w:r>
    </w:p>
    <w:p w:rsidR="000875C7" w:rsidRPr="000875C7" w:rsidRDefault="000875C7" w:rsidP="00D30C11">
      <w:pPr>
        <w:rPr>
          <w:rFonts w:ascii="HG丸ｺﾞｼｯｸM-PRO" w:eastAsia="HG丸ｺﾞｼｯｸM-PRO" w:hAnsi="HG丸ｺﾞｼｯｸM-PRO"/>
        </w:rPr>
      </w:pPr>
      <w:r>
        <w:rPr>
          <w:rFonts w:hint="eastAsia"/>
        </w:rPr>
        <w:t xml:space="preserve">　</w:t>
      </w:r>
      <w:r w:rsidRPr="000875C7">
        <w:rPr>
          <w:rFonts w:ascii="HG丸ｺﾞｼｯｸM-PRO" w:eastAsia="HG丸ｺﾞｼｯｸM-PRO" w:hAnsi="HG丸ｺﾞｼｯｸM-PRO" w:hint="eastAsia"/>
        </w:rPr>
        <w:t>「宝くじ　売り場に並ぶ　人千人　地味なコートで　夢を見ている」</w:t>
      </w:r>
      <w:r w:rsidR="005E172A">
        <w:rPr>
          <w:rFonts w:ascii="HG丸ｺﾞｼｯｸM-PRO" w:eastAsia="HG丸ｺﾞｼｯｸM-PRO" w:hAnsi="HG丸ｺﾞｼｯｸM-PRO" w:hint="eastAsia"/>
        </w:rPr>
        <w:t xml:space="preserve">　</w:t>
      </w:r>
      <w:r w:rsidRPr="000875C7">
        <w:rPr>
          <w:rFonts w:ascii="HG丸ｺﾞｼｯｸM-PRO" w:eastAsia="HG丸ｺﾞｼｯｸM-PRO" w:hAnsi="HG丸ｺﾞｼｯｸM-PRO" w:hint="eastAsia"/>
        </w:rPr>
        <w:t>上田結香さん</w:t>
      </w:r>
    </w:p>
    <w:p w:rsidR="000875C7" w:rsidRDefault="000875C7" w:rsidP="00D30C11">
      <w:r>
        <w:rPr>
          <w:rFonts w:hint="eastAsia"/>
        </w:rPr>
        <w:t xml:space="preserve">　　　</w:t>
      </w:r>
      <w:r w:rsidR="00EC4C02">
        <w:rPr>
          <w:rFonts w:hint="eastAsia"/>
        </w:rPr>
        <w:t xml:space="preserve">　　　→　</w:t>
      </w:r>
      <w:r>
        <w:rPr>
          <w:rFonts w:hint="eastAsia"/>
        </w:rPr>
        <w:t>宝くじ売り場に置いた</w:t>
      </w:r>
      <w:r w:rsidR="00F76449">
        <w:rPr>
          <w:rFonts w:hint="eastAsia"/>
        </w:rPr>
        <w:t>（</w:t>
      </w:r>
      <w:r>
        <w:rPr>
          <w:rFonts w:hint="eastAsia"/>
        </w:rPr>
        <w:t>「招き」ならぬ</w:t>
      </w:r>
      <w:r w:rsidR="00F76449">
        <w:rPr>
          <w:rFonts w:hint="eastAsia"/>
        </w:rPr>
        <w:t>）</w:t>
      </w:r>
      <w:r>
        <w:rPr>
          <w:rFonts w:hint="eastAsia"/>
        </w:rPr>
        <w:t>「だまし猫」</w:t>
      </w:r>
      <w:r w:rsidR="00EC4C02">
        <w:rPr>
          <w:rFonts w:hint="eastAsia"/>
        </w:rPr>
        <w:t xml:space="preserve">　</w:t>
      </w:r>
      <w:r>
        <w:rPr>
          <w:rFonts w:hint="eastAsia"/>
        </w:rPr>
        <w:t>にっこり笑って人を誘惑</w:t>
      </w:r>
    </w:p>
    <w:p w:rsidR="000875C7" w:rsidRPr="000875C7" w:rsidRDefault="000875C7" w:rsidP="00D30C11">
      <w:pPr>
        <w:rPr>
          <w:rFonts w:ascii="HG丸ｺﾞｼｯｸM-PRO" w:eastAsia="HG丸ｺﾞｼｯｸM-PRO" w:hAnsi="HG丸ｺﾞｼｯｸM-PRO"/>
        </w:rPr>
      </w:pPr>
      <w:r>
        <w:rPr>
          <w:rFonts w:hint="eastAsia"/>
        </w:rPr>
        <w:t xml:space="preserve">　</w:t>
      </w:r>
      <w:r w:rsidRPr="000875C7">
        <w:rPr>
          <w:rFonts w:ascii="HG丸ｺﾞｼｯｸM-PRO" w:eastAsia="HG丸ｺﾞｼｯｸM-PRO" w:hAnsi="HG丸ｺﾞｼｯｸM-PRO" w:hint="eastAsia"/>
        </w:rPr>
        <w:t>「もう少し　夢をもちたし　宝くじの　当せん番号　いまだ開かず」</w:t>
      </w:r>
      <w:r w:rsidR="005E172A">
        <w:rPr>
          <w:rFonts w:ascii="HG丸ｺﾞｼｯｸM-PRO" w:eastAsia="HG丸ｺﾞｼｯｸM-PRO" w:hAnsi="HG丸ｺﾞｼｯｸM-PRO" w:hint="eastAsia"/>
        </w:rPr>
        <w:t xml:space="preserve">　</w:t>
      </w:r>
      <w:r w:rsidRPr="000875C7">
        <w:rPr>
          <w:rFonts w:ascii="HG丸ｺﾞｼｯｸM-PRO" w:eastAsia="HG丸ｺﾞｼｯｸM-PRO" w:hAnsi="HG丸ｺﾞｼｯｸM-PRO" w:hint="eastAsia"/>
        </w:rPr>
        <w:t>住野澄子さん</w:t>
      </w:r>
    </w:p>
    <w:p w:rsidR="000875C7" w:rsidRDefault="000875C7" w:rsidP="00D30C11">
      <w:r>
        <w:rPr>
          <w:rFonts w:hint="eastAsia"/>
        </w:rPr>
        <w:t xml:space="preserve">　　　</w:t>
      </w:r>
      <w:r w:rsidR="00EC4C02">
        <w:rPr>
          <w:rFonts w:hint="eastAsia"/>
        </w:rPr>
        <w:t xml:space="preserve">　　　→　</w:t>
      </w:r>
      <w:r>
        <w:rPr>
          <w:rFonts w:hint="eastAsia"/>
        </w:rPr>
        <w:t>もう少し</w:t>
      </w:r>
      <w:r w:rsidR="00EC4C02">
        <w:rPr>
          <w:rFonts w:hint="eastAsia"/>
        </w:rPr>
        <w:t xml:space="preserve">　</w:t>
      </w:r>
      <w:r w:rsidR="00F76449">
        <w:rPr>
          <w:rFonts w:hint="eastAsia"/>
        </w:rPr>
        <w:t>夢</w:t>
      </w:r>
      <w:r>
        <w:rPr>
          <w:rFonts w:hint="eastAsia"/>
        </w:rPr>
        <w:t>そこまでと思わせて</w:t>
      </w:r>
      <w:r w:rsidR="00EC4C02">
        <w:rPr>
          <w:rFonts w:hint="eastAsia"/>
        </w:rPr>
        <w:t xml:space="preserve">　</w:t>
      </w:r>
      <w:r>
        <w:rPr>
          <w:rFonts w:hint="eastAsia"/>
        </w:rPr>
        <w:t>買わせ続けるＰＲ</w:t>
      </w:r>
    </w:p>
    <w:p w:rsidR="00D30C11" w:rsidRDefault="00D30C11" w:rsidP="00D30C11"/>
    <w:p w:rsidR="00BB07F7" w:rsidRPr="00670129" w:rsidRDefault="00BB07F7" w:rsidP="00D30C11"/>
    <w:p w:rsidR="00E37617" w:rsidRPr="00AD5807" w:rsidRDefault="00E37617" w:rsidP="00E37617">
      <w:pPr>
        <w:rPr>
          <w:rFonts w:ascii="HGP創英角ﾎﾟｯﾌﾟ体" w:eastAsia="HGP創英角ﾎﾟｯﾌﾟ体" w:hAnsi="HGP創英角ﾎﾟｯﾌﾟ体"/>
          <w:sz w:val="32"/>
          <w:bdr w:val="single" w:sz="4" w:space="0" w:color="auto"/>
        </w:rPr>
      </w:pPr>
      <w:r w:rsidRPr="00AD5807">
        <w:rPr>
          <w:rFonts w:ascii="HGP創英角ﾎﾟｯﾌﾟ体" w:eastAsia="HGP創英角ﾎﾟｯﾌﾟ体" w:hAnsi="HGP創英角ﾎﾟｯﾌﾟ体" w:hint="eastAsia"/>
          <w:sz w:val="32"/>
          <w:bdr w:val="single" w:sz="4" w:space="0" w:color="auto"/>
        </w:rPr>
        <w:t>籤（くじ）のことわざ・名言</w:t>
      </w:r>
    </w:p>
    <w:p w:rsidR="00E37617" w:rsidRDefault="00E37617" w:rsidP="00E37617">
      <w:r>
        <w:rPr>
          <w:rFonts w:hint="eastAsia"/>
        </w:rPr>
        <w:t xml:space="preserve">　これまで会報</w:t>
      </w:r>
      <w:r>
        <w:rPr>
          <w:rFonts w:hint="eastAsia"/>
        </w:rPr>
        <w:t>12</w:t>
      </w:r>
      <w:r>
        <w:rPr>
          <w:rFonts w:hint="eastAsia"/>
        </w:rPr>
        <w:t>号では「バクチ（博奕）・ギャンブル」にかかわることわざ</w:t>
      </w:r>
      <w:r>
        <w:rPr>
          <w:rFonts w:hint="eastAsia"/>
        </w:rPr>
        <w:t>18</w:t>
      </w:r>
      <w:r>
        <w:rPr>
          <w:rFonts w:hint="eastAsia"/>
        </w:rPr>
        <w:t>個を掲載</w:t>
      </w:r>
      <w:r w:rsidRPr="0040747E">
        <w:rPr>
          <w:rFonts w:hint="eastAsia"/>
        </w:rPr>
        <w:t>し</w:t>
      </w:r>
      <w:r>
        <w:rPr>
          <w:rFonts w:hint="eastAsia"/>
        </w:rPr>
        <w:t>まし</w:t>
      </w:r>
      <w:r w:rsidRPr="0040747E">
        <w:rPr>
          <w:rFonts w:hint="eastAsia"/>
        </w:rPr>
        <w:t>た</w:t>
      </w:r>
      <w:r>
        <w:rPr>
          <w:rFonts w:hint="eastAsia"/>
        </w:rPr>
        <w:t>（小学館『ことわざ大辞典』や大修館『世界ことわざ大事典』を引用）。また、会報</w:t>
      </w:r>
      <w:r>
        <w:rPr>
          <w:rFonts w:hint="eastAsia"/>
        </w:rPr>
        <w:t>15</w:t>
      </w:r>
      <w:r>
        <w:rPr>
          <w:rFonts w:hint="eastAsia"/>
        </w:rPr>
        <w:t>号には博奕にかかわる名言・名句</w:t>
      </w:r>
      <w:r>
        <w:rPr>
          <w:rFonts w:hint="eastAsia"/>
        </w:rPr>
        <w:t>4</w:t>
      </w:r>
      <w:r>
        <w:rPr>
          <w:rFonts w:hint="eastAsia"/>
        </w:rPr>
        <w:t>つを紹介しました（小学館『日本の名言・名句辞典』引用）。</w:t>
      </w:r>
    </w:p>
    <w:p w:rsidR="00E37617" w:rsidRDefault="00E37617" w:rsidP="00E37617">
      <w:r>
        <w:rPr>
          <w:rFonts w:hint="eastAsia"/>
        </w:rPr>
        <w:t xml:space="preserve">　今回は、籤（くじ）に関することわざや名言を取り上げます。</w:t>
      </w:r>
    </w:p>
    <w:p w:rsidR="00E37617" w:rsidRDefault="00E37617" w:rsidP="00E37617">
      <w:r>
        <w:rPr>
          <w:rFonts w:hint="eastAsia"/>
        </w:rPr>
        <w:t xml:space="preserve">　まず、籤とは金を賭けない、争いを避ける手段としての「くじ」から。</w:t>
      </w:r>
    </w:p>
    <w:p w:rsidR="00E37617" w:rsidRDefault="00E37617" w:rsidP="0025314D">
      <w:pPr>
        <w:ind w:firstLineChars="200" w:firstLine="420"/>
      </w:pPr>
      <w:r>
        <w:rPr>
          <w:rFonts w:hint="eastAsia"/>
        </w:rPr>
        <w:t>①「くじを（に）取る」・・・くじで順番を決めること（「くじをひく」も同じ）</w:t>
      </w:r>
    </w:p>
    <w:p w:rsidR="00E37617" w:rsidRDefault="00E37617" w:rsidP="0025314D">
      <w:pPr>
        <w:ind w:firstLineChars="200" w:firstLine="420"/>
      </w:pPr>
      <w:r>
        <w:rPr>
          <w:rFonts w:hint="eastAsia"/>
        </w:rPr>
        <w:t>②「くじは争いを止む」・・・くじで決定し、暴力や財力等の争いをしない方法をいう。</w:t>
      </w:r>
    </w:p>
    <w:p w:rsidR="00E37617" w:rsidRDefault="00E37617" w:rsidP="00E37617">
      <w:r>
        <w:rPr>
          <w:rFonts w:hint="eastAsia"/>
        </w:rPr>
        <w:t xml:space="preserve">　ところが「富籤」となると賭博依存症まで生むほどの魔力を持ち始めます。</w:t>
      </w:r>
    </w:p>
    <w:p w:rsidR="00E37617" w:rsidRDefault="00E37617" w:rsidP="0025314D">
      <w:pPr>
        <w:ind w:left="630" w:hangingChars="300" w:hanging="630"/>
      </w:pPr>
      <w:r>
        <w:rPr>
          <w:rFonts w:hint="eastAsia"/>
        </w:rPr>
        <w:t xml:space="preserve">　　③「葬式で拾った銭を持っていけば頼母子のくじにあたる」・・・頼母子（講）とは、複数人が一定金を持ち寄り、くじで当たった一人が全額を取得、全員にその順が回るまで続けるという金融システム。</w:t>
      </w:r>
      <w:r w:rsidR="00EC4C02">
        <w:rPr>
          <w:rFonts w:hint="eastAsia"/>
        </w:rPr>
        <w:t>このことわざは</w:t>
      </w:r>
      <w:r>
        <w:rPr>
          <w:rFonts w:hint="eastAsia"/>
        </w:rPr>
        <w:t>迷信の一つ。</w:t>
      </w:r>
    </w:p>
    <w:p w:rsidR="00E37617" w:rsidRDefault="00E37617" w:rsidP="0025314D">
      <w:pPr>
        <w:ind w:left="630" w:hangingChars="300" w:hanging="630"/>
      </w:pPr>
      <w:r>
        <w:rPr>
          <w:rFonts w:hint="eastAsia"/>
        </w:rPr>
        <w:t xml:space="preserve">　　④「仕舞物でくじ当たり」・・・残ったくじが当たる。「残り物に福あり」のこと。</w:t>
      </w:r>
    </w:p>
    <w:p w:rsidR="00E37617" w:rsidRDefault="00E37617" w:rsidP="0025314D">
      <w:pPr>
        <w:ind w:left="630" w:hangingChars="300" w:hanging="630"/>
      </w:pPr>
      <w:r>
        <w:rPr>
          <w:rFonts w:hint="eastAsia"/>
        </w:rPr>
        <w:t xml:space="preserve">　　⑤「ときたらを懐に入れておくとくじに当たる」・・・「ときたら」とは磨きたわら→たわしのこと。迷信の一つ。</w:t>
      </w:r>
    </w:p>
    <w:p w:rsidR="00E37617" w:rsidRDefault="00E37617" w:rsidP="0025314D">
      <w:pPr>
        <w:ind w:left="630" w:hangingChars="300" w:hanging="630"/>
      </w:pPr>
      <w:r>
        <w:rPr>
          <w:rFonts w:hint="eastAsia"/>
        </w:rPr>
        <w:t xml:space="preserve">　　⑥「欲のない者にくじが当たる」・・・かえって無欲の者に幸運が訪れる。</w:t>
      </w:r>
    </w:p>
    <w:p w:rsidR="00E37617" w:rsidRDefault="00E37617" w:rsidP="0025314D">
      <w:pPr>
        <w:ind w:firstLineChars="100" w:firstLine="210"/>
      </w:pPr>
      <w:r>
        <w:rPr>
          <w:rFonts w:hint="eastAsia"/>
        </w:rPr>
        <w:t>このように、くじそのものは物事の順序や占いの選択方法で「平和的」。これが金を賭けて当てるギャンブル（宝くじ、</w:t>
      </w:r>
      <w:proofErr w:type="spellStart"/>
      <w:r>
        <w:rPr>
          <w:rFonts w:hint="eastAsia"/>
        </w:rPr>
        <w:t>toto</w:t>
      </w:r>
      <w:proofErr w:type="spellEnd"/>
      <w:r>
        <w:rPr>
          <w:rFonts w:hint="eastAsia"/>
        </w:rPr>
        <w:t>等）となると依存症まで生むものとなるのです。</w:t>
      </w:r>
    </w:p>
    <w:p w:rsidR="00E37617" w:rsidRDefault="00E37617" w:rsidP="00FF1468"/>
    <w:p w:rsidR="00BB07F7" w:rsidRDefault="00BB07F7" w:rsidP="00FF1468"/>
    <w:p w:rsidR="00FF1468" w:rsidRDefault="001304D2" w:rsidP="001304D2">
      <w:pPr>
        <w:ind w:firstLineChars="50" w:firstLine="160"/>
      </w:pPr>
      <w:r>
        <w:rPr>
          <w:rFonts w:ascii="HGP創英角ﾎﾟｯﾌﾟ体" w:eastAsia="HGP創英角ﾎﾟｯﾌﾟ体" w:hAnsi="HGP創英角ﾎﾟｯﾌﾟ体" w:hint="eastAsia"/>
          <w:sz w:val="32"/>
          <w:bdr w:val="single" w:sz="4" w:space="0" w:color="auto"/>
        </w:rPr>
        <w:t xml:space="preserve"> 雑 </w:t>
      </w:r>
      <w:r w:rsidR="00FF1468">
        <w:rPr>
          <w:rFonts w:hint="eastAsia"/>
        </w:rPr>
        <w:t xml:space="preserve">　</w:t>
      </w:r>
      <w:r w:rsidR="00FF1468" w:rsidRPr="001304D2">
        <w:rPr>
          <w:rFonts w:ascii="HGP創英角ﾎﾟｯﾌﾟ体" w:eastAsia="HGP創英角ﾎﾟｯﾌﾟ体" w:hAnsi="HGP創英角ﾎﾟｯﾌﾟ体" w:hint="eastAsia"/>
          <w:sz w:val="32"/>
        </w:rPr>
        <w:t xml:space="preserve">Ｍ氏の違法賭博体験記　</w:t>
      </w:r>
      <w:r w:rsidR="00FF1468" w:rsidRPr="001304D2">
        <w:rPr>
          <w:rFonts w:ascii="HG丸ｺﾞｼｯｸM-PRO" w:eastAsia="HG丸ｺﾞｼｯｸM-PRO" w:hAnsi="HG丸ｺﾞｼｯｸM-PRO" w:hint="eastAsia"/>
        </w:rPr>
        <w:t>～～すぐにわかる貴方は「博奕打ち」！？</w:t>
      </w:r>
    </w:p>
    <w:p w:rsidR="00FF1468" w:rsidRDefault="00FF1468" w:rsidP="00FF1468">
      <w:r>
        <w:rPr>
          <w:rFonts w:hint="eastAsia"/>
        </w:rPr>
        <w:t xml:space="preserve">　</w:t>
      </w:r>
      <w:r>
        <w:rPr>
          <w:rFonts w:hint="eastAsia"/>
        </w:rPr>
        <w:t>1960</w:t>
      </w:r>
      <w:r>
        <w:rPr>
          <w:rFonts w:hint="eastAsia"/>
        </w:rPr>
        <w:t>年代、新宿の</w:t>
      </w:r>
      <w:r w:rsidRPr="0025314D">
        <w:rPr>
          <w:rFonts w:ascii="HG丸ｺﾞｼｯｸM-PRO" w:eastAsia="HG丸ｺﾞｼｯｸM-PRO" w:hAnsi="HG丸ｺﾞｼｯｸM-PRO" w:hint="eastAsia"/>
          <w:u w:val="single"/>
        </w:rPr>
        <w:t>「アトサキ」</w:t>
      </w:r>
      <w:r>
        <w:rPr>
          <w:rFonts w:hint="eastAsia"/>
        </w:rPr>
        <w:t>に出入りするようになった。</w:t>
      </w:r>
      <w:r w:rsidRPr="0025314D">
        <w:rPr>
          <w:rFonts w:ascii="HG丸ｺﾞｼｯｸM-PRO" w:eastAsia="HG丸ｺﾞｼｯｸM-PRO" w:hAnsi="HG丸ｺﾞｼｯｸM-PRO" w:hint="eastAsia"/>
          <w:u w:val="single"/>
        </w:rPr>
        <w:t>「常盆」</w:t>
      </w:r>
      <w:r>
        <w:rPr>
          <w:rFonts w:hint="eastAsia"/>
        </w:rPr>
        <w:t>である。</w:t>
      </w:r>
      <w:r w:rsidRPr="0025314D">
        <w:rPr>
          <w:rFonts w:ascii="HG丸ｺﾞｼｯｸM-PRO" w:eastAsia="HG丸ｺﾞｼｯｸM-PRO" w:hAnsi="HG丸ｺﾞｼｯｸM-PRO" w:hint="eastAsia"/>
          <w:u w:val="single"/>
        </w:rPr>
        <w:t>「常盆」</w:t>
      </w:r>
      <w:r>
        <w:rPr>
          <w:rFonts w:hint="eastAsia"/>
        </w:rPr>
        <w:t>は民家の二階で行われた。</w:t>
      </w:r>
      <w:r w:rsidRPr="0025314D">
        <w:rPr>
          <w:rFonts w:ascii="HG丸ｺﾞｼｯｸM-PRO" w:eastAsia="HG丸ｺﾞｼｯｸM-PRO" w:hAnsi="HG丸ｺﾞｼｯｸM-PRO" w:hint="eastAsia"/>
          <w:u w:val="single"/>
        </w:rPr>
        <w:t>「手入」</w:t>
      </w:r>
      <w:r>
        <w:rPr>
          <w:rFonts w:hint="eastAsia"/>
        </w:rPr>
        <w:t>があったときに、</w:t>
      </w:r>
      <w:r w:rsidRPr="0025314D">
        <w:rPr>
          <w:rFonts w:ascii="HG丸ｺﾞｼｯｸM-PRO" w:eastAsia="HG丸ｺﾞｼｯｸM-PRO" w:hAnsi="HG丸ｺﾞｼｯｸM-PRO" w:hint="eastAsia"/>
          <w:u w:val="single"/>
        </w:rPr>
        <w:t>「出方」</w:t>
      </w:r>
      <w:r>
        <w:rPr>
          <w:rFonts w:hint="eastAsia"/>
        </w:rPr>
        <w:t>が</w:t>
      </w:r>
      <w:r w:rsidRPr="0025314D">
        <w:rPr>
          <w:rFonts w:ascii="HG丸ｺﾞｼｯｸM-PRO" w:eastAsia="HG丸ｺﾞｼｯｸM-PRO" w:hAnsi="HG丸ｺﾞｼｯｸM-PRO" w:hint="eastAsia"/>
          <w:u w:val="single"/>
        </w:rPr>
        <w:t>「デコスケ」</w:t>
      </w:r>
      <w:r>
        <w:rPr>
          <w:rFonts w:hint="eastAsia"/>
        </w:rPr>
        <w:t>たちを階段で阻止するためだ。民家の門の外には</w:t>
      </w:r>
      <w:r w:rsidRPr="0025314D">
        <w:rPr>
          <w:rFonts w:ascii="HG丸ｺﾞｼｯｸM-PRO" w:eastAsia="HG丸ｺﾞｼｯｸM-PRO" w:hAnsi="HG丸ｺﾞｼｯｸM-PRO" w:hint="eastAsia"/>
          <w:u w:val="single"/>
        </w:rPr>
        <w:t>「ツキテン」</w:t>
      </w:r>
      <w:r>
        <w:rPr>
          <w:rFonts w:hint="eastAsia"/>
        </w:rPr>
        <w:t>がいるが、実際には</w:t>
      </w:r>
      <w:r w:rsidRPr="0025314D">
        <w:rPr>
          <w:rFonts w:ascii="HG丸ｺﾞｼｯｸM-PRO" w:eastAsia="HG丸ｺﾞｼｯｸM-PRO" w:hAnsi="HG丸ｺﾞｼｯｸM-PRO" w:hint="eastAsia"/>
          <w:u w:val="single"/>
        </w:rPr>
        <w:t>「手入」</w:t>
      </w:r>
      <w:r>
        <w:rPr>
          <w:rFonts w:hint="eastAsia"/>
        </w:rPr>
        <w:t>などない。なぜなら、</w:t>
      </w:r>
      <w:r w:rsidRPr="0025314D">
        <w:rPr>
          <w:rFonts w:ascii="HG丸ｺﾞｼｯｸM-PRO" w:eastAsia="HG丸ｺﾞｼｯｸM-PRO" w:hAnsi="HG丸ｺﾞｼｯｸM-PRO" w:hint="eastAsia"/>
          <w:u w:val="single"/>
        </w:rPr>
        <w:t>「デコスケ」</w:t>
      </w:r>
      <w:r>
        <w:rPr>
          <w:rFonts w:hint="eastAsia"/>
        </w:rPr>
        <w:t>は酒食のもてなしを受け、</w:t>
      </w:r>
      <w:r w:rsidRPr="0025314D">
        <w:rPr>
          <w:rFonts w:ascii="HG丸ｺﾞｼｯｸM-PRO" w:eastAsia="HG丸ｺﾞｼｯｸM-PRO" w:hAnsi="HG丸ｺﾞｼｯｸM-PRO" w:hint="eastAsia"/>
          <w:u w:val="single"/>
        </w:rPr>
        <w:t>「盆を洗う」</w:t>
      </w:r>
      <w:r>
        <w:rPr>
          <w:rFonts w:hint="eastAsia"/>
        </w:rPr>
        <w:t>早朝、親方から茶封筒を押し頂いて</w:t>
      </w:r>
      <w:r w:rsidR="001304D2">
        <w:rPr>
          <w:rFonts w:hint="eastAsia"/>
        </w:rPr>
        <w:t>帰っていくからだ。これで</w:t>
      </w:r>
      <w:r w:rsidR="001304D2" w:rsidRPr="0025314D">
        <w:rPr>
          <w:rFonts w:ascii="HG丸ｺﾞｼｯｸM-PRO" w:eastAsia="HG丸ｺﾞｼｯｸM-PRO" w:hAnsi="HG丸ｺﾞｼｯｸM-PRO" w:hint="eastAsia"/>
          <w:u w:val="single"/>
        </w:rPr>
        <w:t>「ダンベイ」</w:t>
      </w:r>
      <w:r w:rsidR="001304D2">
        <w:rPr>
          <w:rFonts w:hint="eastAsia"/>
        </w:rPr>
        <w:t>は安心して博奕ができた。</w:t>
      </w:r>
    </w:p>
    <w:p w:rsidR="001304D2" w:rsidRDefault="001304D2" w:rsidP="001304D2">
      <w:pPr>
        <w:ind w:left="840" w:hangingChars="400" w:hanging="840"/>
        <w:rPr>
          <w:rFonts w:ascii="HG丸ｺﾞｼｯｸM-PRO" w:eastAsia="HG丸ｺﾞｼｯｸM-PRO" w:hAnsi="HG丸ｺﾞｼｯｸM-PRO"/>
        </w:rPr>
      </w:pPr>
    </w:p>
    <w:p w:rsidR="001304D2" w:rsidRDefault="001304D2" w:rsidP="001304D2">
      <w:pPr>
        <w:ind w:left="840" w:hangingChars="400" w:hanging="840"/>
      </w:pPr>
      <w:r w:rsidRPr="001304D2">
        <w:rPr>
          <w:rFonts w:ascii="HG丸ｺﾞｼｯｸM-PRO" w:eastAsia="HG丸ｺﾞｼｯｸM-PRO" w:hAnsi="HG丸ｺﾞｼｯｸM-PRO" w:hint="eastAsia"/>
        </w:rPr>
        <w:t>【解説】</w:t>
      </w:r>
      <w:r>
        <w:rPr>
          <w:rFonts w:hint="eastAsia"/>
        </w:rPr>
        <w:t>アトサキ（「ばったまき」という博奕）、常盆（定期的に開帳される賭博）、手入（警察の検挙）、出方（開帳関係者）、デコスケ（刑事）、ツキテン（見張り）、盆を洗う（博奕を終わる）、</w:t>
      </w:r>
    </w:p>
    <w:p w:rsidR="001304D2" w:rsidRDefault="001304D2" w:rsidP="001304D2">
      <w:pPr>
        <w:ind w:leftChars="400" w:left="840"/>
      </w:pPr>
      <w:r>
        <w:rPr>
          <w:rFonts w:hint="eastAsia"/>
        </w:rPr>
        <w:t>ダンベイ（旦那衆）</w:t>
      </w:r>
    </w:p>
    <w:p w:rsidR="001304D2" w:rsidRDefault="001304D2" w:rsidP="00FF1468">
      <w:pPr>
        <w:sectPr w:rsidR="001304D2" w:rsidSect="001304D2">
          <w:pgSz w:w="11906" w:h="16838" w:code="9"/>
          <w:pgMar w:top="851" w:right="1134" w:bottom="851" w:left="1247" w:header="851" w:footer="567" w:gutter="0"/>
          <w:cols w:space="420"/>
          <w:docGrid w:type="lines" w:linePitch="378" w:charSpace="341"/>
        </w:sectPr>
      </w:pPr>
    </w:p>
    <w:p w:rsidR="002C415C" w:rsidRDefault="008C57A6" w:rsidP="000640BD">
      <w:pPr>
        <w:ind w:left="322" w:hangingChars="100" w:hanging="322"/>
      </w:pPr>
      <w:r w:rsidRPr="00247183">
        <w:rPr>
          <w:rFonts w:asciiTheme="majorEastAsia" w:eastAsiaTheme="majorEastAsia" w:hAnsiTheme="majorEastAsia" w:hint="eastAsia"/>
          <w:sz w:val="32"/>
          <w:bdr w:val="single" w:sz="4" w:space="0" w:color="auto"/>
        </w:rPr>
        <w:t>書籍紹介</w:t>
      </w:r>
      <w:r>
        <w:rPr>
          <w:rFonts w:hint="eastAsia"/>
        </w:rPr>
        <w:t xml:space="preserve">　</w:t>
      </w:r>
    </w:p>
    <w:p w:rsidR="0025343E" w:rsidRDefault="0025343E" w:rsidP="002C415C">
      <w:pPr>
        <w:ind w:leftChars="100" w:left="212" w:firstLineChars="100" w:firstLine="212"/>
      </w:pPr>
      <w:r>
        <w:rPr>
          <w:rFonts w:hint="eastAsia"/>
        </w:rPr>
        <w:t>これまで本会報では、既刊単行本のうち新旧を問わず紹介してきた。ただ、紹介から除いてきた本がある。それはギャンブルを主催する団体の社史類や毎年発行される年報類である。前者は当該ギャンブルの実態と</w:t>
      </w:r>
      <w:r w:rsidR="00EF1FD8">
        <w:rPr>
          <w:rFonts w:hint="eastAsia"/>
        </w:rPr>
        <w:t>存続を考える上で不可欠な資料である。後者は他の資料と共にギャンブルについてフォローしバランスの取れた公正評価をするために不可欠である。また視野も広げてくれる。そこで今回改めて紹介します。</w:t>
      </w:r>
    </w:p>
    <w:p w:rsidR="00EF1FD8" w:rsidRDefault="00EF1FD8" w:rsidP="0025343E">
      <w:pPr>
        <w:ind w:left="212" w:hangingChars="100" w:hanging="212"/>
      </w:pPr>
    </w:p>
    <w:p w:rsidR="008C57A6" w:rsidRPr="004F229F" w:rsidRDefault="0025343E" w:rsidP="004F229F">
      <w:pPr>
        <w:ind w:left="242" w:hangingChars="100" w:hanging="242"/>
        <w:rPr>
          <w:rFonts w:asciiTheme="majorEastAsia" w:eastAsiaTheme="majorEastAsia" w:hAnsiTheme="majorEastAsia"/>
          <w:szCs w:val="24"/>
        </w:rPr>
      </w:pPr>
      <w:r w:rsidRPr="004F229F">
        <w:rPr>
          <w:rFonts w:asciiTheme="majorEastAsia" w:eastAsiaTheme="majorEastAsia" w:hAnsiTheme="majorEastAsia" w:hint="eastAsia"/>
          <w:sz w:val="24"/>
        </w:rPr>
        <w:t>１．</w:t>
      </w:r>
      <w:r w:rsidR="008C57A6" w:rsidRPr="00EF1FD8">
        <w:rPr>
          <w:rFonts w:asciiTheme="majorEastAsia" w:eastAsiaTheme="majorEastAsia" w:hAnsiTheme="majorEastAsia" w:hint="eastAsia"/>
          <w:sz w:val="24"/>
          <w:szCs w:val="24"/>
        </w:rPr>
        <w:t>『</w:t>
      </w:r>
      <w:r w:rsidR="00EF1FD8" w:rsidRPr="00EF1FD8">
        <w:rPr>
          <w:rFonts w:asciiTheme="majorEastAsia" w:eastAsiaTheme="majorEastAsia" w:hAnsiTheme="majorEastAsia" w:hint="eastAsia"/>
          <w:sz w:val="24"/>
          <w:szCs w:val="24"/>
        </w:rPr>
        <w:t>日本ダービー</w:t>
      </w:r>
      <w:r w:rsidR="008401F0">
        <w:rPr>
          <w:rFonts w:asciiTheme="majorEastAsia" w:eastAsiaTheme="majorEastAsia" w:hAnsiTheme="majorEastAsia" w:hint="eastAsia"/>
          <w:sz w:val="24"/>
          <w:szCs w:val="24"/>
        </w:rPr>
        <w:t>５</w:t>
      </w:r>
      <w:r w:rsidR="00EF1FD8" w:rsidRPr="00EF1FD8">
        <w:rPr>
          <w:rFonts w:asciiTheme="majorEastAsia" w:eastAsiaTheme="majorEastAsia" w:hAnsiTheme="majorEastAsia" w:hint="eastAsia"/>
          <w:sz w:val="24"/>
          <w:szCs w:val="24"/>
        </w:rPr>
        <w:t>０年史</w:t>
      </w:r>
      <w:r w:rsidR="008C57A6" w:rsidRPr="00EF1FD8">
        <w:rPr>
          <w:rFonts w:asciiTheme="majorEastAsia" w:eastAsiaTheme="majorEastAsia" w:hAnsiTheme="majorEastAsia" w:hint="eastAsia"/>
          <w:sz w:val="24"/>
          <w:szCs w:val="24"/>
        </w:rPr>
        <w:t>』</w:t>
      </w:r>
      <w:r w:rsidR="00EF1FD8" w:rsidRPr="00EF1FD8">
        <w:rPr>
          <w:rFonts w:asciiTheme="majorEastAsia" w:eastAsiaTheme="majorEastAsia" w:hAnsiTheme="majorEastAsia" w:hint="eastAsia"/>
          <w:sz w:val="24"/>
          <w:szCs w:val="24"/>
        </w:rPr>
        <w:t xml:space="preserve">　日本中央競馬会</w:t>
      </w:r>
      <w:r w:rsidR="008C57A6" w:rsidRPr="001F2F3D">
        <w:rPr>
          <w:rFonts w:asciiTheme="majorEastAsia" w:eastAsiaTheme="majorEastAsia" w:hAnsiTheme="majorEastAsia" w:hint="eastAsia"/>
          <w:sz w:val="24"/>
          <w:szCs w:val="24"/>
        </w:rPr>
        <w:t xml:space="preserve">　</w:t>
      </w:r>
      <w:r w:rsidR="008C57A6" w:rsidRPr="004F229F">
        <w:rPr>
          <w:rFonts w:asciiTheme="majorEastAsia" w:eastAsiaTheme="majorEastAsia" w:hAnsiTheme="majorEastAsia" w:hint="eastAsia"/>
          <w:szCs w:val="24"/>
        </w:rPr>
        <w:t>（</w:t>
      </w:r>
      <w:r w:rsidR="00EF1FD8" w:rsidRPr="004F229F">
        <w:rPr>
          <w:rFonts w:asciiTheme="majorEastAsia" w:eastAsiaTheme="majorEastAsia" w:hAnsiTheme="majorEastAsia" w:hint="eastAsia"/>
          <w:szCs w:val="24"/>
        </w:rPr>
        <w:t>昭和58年11月発行）</w:t>
      </w:r>
    </w:p>
    <w:p w:rsidR="00EF1FD8" w:rsidRDefault="00EF1FD8" w:rsidP="008401F0">
      <w:pPr>
        <w:ind w:left="212" w:hangingChars="100" w:hanging="212"/>
        <w:rPr>
          <w:rFonts w:asciiTheme="minorEastAsia" w:hAnsiTheme="minorEastAsia"/>
          <w:szCs w:val="24"/>
        </w:rPr>
      </w:pPr>
      <w:r w:rsidRPr="008401F0">
        <w:rPr>
          <w:rFonts w:asciiTheme="minorEastAsia" w:hAnsiTheme="minorEastAsia" w:hint="eastAsia"/>
          <w:szCs w:val="24"/>
        </w:rPr>
        <w:t xml:space="preserve">　「東京優駿</w:t>
      </w:r>
      <w:r w:rsidR="008401F0" w:rsidRPr="008401F0">
        <w:rPr>
          <w:rFonts w:asciiTheme="minorEastAsia" w:hAnsiTheme="minorEastAsia" w:hint="eastAsia"/>
          <w:szCs w:val="24"/>
        </w:rPr>
        <w:t>大競走」の名で昭和7（1932）年に創設された日本ダービー</w:t>
      </w:r>
      <w:r w:rsidR="008401F0">
        <w:rPr>
          <w:rFonts w:asciiTheme="minorEastAsia" w:hAnsiTheme="minorEastAsia" w:hint="eastAsia"/>
          <w:szCs w:val="24"/>
        </w:rPr>
        <w:t>をはじめ、</w:t>
      </w:r>
      <w:r w:rsidR="008401F0" w:rsidRPr="008401F0">
        <w:rPr>
          <w:rFonts w:asciiTheme="minorEastAsia" w:hAnsiTheme="minorEastAsia" w:hint="eastAsia"/>
          <w:szCs w:val="24"/>
        </w:rPr>
        <w:t>英国サラブレッドのレースで</w:t>
      </w:r>
      <w:r w:rsidR="008401F0">
        <w:rPr>
          <w:rFonts w:asciiTheme="minorEastAsia" w:hAnsiTheme="minorEastAsia" w:hint="eastAsia"/>
          <w:szCs w:val="24"/>
        </w:rPr>
        <w:t>の歴史や世界中のダービーレース、日本の近代競馬とダービーの50年を語る。</w:t>
      </w:r>
      <w:r w:rsidR="00163154">
        <w:rPr>
          <w:rFonts w:asciiTheme="minorEastAsia" w:hAnsiTheme="minorEastAsia" w:hint="eastAsia"/>
          <w:szCs w:val="24"/>
        </w:rPr>
        <w:t>ダービーにまつわる詳しいデータやダービー讃歌まで紹介されている。</w:t>
      </w:r>
    </w:p>
    <w:p w:rsidR="00163154" w:rsidRDefault="00163154" w:rsidP="008401F0">
      <w:pPr>
        <w:ind w:left="212" w:hangingChars="100" w:hanging="212"/>
        <w:rPr>
          <w:rFonts w:asciiTheme="minorEastAsia" w:hAnsiTheme="minorEastAsia"/>
          <w:szCs w:val="24"/>
        </w:rPr>
      </w:pPr>
      <w:r>
        <w:rPr>
          <w:rFonts w:asciiTheme="minorEastAsia" w:hAnsiTheme="minorEastAsia" w:hint="eastAsia"/>
          <w:szCs w:val="24"/>
        </w:rPr>
        <w:t xml:space="preserve">　　競馬は、大正12年の競馬法による国営競馬だけであったが、昭和29年に日本中央競馬会法が生まれ、国営から特殊法人に変わり、売得金一部を畜産や社会福祉に充てることになったという小史にも触れられているが、紙面のほとんどは50回のダービー馬の紹介が占めている。</w:t>
      </w:r>
    </w:p>
    <w:p w:rsidR="00163154" w:rsidRDefault="00163154" w:rsidP="008401F0">
      <w:pPr>
        <w:ind w:left="212" w:hangingChars="100" w:hanging="212"/>
        <w:rPr>
          <w:rFonts w:asciiTheme="minorEastAsia" w:hAnsiTheme="minorEastAsia"/>
          <w:szCs w:val="24"/>
        </w:rPr>
      </w:pPr>
      <w:r>
        <w:rPr>
          <w:rFonts w:asciiTheme="minorEastAsia" w:hAnsiTheme="minorEastAsia" w:hint="eastAsia"/>
          <w:szCs w:val="24"/>
        </w:rPr>
        <w:t xml:space="preserve">　　そして、この50年の競馬サークルを国の社会・文化財産と自負して、次回2032年の100年史を想うとの編集後記がある。競馬は、戦前の軍馬への資源時代には日本の特権階級が政府に納付金を納めることで育ち、戦後のＪＲＡ時代は</w:t>
      </w:r>
      <w:r w:rsidR="00EF2495">
        <w:rPr>
          <w:rFonts w:asciiTheme="minorEastAsia" w:hAnsiTheme="minorEastAsia" w:hint="eastAsia"/>
          <w:szCs w:val="24"/>
        </w:rPr>
        <w:t>初代の安田理事長、2代目有馬理事長をはじめ拡大の歴史であった。</w:t>
      </w:r>
    </w:p>
    <w:p w:rsidR="00EF2495" w:rsidRDefault="00EF2495" w:rsidP="008401F0">
      <w:pPr>
        <w:ind w:left="212" w:hangingChars="100" w:hanging="212"/>
        <w:rPr>
          <w:rFonts w:asciiTheme="minorEastAsia" w:hAnsiTheme="minorEastAsia"/>
          <w:szCs w:val="24"/>
        </w:rPr>
      </w:pPr>
      <w:r>
        <w:rPr>
          <w:rFonts w:asciiTheme="minorEastAsia" w:hAnsiTheme="minorEastAsia" w:hint="eastAsia"/>
          <w:szCs w:val="24"/>
        </w:rPr>
        <w:t xml:space="preserve">　　ｐ49～147には、「社会と競馬」という小コラムがあり、年表と共に社会との接点をかろうじて記している。</w:t>
      </w:r>
    </w:p>
    <w:p w:rsidR="00EF2495" w:rsidRDefault="00EF2495" w:rsidP="008401F0">
      <w:pPr>
        <w:ind w:left="212" w:hangingChars="100" w:hanging="212"/>
        <w:rPr>
          <w:rFonts w:asciiTheme="minorEastAsia" w:hAnsiTheme="minorEastAsia"/>
          <w:szCs w:val="24"/>
        </w:rPr>
      </w:pPr>
      <w:r>
        <w:rPr>
          <w:rFonts w:asciiTheme="minorEastAsia" w:hAnsiTheme="minorEastAsia" w:hint="eastAsia"/>
          <w:szCs w:val="24"/>
        </w:rPr>
        <w:t xml:space="preserve">　　馬好きの歴史ファンには欲しい一冊であろう。</w:t>
      </w:r>
    </w:p>
    <w:p w:rsidR="00EF2495" w:rsidRDefault="00EF2495" w:rsidP="008401F0">
      <w:pPr>
        <w:ind w:left="212" w:hangingChars="100" w:hanging="212"/>
        <w:rPr>
          <w:rFonts w:asciiTheme="minorEastAsia" w:hAnsiTheme="minorEastAsia"/>
          <w:szCs w:val="24"/>
        </w:rPr>
      </w:pPr>
    </w:p>
    <w:p w:rsidR="00AA7622" w:rsidRPr="004F229F" w:rsidRDefault="00EF2495" w:rsidP="004F229F">
      <w:pPr>
        <w:ind w:left="242" w:hangingChars="100" w:hanging="242"/>
        <w:rPr>
          <w:rFonts w:asciiTheme="majorEastAsia" w:eastAsiaTheme="majorEastAsia" w:hAnsiTheme="majorEastAsia"/>
          <w:szCs w:val="24"/>
        </w:rPr>
      </w:pPr>
      <w:r w:rsidRPr="004F229F">
        <w:rPr>
          <w:rFonts w:asciiTheme="majorEastAsia" w:eastAsiaTheme="majorEastAsia" w:hAnsiTheme="majorEastAsia" w:hint="eastAsia"/>
          <w:sz w:val="24"/>
          <w:szCs w:val="24"/>
        </w:rPr>
        <w:t>２．『会社四季報　業界地図2017年版』　東洋経済新報社</w:t>
      </w:r>
      <w:r w:rsidRPr="004F229F">
        <w:rPr>
          <w:rFonts w:asciiTheme="majorEastAsia" w:eastAsiaTheme="majorEastAsia" w:hAnsiTheme="majorEastAsia" w:hint="eastAsia"/>
          <w:szCs w:val="24"/>
        </w:rPr>
        <w:t xml:space="preserve">　（2016年</w:t>
      </w:r>
      <w:r w:rsidR="0003608D" w:rsidRPr="004F229F">
        <w:rPr>
          <w:rFonts w:asciiTheme="majorEastAsia" w:eastAsiaTheme="majorEastAsia" w:hAnsiTheme="majorEastAsia" w:hint="eastAsia"/>
          <w:szCs w:val="24"/>
        </w:rPr>
        <w:t>9</w:t>
      </w:r>
      <w:r w:rsidRPr="004F229F">
        <w:rPr>
          <w:rFonts w:asciiTheme="majorEastAsia" w:eastAsiaTheme="majorEastAsia" w:hAnsiTheme="majorEastAsia" w:hint="eastAsia"/>
          <w:szCs w:val="24"/>
        </w:rPr>
        <w:t>月発行　12</w:t>
      </w:r>
      <w:r w:rsidR="0003608D" w:rsidRPr="004F229F">
        <w:rPr>
          <w:rFonts w:asciiTheme="majorEastAsia" w:eastAsiaTheme="majorEastAsia" w:hAnsiTheme="majorEastAsia" w:hint="eastAsia"/>
          <w:szCs w:val="24"/>
        </w:rPr>
        <w:t>00</w:t>
      </w:r>
      <w:r w:rsidRPr="004F229F">
        <w:rPr>
          <w:rFonts w:asciiTheme="majorEastAsia" w:eastAsiaTheme="majorEastAsia" w:hAnsiTheme="majorEastAsia" w:hint="eastAsia"/>
          <w:szCs w:val="24"/>
        </w:rPr>
        <w:t>円</w:t>
      </w:r>
      <w:r w:rsidR="0003608D" w:rsidRPr="004F229F">
        <w:rPr>
          <w:rFonts w:asciiTheme="majorEastAsia" w:eastAsiaTheme="majorEastAsia" w:hAnsiTheme="majorEastAsia" w:hint="eastAsia"/>
          <w:szCs w:val="24"/>
        </w:rPr>
        <w:t>＋税</w:t>
      </w:r>
      <w:r w:rsidRPr="004F229F">
        <w:rPr>
          <w:rFonts w:asciiTheme="majorEastAsia" w:eastAsiaTheme="majorEastAsia" w:hAnsiTheme="majorEastAsia" w:hint="eastAsia"/>
          <w:szCs w:val="24"/>
        </w:rPr>
        <w:t>）</w:t>
      </w:r>
    </w:p>
    <w:p w:rsidR="00284227" w:rsidRDefault="00EF2495" w:rsidP="00C11A81">
      <w:pPr>
        <w:ind w:left="212" w:hangingChars="100" w:hanging="212"/>
        <w:rPr>
          <w:rFonts w:asciiTheme="minorEastAsia" w:hAnsiTheme="minorEastAsia"/>
          <w:szCs w:val="24"/>
        </w:rPr>
      </w:pPr>
      <w:r>
        <w:rPr>
          <w:rFonts w:asciiTheme="minorEastAsia" w:hAnsiTheme="minorEastAsia" w:hint="eastAsia"/>
          <w:szCs w:val="24"/>
        </w:rPr>
        <w:t xml:space="preserve">　　この種の出版物は</w:t>
      </w:r>
      <w:r w:rsidR="0067409B">
        <w:rPr>
          <w:rFonts w:asciiTheme="minorEastAsia" w:hAnsiTheme="minorEastAsia" w:hint="eastAsia"/>
          <w:szCs w:val="24"/>
        </w:rPr>
        <w:t>各社から</w:t>
      </w:r>
      <w:r>
        <w:rPr>
          <w:rFonts w:asciiTheme="minorEastAsia" w:hAnsiTheme="minorEastAsia" w:hint="eastAsia"/>
          <w:szCs w:val="24"/>
        </w:rPr>
        <w:t>毎年9月ごろに出版される。</w:t>
      </w:r>
      <w:r w:rsidR="00C11A81">
        <w:rPr>
          <w:rFonts w:asciiTheme="minorEastAsia" w:hAnsiTheme="minorEastAsia" w:hint="eastAsia"/>
          <w:szCs w:val="24"/>
        </w:rPr>
        <w:t>標記の本は会社四季報が分析したものだが、他にも週刊エコノミストが分析した成美堂出版による業界地図や日経新聞社発行のものもある。</w:t>
      </w:r>
      <w:r w:rsidR="0067409B">
        <w:rPr>
          <w:rFonts w:asciiTheme="minorEastAsia" w:hAnsiTheme="minorEastAsia" w:hint="eastAsia"/>
          <w:szCs w:val="24"/>
        </w:rPr>
        <w:t>パチンコ業界のデータを簡単にわかりやすく示しており、当会としては</w:t>
      </w:r>
      <w:r>
        <w:rPr>
          <w:rFonts w:asciiTheme="minorEastAsia" w:hAnsiTheme="minorEastAsia" w:hint="eastAsia"/>
          <w:szCs w:val="24"/>
        </w:rPr>
        <w:t>2014年から</w:t>
      </w:r>
      <w:r w:rsidR="0067409B">
        <w:rPr>
          <w:rFonts w:asciiTheme="minorEastAsia" w:hAnsiTheme="minorEastAsia" w:hint="eastAsia"/>
          <w:szCs w:val="24"/>
        </w:rPr>
        <w:t>購入している</w:t>
      </w:r>
      <w:r>
        <w:rPr>
          <w:rFonts w:asciiTheme="minorEastAsia" w:hAnsiTheme="minorEastAsia" w:hint="eastAsia"/>
          <w:szCs w:val="24"/>
        </w:rPr>
        <w:t>。</w:t>
      </w:r>
      <w:r w:rsidR="0003608D">
        <w:rPr>
          <w:rFonts w:asciiTheme="minorEastAsia" w:hAnsiTheme="minorEastAsia" w:hint="eastAsia"/>
          <w:szCs w:val="24"/>
        </w:rPr>
        <w:t>（但し、日経版にはパチンコやカジノ業界は記載されていない。）</w:t>
      </w:r>
    </w:p>
    <w:p w:rsidR="00EF2495" w:rsidRDefault="0003608D" w:rsidP="00284227">
      <w:pPr>
        <w:ind w:leftChars="100" w:left="212" w:firstLineChars="100" w:firstLine="212"/>
        <w:rPr>
          <w:rFonts w:asciiTheme="minorEastAsia" w:hAnsiTheme="minorEastAsia"/>
          <w:szCs w:val="24"/>
        </w:rPr>
      </w:pPr>
      <w:r>
        <w:rPr>
          <w:rFonts w:asciiTheme="minorEastAsia" w:hAnsiTheme="minorEastAsia" w:hint="eastAsia"/>
          <w:szCs w:val="24"/>
        </w:rPr>
        <w:t>本書は、</w:t>
      </w:r>
      <w:r w:rsidR="00EF2495">
        <w:rPr>
          <w:rFonts w:asciiTheme="minorEastAsia" w:hAnsiTheme="minorEastAsia" w:hint="eastAsia"/>
          <w:szCs w:val="24"/>
        </w:rPr>
        <w:t>①パチンコホール、②パチスロ販売、③パチンコメーカーについて、（1）売上、（2）</w:t>
      </w:r>
      <w:r w:rsidR="006E3EA6">
        <w:rPr>
          <w:rFonts w:asciiTheme="minorEastAsia" w:hAnsiTheme="minorEastAsia" w:hint="eastAsia"/>
          <w:szCs w:val="24"/>
        </w:rPr>
        <w:t>店、（3）収益等を事業者ごと</w:t>
      </w:r>
      <w:r w:rsidR="00284227">
        <w:rPr>
          <w:rFonts w:asciiTheme="minorEastAsia" w:hAnsiTheme="minorEastAsia" w:hint="eastAsia"/>
          <w:szCs w:val="24"/>
        </w:rPr>
        <w:t>に</w:t>
      </w:r>
      <w:r w:rsidR="006E3EA6">
        <w:rPr>
          <w:rFonts w:asciiTheme="minorEastAsia" w:hAnsiTheme="minorEastAsia" w:hint="eastAsia"/>
          <w:szCs w:val="24"/>
        </w:rPr>
        <w:t>紹介</w:t>
      </w:r>
      <w:r w:rsidR="0067409B">
        <w:rPr>
          <w:rFonts w:asciiTheme="minorEastAsia" w:hAnsiTheme="minorEastAsia" w:hint="eastAsia"/>
          <w:szCs w:val="24"/>
        </w:rPr>
        <w:t>。</w:t>
      </w:r>
      <w:r>
        <w:rPr>
          <w:rFonts w:asciiTheme="minorEastAsia" w:hAnsiTheme="minorEastAsia" w:hint="eastAsia"/>
          <w:szCs w:val="24"/>
        </w:rPr>
        <w:t>ホールの売上高1位はマルハン1兆8988億円、2位ダイナム8448億円、3位オザム3744億円、4位ガイア3478億円、メーカーの売上高1位はセガサミー3479億円、2位平和2149億円、3位三共1371億円、4位三洋1263億円となっている。</w:t>
      </w:r>
    </w:p>
    <w:p w:rsidR="004F229F" w:rsidRPr="0003608D" w:rsidRDefault="004F229F" w:rsidP="00284227">
      <w:pPr>
        <w:ind w:leftChars="100" w:left="212" w:firstLineChars="100" w:firstLine="212"/>
        <w:rPr>
          <w:rFonts w:asciiTheme="minorEastAsia" w:hAnsiTheme="minorEastAsia"/>
          <w:szCs w:val="24"/>
        </w:rPr>
      </w:pPr>
      <w:r>
        <w:rPr>
          <w:rFonts w:asciiTheme="minorEastAsia" w:hAnsiTheme="minorEastAsia" w:hint="eastAsia"/>
          <w:szCs w:val="24"/>
        </w:rPr>
        <w:t>ちなみに、成美堂2015年版によれば、ホールの売上高1位はマルハン2兆1116億円、2位ダイナム9045億円、3位ガイア4078億円、4位オザム4036億円、メーカーの売上高1位は京楽2051億円、2位セガサミー1818億円、3位三共1585億円、4位三洋1535億円だった。</w:t>
      </w:r>
    </w:p>
    <w:p w:rsidR="002C415C" w:rsidRDefault="002C415C" w:rsidP="00EF2495">
      <w:pPr>
        <w:ind w:left="212" w:hangingChars="100" w:hanging="212"/>
        <w:rPr>
          <w:rFonts w:asciiTheme="minorEastAsia" w:hAnsiTheme="minorEastAsia"/>
          <w:szCs w:val="24"/>
        </w:rPr>
        <w:sectPr w:rsidR="002C415C" w:rsidSect="002C415C">
          <w:pgSz w:w="11906" w:h="16838" w:code="9"/>
          <w:pgMar w:top="851" w:right="1134" w:bottom="851" w:left="1247" w:header="851" w:footer="567" w:gutter="0"/>
          <w:cols w:space="420"/>
          <w:docGrid w:type="linesAndChars" w:linePitch="420" w:charSpace="341"/>
        </w:sectPr>
      </w:pPr>
    </w:p>
    <w:p w:rsidR="008C57A6" w:rsidRPr="00E37617" w:rsidRDefault="008C57A6" w:rsidP="008C57A6">
      <w:pPr>
        <w:widowControl/>
        <w:jc w:val="left"/>
        <w:rPr>
          <w:rFonts w:asciiTheme="minorEastAsia" w:hAnsiTheme="minorEastAsia"/>
          <w:shd w:val="pct15" w:color="auto" w:fill="FFFFFF"/>
        </w:rPr>
      </w:pPr>
      <w:r w:rsidRPr="00250229">
        <w:rPr>
          <w:rFonts w:asciiTheme="majorEastAsia" w:eastAsiaTheme="majorEastAsia" w:hAnsiTheme="majorEastAsia" w:hint="eastAsia"/>
          <w:sz w:val="28"/>
          <w:bdr w:val="single" w:sz="4" w:space="0" w:color="auto"/>
        </w:rPr>
        <w:t>ギャンブルＮＥＷＳピックｕｐ</w:t>
      </w:r>
      <w:r w:rsidRPr="0070723F">
        <w:rPr>
          <w:rFonts w:asciiTheme="minorEastAsia" w:hAnsiTheme="minorEastAsia" w:hint="eastAsia"/>
        </w:rPr>
        <w:t xml:space="preserve">　</w:t>
      </w:r>
      <w:r w:rsidRPr="00B9425C">
        <w:rPr>
          <w:rFonts w:asciiTheme="minorEastAsia" w:hAnsiTheme="minorEastAsia" w:hint="eastAsia"/>
        </w:rPr>
        <w:t>（</w:t>
      </w:r>
      <w:r w:rsidR="00D32D87" w:rsidRPr="00B9425C">
        <w:rPr>
          <w:rFonts w:asciiTheme="minorEastAsia" w:hAnsiTheme="minorEastAsia" w:hint="eastAsia"/>
        </w:rPr>
        <w:t>2016.</w:t>
      </w:r>
      <w:r w:rsidR="00797843" w:rsidRPr="00B9425C">
        <w:rPr>
          <w:rFonts w:asciiTheme="minorEastAsia" w:hAnsiTheme="minorEastAsia" w:hint="eastAsia"/>
        </w:rPr>
        <w:t>9.2～10.14</w:t>
      </w:r>
      <w:r w:rsidRPr="00B9425C">
        <w:rPr>
          <w:rFonts w:asciiTheme="minorEastAsia" w:hAnsiTheme="minorEastAsia" w:hint="eastAsia"/>
        </w:rPr>
        <w:t xml:space="preserve">）　　</w:t>
      </w:r>
    </w:p>
    <w:p w:rsidR="008C57A6" w:rsidRPr="002C415C" w:rsidRDefault="008C57A6" w:rsidP="008C57A6">
      <w:pPr>
        <w:rPr>
          <w:rFonts w:asciiTheme="minorEastAsia" w:hAnsiTheme="minorEastAsia"/>
          <w:shd w:val="pct15" w:color="auto" w:fill="FFFFFF"/>
        </w:rPr>
      </w:pPr>
    </w:p>
    <w:p w:rsidR="00FA2767" w:rsidRDefault="008C57A6" w:rsidP="00FA2767">
      <w:pPr>
        <w:ind w:firstLineChars="50" w:firstLine="106"/>
        <w:rPr>
          <w:rFonts w:asciiTheme="minorEastAsia" w:hAnsiTheme="minorEastAsia"/>
        </w:rPr>
      </w:pPr>
      <w:r w:rsidRPr="00FA2767">
        <w:rPr>
          <w:rFonts w:asciiTheme="minorEastAsia" w:hAnsiTheme="minorEastAsia" w:hint="eastAsia"/>
        </w:rPr>
        <w:t>2016.</w:t>
      </w:r>
      <w:r w:rsidR="00FA2767">
        <w:rPr>
          <w:rFonts w:asciiTheme="minorEastAsia" w:hAnsiTheme="minorEastAsia" w:hint="eastAsia"/>
        </w:rPr>
        <w:t xml:space="preserve">9.2　　</w:t>
      </w:r>
      <w:r w:rsidR="00EC4C02">
        <w:rPr>
          <w:rFonts w:asciiTheme="minorEastAsia" w:hAnsiTheme="minorEastAsia" w:hint="eastAsia"/>
        </w:rPr>
        <w:t xml:space="preserve"> </w:t>
      </w:r>
      <w:r w:rsidR="00FA2767">
        <w:rPr>
          <w:rFonts w:asciiTheme="minorEastAsia" w:hAnsiTheme="minorEastAsia" w:hint="eastAsia"/>
        </w:rPr>
        <w:t>日刊　　マルハン韓会長が「紺綬褒章」受章</w:t>
      </w:r>
    </w:p>
    <w:p w:rsidR="00FA2767" w:rsidRDefault="00FA2767" w:rsidP="00FA2767">
      <w:pPr>
        <w:ind w:firstLineChars="300" w:firstLine="635"/>
        <w:rPr>
          <w:rFonts w:asciiTheme="minorEastAsia" w:hAnsiTheme="minorEastAsia"/>
        </w:rPr>
      </w:pPr>
      <w:r w:rsidRPr="00FA2767">
        <w:rPr>
          <w:rFonts w:asciiTheme="minorEastAsia" w:hAnsiTheme="minorEastAsia" w:hint="eastAsia"/>
        </w:rPr>
        <w:t>9</w:t>
      </w:r>
      <w:r>
        <w:rPr>
          <w:rFonts w:asciiTheme="minorEastAsia" w:hAnsiTheme="minorEastAsia" w:hint="eastAsia"/>
        </w:rPr>
        <w:t>.7</w:t>
      </w:r>
      <w:r w:rsidR="008C57A6" w:rsidRPr="00FA2767">
        <w:rPr>
          <w:rFonts w:asciiTheme="minorEastAsia" w:hAnsiTheme="minorEastAsia" w:hint="eastAsia"/>
        </w:rPr>
        <w:t xml:space="preserve">　　</w:t>
      </w:r>
      <w:r w:rsidR="00EC4C02">
        <w:rPr>
          <w:rFonts w:asciiTheme="minorEastAsia" w:hAnsiTheme="minorEastAsia" w:hint="eastAsia"/>
        </w:rPr>
        <w:t xml:space="preserve"> </w:t>
      </w:r>
      <w:r w:rsidRPr="00FA2767">
        <w:rPr>
          <w:rFonts w:asciiTheme="minorEastAsia" w:hAnsiTheme="minorEastAsia" w:hint="eastAsia"/>
        </w:rPr>
        <w:t>朝日　　カジノ解禁「観光の切り札とは言えず」公明・山口代表</w:t>
      </w:r>
    </w:p>
    <w:p w:rsidR="00A31DC4" w:rsidRDefault="00A31DC4" w:rsidP="00FA2767">
      <w:pPr>
        <w:ind w:firstLineChars="300" w:firstLine="635"/>
        <w:rPr>
          <w:rFonts w:asciiTheme="minorEastAsia" w:hAnsiTheme="minorEastAsia"/>
        </w:rPr>
      </w:pPr>
      <w:r>
        <w:rPr>
          <w:rFonts w:asciiTheme="minorEastAsia" w:hAnsiTheme="minorEastAsia" w:hint="eastAsia"/>
        </w:rPr>
        <w:t xml:space="preserve">9.9　　</w:t>
      </w:r>
      <w:r w:rsidR="00EC4C02">
        <w:rPr>
          <w:rFonts w:asciiTheme="minorEastAsia" w:hAnsiTheme="minorEastAsia" w:hint="eastAsia"/>
        </w:rPr>
        <w:t xml:space="preserve"> </w:t>
      </w:r>
      <w:r>
        <w:rPr>
          <w:rFonts w:asciiTheme="minorEastAsia" w:hAnsiTheme="minorEastAsia" w:hint="eastAsia"/>
        </w:rPr>
        <w:t>毎日　　帰宅するため車盗み逮捕　パチンコで所持金使い果たし　滋賀</w:t>
      </w:r>
    </w:p>
    <w:p w:rsidR="00FA2767" w:rsidRDefault="00FA2767" w:rsidP="00FA2767">
      <w:pPr>
        <w:ind w:firstLineChars="300" w:firstLine="635"/>
        <w:rPr>
          <w:rFonts w:asciiTheme="minorEastAsia" w:hAnsiTheme="minorEastAsia"/>
        </w:rPr>
      </w:pPr>
      <w:r>
        <w:rPr>
          <w:rFonts w:asciiTheme="minorEastAsia" w:hAnsiTheme="minorEastAsia" w:hint="eastAsia"/>
        </w:rPr>
        <w:t>9.13　　日経　　金沙中国（サンズ・チャイナ　マカオカジノ大手）、マカオに複合リゾート</w:t>
      </w:r>
    </w:p>
    <w:p w:rsidR="00FA2767" w:rsidRDefault="00FA2767" w:rsidP="00FA2767">
      <w:pPr>
        <w:ind w:firstLineChars="300" w:firstLine="635"/>
        <w:rPr>
          <w:rFonts w:asciiTheme="minorEastAsia" w:hAnsiTheme="minorEastAsia"/>
        </w:rPr>
      </w:pPr>
      <w:r>
        <w:rPr>
          <w:rFonts w:asciiTheme="minorEastAsia" w:hAnsiTheme="minorEastAsia" w:hint="eastAsia"/>
        </w:rPr>
        <w:t>9.15　　朝日　　セガサミー会長、約30億円の申告漏れ　国税が指摘</w:t>
      </w:r>
    </w:p>
    <w:p w:rsidR="00FA2767" w:rsidRDefault="00FA2767" w:rsidP="00FA2767">
      <w:pPr>
        <w:ind w:firstLineChars="300" w:firstLine="635"/>
        <w:rPr>
          <w:rFonts w:asciiTheme="minorEastAsia" w:hAnsiTheme="minorEastAsia"/>
        </w:rPr>
      </w:pPr>
      <w:r>
        <w:rPr>
          <w:rFonts w:asciiTheme="minorEastAsia" w:hAnsiTheme="minorEastAsia" w:hint="eastAsia"/>
        </w:rPr>
        <w:t xml:space="preserve">　　　　産経　　引っ越し業者の車狙い車上荒らし、35歳無職男逮捕「パチンコ代」に使用</w:t>
      </w:r>
    </w:p>
    <w:p w:rsidR="00FA2767" w:rsidRDefault="00FA2767" w:rsidP="00FA2767">
      <w:pPr>
        <w:ind w:firstLineChars="300" w:firstLine="635"/>
        <w:rPr>
          <w:rFonts w:asciiTheme="minorEastAsia" w:hAnsiTheme="minorEastAsia"/>
        </w:rPr>
      </w:pPr>
      <w:r>
        <w:rPr>
          <w:rFonts w:asciiTheme="minorEastAsia" w:hAnsiTheme="minorEastAsia" w:hint="eastAsia"/>
        </w:rPr>
        <w:t>9.18　　ＮＨＫ　　違法カジノ店摘発　5人逮捕</w:t>
      </w:r>
      <w:r w:rsidR="00E878AD">
        <w:rPr>
          <w:rFonts w:asciiTheme="minorEastAsia" w:hAnsiTheme="minorEastAsia" w:hint="eastAsia"/>
        </w:rPr>
        <w:t xml:space="preserve">　名古屋市</w:t>
      </w:r>
    </w:p>
    <w:p w:rsidR="00E878AD" w:rsidRDefault="00E878AD" w:rsidP="00FA2767">
      <w:pPr>
        <w:ind w:firstLineChars="300" w:firstLine="635"/>
        <w:rPr>
          <w:rFonts w:asciiTheme="minorEastAsia" w:hAnsiTheme="minorEastAsia"/>
        </w:rPr>
      </w:pPr>
      <w:r>
        <w:rPr>
          <w:rFonts w:asciiTheme="minorEastAsia" w:hAnsiTheme="minorEastAsia" w:hint="eastAsia"/>
        </w:rPr>
        <w:t>9.20　　宮崎日日　　ギャンブルで「借金」「犯罪」　県弁護士会、依存症調査</w:t>
      </w:r>
    </w:p>
    <w:p w:rsidR="00E878AD" w:rsidRDefault="00E878AD" w:rsidP="00FA2767">
      <w:pPr>
        <w:ind w:firstLineChars="300" w:firstLine="635"/>
        <w:rPr>
          <w:rFonts w:asciiTheme="minorEastAsia" w:hAnsiTheme="minorEastAsia"/>
        </w:rPr>
      </w:pPr>
      <w:r>
        <w:rPr>
          <w:rFonts w:asciiTheme="minorEastAsia" w:hAnsiTheme="minorEastAsia" w:hint="eastAsia"/>
        </w:rPr>
        <w:t>9.21　　産経　　大阪万博会場「夢洲」に集約を決定　カジノと“二兎を追う”</w:t>
      </w:r>
    </w:p>
    <w:p w:rsidR="00E878AD" w:rsidRDefault="00E878AD" w:rsidP="00E878AD">
      <w:pPr>
        <w:ind w:firstLineChars="700" w:firstLine="1482"/>
        <w:rPr>
          <w:rFonts w:asciiTheme="minorEastAsia" w:hAnsiTheme="minorEastAsia"/>
        </w:rPr>
      </w:pPr>
      <w:r>
        <w:rPr>
          <w:rFonts w:asciiTheme="minorEastAsia" w:hAnsiTheme="minorEastAsia" w:hint="eastAsia"/>
        </w:rPr>
        <w:t>日経　　「ガチャ」確率、情報提供を　消費者委が業界に要請</w:t>
      </w:r>
    </w:p>
    <w:p w:rsidR="00E878AD" w:rsidRDefault="00E878AD" w:rsidP="00E878AD">
      <w:pPr>
        <w:rPr>
          <w:rFonts w:asciiTheme="minorEastAsia" w:hAnsiTheme="minorEastAsia"/>
        </w:rPr>
      </w:pPr>
      <w:r>
        <w:rPr>
          <w:rFonts w:asciiTheme="minorEastAsia" w:hAnsiTheme="minorEastAsia" w:hint="eastAsia"/>
        </w:rPr>
        <w:t xml:space="preserve">　　　9.22　　毎日　　＜カジノ法案＞与党内綱引き　公明態度硬化、焦る官邸と自民</w:t>
      </w:r>
    </w:p>
    <w:p w:rsidR="00A31DC4" w:rsidRDefault="00A31DC4" w:rsidP="00E878AD">
      <w:pPr>
        <w:rPr>
          <w:rFonts w:asciiTheme="minorEastAsia" w:hAnsiTheme="minorEastAsia"/>
        </w:rPr>
      </w:pPr>
      <w:r>
        <w:rPr>
          <w:rFonts w:asciiTheme="minorEastAsia" w:hAnsiTheme="minorEastAsia" w:hint="eastAsia"/>
        </w:rPr>
        <w:t xml:space="preserve">　　　　　　　産経　　自衛官がパチンコ屋のドア蹴破り逮捕「パチンコで負けいらいら」埼玉</w:t>
      </w:r>
    </w:p>
    <w:p w:rsidR="00E878AD" w:rsidRDefault="00E878AD" w:rsidP="00FA2767">
      <w:pPr>
        <w:ind w:firstLineChars="300" w:firstLine="635"/>
        <w:rPr>
          <w:rFonts w:asciiTheme="minorEastAsia" w:hAnsiTheme="minorEastAsia"/>
        </w:rPr>
      </w:pPr>
      <w:r>
        <w:rPr>
          <w:rFonts w:asciiTheme="minorEastAsia" w:hAnsiTheme="minorEastAsia" w:hint="eastAsia"/>
        </w:rPr>
        <w:t>9.23　　九州弁護士会連合会シンポジウム「ギャンブル依存症のない社会をめざして」</w:t>
      </w:r>
    </w:p>
    <w:p w:rsidR="00A31DC4" w:rsidRDefault="00A31DC4" w:rsidP="00FA2767">
      <w:pPr>
        <w:ind w:firstLineChars="300" w:firstLine="635"/>
        <w:rPr>
          <w:rFonts w:asciiTheme="minorEastAsia" w:hAnsiTheme="minorEastAsia"/>
        </w:rPr>
      </w:pPr>
      <w:r>
        <w:rPr>
          <w:rFonts w:asciiTheme="minorEastAsia" w:hAnsiTheme="minorEastAsia" w:hint="eastAsia"/>
        </w:rPr>
        <w:t>9.24　　毎日　　ＩＲ研究会「地方活性化の手段」カジノ誘致を目指す　佐世保</w:t>
      </w:r>
    </w:p>
    <w:p w:rsidR="00E878AD" w:rsidRDefault="00E878AD" w:rsidP="00FA2767">
      <w:pPr>
        <w:ind w:firstLineChars="300" w:firstLine="635"/>
        <w:rPr>
          <w:rFonts w:asciiTheme="minorEastAsia" w:hAnsiTheme="minorEastAsia"/>
        </w:rPr>
      </w:pPr>
      <w:r>
        <w:rPr>
          <w:rFonts w:asciiTheme="minorEastAsia" w:hAnsiTheme="minorEastAsia" w:hint="eastAsia"/>
        </w:rPr>
        <w:t xml:space="preserve">9.25　　</w:t>
      </w:r>
      <w:r w:rsidRPr="00EC4C02">
        <w:rPr>
          <w:rFonts w:asciiTheme="majorEastAsia" w:eastAsiaTheme="majorEastAsia" w:hAnsiTheme="majorEastAsia" w:hint="eastAsia"/>
        </w:rPr>
        <w:t>全国市民オンブズマン香川大会　説明責任分科会「公営ギャンブルの存在意義の喪失」</w:t>
      </w:r>
    </w:p>
    <w:p w:rsidR="00A31DC4" w:rsidRDefault="00A31DC4" w:rsidP="00A31DC4">
      <w:pPr>
        <w:ind w:firstLineChars="300" w:firstLine="635"/>
        <w:rPr>
          <w:rFonts w:asciiTheme="minorEastAsia" w:hAnsiTheme="minorEastAsia"/>
        </w:rPr>
      </w:pPr>
      <w:r>
        <w:rPr>
          <w:rFonts w:asciiTheme="minorEastAsia" w:hAnsiTheme="minorEastAsia" w:hint="eastAsia"/>
        </w:rPr>
        <w:t>9.26　　毎日　　支局長からの手紙「『依存症』を考えた」</w:t>
      </w:r>
      <w:r w:rsidR="0037212B">
        <w:rPr>
          <w:rFonts w:asciiTheme="minorEastAsia" w:hAnsiTheme="minorEastAsia" w:hint="eastAsia"/>
        </w:rPr>
        <w:t xml:space="preserve">上　</w:t>
      </w:r>
      <w:r>
        <w:rPr>
          <w:rFonts w:asciiTheme="minorEastAsia" w:hAnsiTheme="minorEastAsia" w:hint="eastAsia"/>
        </w:rPr>
        <w:t>宮崎</w:t>
      </w:r>
      <w:r w:rsidR="0037212B">
        <w:rPr>
          <w:rFonts w:asciiTheme="minorEastAsia" w:hAnsiTheme="minorEastAsia" w:hint="eastAsia"/>
        </w:rPr>
        <w:t xml:space="preserve">　（下10.6）</w:t>
      </w:r>
    </w:p>
    <w:p w:rsidR="00A31DC4" w:rsidRDefault="00A31DC4" w:rsidP="00A31DC4">
      <w:pPr>
        <w:ind w:firstLineChars="300" w:firstLine="635"/>
        <w:rPr>
          <w:rFonts w:asciiTheme="minorEastAsia" w:hAnsiTheme="minorEastAsia"/>
        </w:rPr>
      </w:pPr>
      <w:r>
        <w:rPr>
          <w:rFonts w:asciiTheme="minorEastAsia" w:hAnsiTheme="minorEastAsia" w:hint="eastAsia"/>
        </w:rPr>
        <w:t>9.29　　読売　　カジノ法案前身の兆し　二階幹事長就任追い風？　公明の対応焦点</w:t>
      </w:r>
    </w:p>
    <w:p w:rsidR="00A31DC4" w:rsidRDefault="00A31DC4" w:rsidP="00A31DC4">
      <w:pPr>
        <w:ind w:firstLineChars="300" w:firstLine="635"/>
        <w:rPr>
          <w:rFonts w:asciiTheme="minorEastAsia" w:hAnsiTheme="minorEastAsia"/>
        </w:rPr>
      </w:pPr>
      <w:r>
        <w:rPr>
          <w:rFonts w:asciiTheme="minorEastAsia" w:hAnsiTheme="minorEastAsia" w:hint="eastAsia"/>
        </w:rPr>
        <w:t>9.30　　ＦＮＮ　　ＩＲ推進議員連盟が役員会　今国会での法案成立目指す方針確認</w:t>
      </w:r>
    </w:p>
    <w:p w:rsidR="00A31DC4" w:rsidRDefault="00A31DC4" w:rsidP="00A31DC4">
      <w:pPr>
        <w:ind w:leftChars="300" w:left="2328" w:hangingChars="800" w:hanging="1693"/>
        <w:rPr>
          <w:rFonts w:asciiTheme="minorEastAsia" w:hAnsiTheme="minorEastAsia"/>
        </w:rPr>
      </w:pPr>
      <w:r>
        <w:rPr>
          <w:rFonts w:asciiTheme="minorEastAsia" w:hAnsiTheme="minorEastAsia" w:hint="eastAsia"/>
        </w:rPr>
        <w:t>10.3　　産経　　「パチンコやネカフェ行くのに邪魔で…」１歳長男を７時間監禁、母親と交際相手の男逮捕　大阪・高槻</w:t>
      </w:r>
    </w:p>
    <w:p w:rsidR="00664BC1" w:rsidRDefault="00664BC1" w:rsidP="00A31DC4">
      <w:pPr>
        <w:ind w:leftChars="300" w:left="2328" w:hangingChars="800" w:hanging="1693"/>
        <w:rPr>
          <w:rFonts w:asciiTheme="minorEastAsia" w:hAnsiTheme="minorEastAsia"/>
        </w:rPr>
      </w:pPr>
      <w:r>
        <w:rPr>
          <w:rFonts w:asciiTheme="minorEastAsia" w:hAnsiTheme="minorEastAsia" w:hint="eastAsia"/>
        </w:rPr>
        <w:t xml:space="preserve">　　　　ｸﾞﾘｰﾝﾍﾞﾙﾄ　　小学校教諭がパチンコ店で窃盗、逮捕　埼玉</w:t>
      </w:r>
    </w:p>
    <w:p w:rsidR="00A31DC4" w:rsidRDefault="00A31DC4" w:rsidP="00A31DC4">
      <w:pPr>
        <w:ind w:firstLineChars="300" w:firstLine="635"/>
        <w:rPr>
          <w:rFonts w:asciiTheme="minorEastAsia" w:hAnsiTheme="minorEastAsia"/>
        </w:rPr>
      </w:pPr>
      <w:r>
        <w:rPr>
          <w:rFonts w:asciiTheme="minorEastAsia" w:hAnsiTheme="minorEastAsia" w:hint="eastAsia"/>
        </w:rPr>
        <w:t xml:space="preserve">10.4　　</w:t>
      </w:r>
      <w:r w:rsidRPr="00EC4C02">
        <w:rPr>
          <w:rFonts w:asciiTheme="majorEastAsia" w:eastAsiaTheme="majorEastAsia" w:hAnsiTheme="majorEastAsia" w:hint="eastAsia"/>
        </w:rPr>
        <w:t>＜ギャンブルオンブズマン会報第４７号　発行＞</w:t>
      </w:r>
    </w:p>
    <w:p w:rsidR="00664BC1" w:rsidRDefault="00664BC1" w:rsidP="00A31DC4">
      <w:pPr>
        <w:ind w:firstLineChars="300" w:firstLine="635"/>
        <w:rPr>
          <w:rFonts w:asciiTheme="minorEastAsia" w:hAnsiTheme="minorEastAsia"/>
        </w:rPr>
      </w:pPr>
      <w:r>
        <w:rPr>
          <w:rFonts w:asciiTheme="minorEastAsia" w:hAnsiTheme="minorEastAsia" w:hint="eastAsia"/>
        </w:rPr>
        <w:t>10.5　　ＮＨＫ　　公明・石田政調会長　カジノ法案審議入りに慎重姿勢</w:t>
      </w:r>
    </w:p>
    <w:p w:rsidR="0037212B" w:rsidRDefault="0037212B" w:rsidP="00A31DC4">
      <w:pPr>
        <w:ind w:firstLineChars="300" w:firstLine="635"/>
        <w:rPr>
          <w:rFonts w:asciiTheme="minorEastAsia" w:hAnsiTheme="minorEastAsia"/>
        </w:rPr>
      </w:pPr>
      <w:r>
        <w:rPr>
          <w:rFonts w:asciiTheme="minorEastAsia" w:hAnsiTheme="minorEastAsia" w:hint="eastAsia"/>
        </w:rPr>
        <w:t xml:space="preserve">　　　　ＦＮＮ　　裏カジノ店摘発、責任者ら４人逮捕　約10億円売上か　横浜市</w:t>
      </w:r>
    </w:p>
    <w:p w:rsidR="00664BC1" w:rsidRDefault="00664BC1" w:rsidP="00A31DC4">
      <w:pPr>
        <w:ind w:firstLineChars="300" w:firstLine="635"/>
        <w:rPr>
          <w:rFonts w:asciiTheme="minorEastAsia" w:hAnsiTheme="minorEastAsia"/>
        </w:rPr>
      </w:pPr>
      <w:r>
        <w:rPr>
          <w:rFonts w:asciiTheme="minorEastAsia" w:hAnsiTheme="minorEastAsia" w:hint="eastAsia"/>
        </w:rPr>
        <w:t>10.6　　神奈川　　カジノ店責任者ら４容疑者を逮捕</w:t>
      </w:r>
    </w:p>
    <w:p w:rsidR="0037212B" w:rsidRDefault="0037212B" w:rsidP="00A31DC4">
      <w:pPr>
        <w:ind w:firstLineChars="300" w:firstLine="635"/>
        <w:rPr>
          <w:rFonts w:asciiTheme="minorEastAsia" w:hAnsiTheme="minorEastAsia"/>
        </w:rPr>
      </w:pPr>
      <w:r>
        <w:rPr>
          <w:rFonts w:asciiTheme="minorEastAsia" w:hAnsiTheme="minorEastAsia" w:hint="eastAsia"/>
        </w:rPr>
        <w:t>10.7　　時事　　カジノ解禁、調整急ぐ＝自民・細田氏　公明・井上幹事長話合に応じる姿勢</w:t>
      </w:r>
    </w:p>
    <w:p w:rsidR="0037212B" w:rsidRDefault="0037212B" w:rsidP="00A31DC4">
      <w:pPr>
        <w:ind w:firstLineChars="300" w:firstLine="635"/>
        <w:rPr>
          <w:rFonts w:asciiTheme="minorEastAsia" w:hAnsiTheme="minorEastAsia"/>
        </w:rPr>
      </w:pPr>
      <w:r>
        <w:rPr>
          <w:rFonts w:asciiTheme="minorEastAsia" w:hAnsiTheme="minorEastAsia" w:hint="eastAsia"/>
        </w:rPr>
        <w:t xml:space="preserve">　　　　ＮＨＫ　　国会議論に先駆けて“カジノ”準備加速させる考え　大阪府・松井知事</w:t>
      </w:r>
    </w:p>
    <w:p w:rsidR="0037212B" w:rsidRDefault="0037212B" w:rsidP="00A31DC4">
      <w:pPr>
        <w:ind w:firstLineChars="300" w:firstLine="635"/>
        <w:rPr>
          <w:rFonts w:asciiTheme="minorEastAsia" w:hAnsiTheme="minorEastAsia"/>
        </w:rPr>
      </w:pPr>
      <w:r>
        <w:rPr>
          <w:rFonts w:asciiTheme="minorEastAsia" w:hAnsiTheme="minorEastAsia" w:hint="eastAsia"/>
        </w:rPr>
        <w:t xml:space="preserve">　　　　新潟日報　　佐渡市職員、停職3か月、パチンコ店で他人のコインを換金</w:t>
      </w:r>
    </w:p>
    <w:p w:rsidR="0037212B" w:rsidRDefault="0037212B" w:rsidP="0037212B">
      <w:pPr>
        <w:ind w:firstLineChars="300" w:firstLine="635"/>
        <w:rPr>
          <w:rFonts w:asciiTheme="minorEastAsia" w:hAnsiTheme="minorEastAsia"/>
        </w:rPr>
      </w:pPr>
      <w:r>
        <w:rPr>
          <w:rFonts w:asciiTheme="minorEastAsia" w:hAnsiTheme="minorEastAsia" w:hint="eastAsia"/>
        </w:rPr>
        <w:t>10.11　 産経　　公明・山口代表　カジノ法案審議入りは容認「検討すればいい」</w:t>
      </w:r>
    </w:p>
    <w:p w:rsidR="0037212B" w:rsidRDefault="0037212B" w:rsidP="0037212B">
      <w:pPr>
        <w:ind w:firstLineChars="700" w:firstLine="1482"/>
        <w:rPr>
          <w:rFonts w:asciiTheme="minorEastAsia" w:hAnsiTheme="minorEastAsia"/>
        </w:rPr>
      </w:pPr>
      <w:r>
        <w:rPr>
          <w:rFonts w:asciiTheme="minorEastAsia" w:hAnsiTheme="minorEastAsia" w:hint="eastAsia"/>
        </w:rPr>
        <w:t>時事　　トランプ氏開業のカジノ閉鎖＝経営難で3000人失業</w:t>
      </w:r>
    </w:p>
    <w:p w:rsidR="00797843" w:rsidRDefault="0037212B" w:rsidP="0037212B">
      <w:pPr>
        <w:rPr>
          <w:rFonts w:asciiTheme="minorEastAsia" w:hAnsiTheme="minorEastAsia"/>
        </w:rPr>
      </w:pPr>
      <w:r>
        <w:rPr>
          <w:rFonts w:asciiTheme="minorEastAsia" w:hAnsiTheme="minorEastAsia" w:hint="eastAsia"/>
        </w:rPr>
        <w:t xml:space="preserve">　　　10.12　 </w:t>
      </w:r>
      <w:r w:rsidR="00797843">
        <w:rPr>
          <w:rFonts w:asciiTheme="minorEastAsia" w:hAnsiTheme="minorEastAsia" w:hint="eastAsia"/>
        </w:rPr>
        <w:t>産経　　カジノ法案推進で自民と</w:t>
      </w:r>
      <w:r w:rsidR="00EC4C02">
        <w:rPr>
          <w:rFonts w:asciiTheme="minorEastAsia" w:hAnsiTheme="minorEastAsia" w:hint="eastAsia"/>
        </w:rPr>
        <w:t>維新</w:t>
      </w:r>
      <w:r w:rsidR="00797843">
        <w:rPr>
          <w:rFonts w:asciiTheme="minorEastAsia" w:hAnsiTheme="minorEastAsia" w:hint="eastAsia"/>
        </w:rPr>
        <w:t>がタッグ　公明は置き去り？超党派議連が総会</w:t>
      </w:r>
    </w:p>
    <w:p w:rsidR="0037212B" w:rsidRDefault="0037212B" w:rsidP="00797843">
      <w:pPr>
        <w:ind w:firstLineChars="700" w:firstLine="1482"/>
        <w:rPr>
          <w:rFonts w:asciiTheme="minorEastAsia" w:hAnsiTheme="minorEastAsia"/>
        </w:rPr>
      </w:pPr>
      <w:r>
        <w:rPr>
          <w:rFonts w:asciiTheme="minorEastAsia" w:hAnsiTheme="minorEastAsia" w:hint="eastAsia"/>
        </w:rPr>
        <w:t>産経　　パチンコ店で財布盗んだ巡査部長を減給処分（同日、依願退職）　大阪府警</w:t>
      </w:r>
    </w:p>
    <w:p w:rsidR="0037212B" w:rsidRDefault="0037212B" w:rsidP="0037212B">
      <w:pPr>
        <w:rPr>
          <w:rFonts w:asciiTheme="minorEastAsia" w:hAnsiTheme="minorEastAsia"/>
        </w:rPr>
      </w:pPr>
      <w:r>
        <w:rPr>
          <w:rFonts w:asciiTheme="minorEastAsia" w:hAnsiTheme="minorEastAsia" w:hint="eastAsia"/>
        </w:rPr>
        <w:t xml:space="preserve">　　　10.13　 テレ朝　　“カジノ法案”今国会成立</w:t>
      </w:r>
      <w:r w:rsidR="00797843">
        <w:rPr>
          <w:rFonts w:asciiTheme="minorEastAsia" w:hAnsiTheme="minorEastAsia" w:hint="eastAsia"/>
        </w:rPr>
        <w:t>めざ</w:t>
      </w:r>
      <w:r>
        <w:rPr>
          <w:rFonts w:asciiTheme="minorEastAsia" w:hAnsiTheme="minorEastAsia" w:hint="eastAsia"/>
        </w:rPr>
        <w:t>し</w:t>
      </w:r>
      <w:r w:rsidR="00797843">
        <w:rPr>
          <w:rFonts w:asciiTheme="minorEastAsia" w:hAnsiTheme="minorEastAsia" w:hint="eastAsia"/>
        </w:rPr>
        <w:t>超党派議連が総会</w:t>
      </w:r>
    </w:p>
    <w:p w:rsidR="00797843" w:rsidRPr="00EC4C02" w:rsidRDefault="00797843" w:rsidP="0037212B">
      <w:pPr>
        <w:rPr>
          <w:rFonts w:asciiTheme="majorEastAsia" w:eastAsiaTheme="majorEastAsia" w:hAnsiTheme="majorEastAsia"/>
        </w:rPr>
      </w:pPr>
      <w:r>
        <w:rPr>
          <w:rFonts w:asciiTheme="minorEastAsia" w:hAnsiTheme="minorEastAsia" w:hint="eastAsia"/>
        </w:rPr>
        <w:t xml:space="preserve">　　　　　　　</w:t>
      </w:r>
      <w:r w:rsidRPr="00EC4C02">
        <w:rPr>
          <w:rFonts w:asciiTheme="majorEastAsia" w:eastAsiaTheme="majorEastAsia" w:hAnsiTheme="majorEastAsia" w:hint="eastAsia"/>
        </w:rPr>
        <w:t>＜当会　国政政党11党に対し、ＩＲ法反対要請書を送付＞</w:t>
      </w:r>
    </w:p>
    <w:p w:rsidR="00797843" w:rsidRDefault="00797843" w:rsidP="00797843">
      <w:pPr>
        <w:ind w:firstLineChars="300" w:firstLine="635"/>
        <w:rPr>
          <w:rFonts w:asciiTheme="minorEastAsia" w:hAnsiTheme="minorEastAsia"/>
        </w:rPr>
      </w:pPr>
      <w:r>
        <w:rPr>
          <w:rFonts w:asciiTheme="minorEastAsia" w:hAnsiTheme="minorEastAsia" w:hint="eastAsia"/>
        </w:rPr>
        <w:t>10.14　 産経　　民進党の蓮舫代表、カジノ法案に慎重姿勢「最優先の法案でない」</w:t>
      </w:r>
    </w:p>
    <w:p w:rsidR="00797843" w:rsidRPr="00797843" w:rsidRDefault="00797843" w:rsidP="00797843">
      <w:pPr>
        <w:ind w:firstLineChars="300" w:firstLine="635"/>
        <w:rPr>
          <w:rFonts w:asciiTheme="minorEastAsia" w:hAnsiTheme="minorEastAsia"/>
        </w:rPr>
      </w:pPr>
      <w:r>
        <w:rPr>
          <w:rFonts w:asciiTheme="minorEastAsia" w:hAnsiTheme="minorEastAsia" w:hint="eastAsia"/>
        </w:rPr>
        <w:t xml:space="preserve">　　　　ＮＨＫ　　カジノ法案　施設誘致自治体が早期成立を要望　大阪・北海道・長崎</w:t>
      </w:r>
    </w:p>
    <w:p w:rsidR="00203C02" w:rsidRDefault="00203C02" w:rsidP="00203C02">
      <w:pPr>
        <w:ind w:left="2328" w:hangingChars="1100" w:hanging="2328"/>
        <w:rPr>
          <w:rFonts w:asciiTheme="minorEastAsia" w:hAnsiTheme="minorEastAsia"/>
        </w:rPr>
        <w:sectPr w:rsidR="00203C02" w:rsidSect="005E2C81">
          <w:footerReference w:type="default" r:id="rId18"/>
          <w:pgSz w:w="11906" w:h="16838" w:code="9"/>
          <w:pgMar w:top="851" w:right="1134" w:bottom="851" w:left="1247" w:header="851" w:footer="567" w:gutter="0"/>
          <w:cols w:space="420"/>
          <w:docGrid w:type="linesAndChars" w:linePitch="378" w:charSpace="341"/>
        </w:sectPr>
      </w:pPr>
    </w:p>
    <w:p w:rsidR="008C57A6" w:rsidRPr="00C54A88" w:rsidRDefault="00D04431" w:rsidP="00203C02">
      <w:pPr>
        <w:ind w:left="2640" w:hangingChars="1100" w:hanging="2640"/>
        <w:rPr>
          <w:rFonts w:asciiTheme="minorEastAsia" w:hAnsiTheme="minorEastAsia"/>
        </w:rPr>
      </w:pPr>
      <w:r w:rsidRPr="00D04431">
        <w:rPr>
          <w:rFonts w:hint="eastAsia"/>
          <w:noProof/>
          <w:sz w:val="24"/>
        </w:rPr>
        <mc:AlternateContent>
          <mc:Choice Requires="wps">
            <w:drawing>
              <wp:anchor distT="0" distB="0" distL="114300" distR="114300" simplePos="0" relativeHeight="251681792" behindDoc="1" locked="0" layoutInCell="1" allowOverlap="1" wp14:anchorId="695B3BCB" wp14:editId="6C11D819">
                <wp:simplePos x="0" y="0"/>
                <wp:positionH relativeFrom="column">
                  <wp:posOffset>53975</wp:posOffset>
                </wp:positionH>
                <wp:positionV relativeFrom="paragraph">
                  <wp:posOffset>-56515</wp:posOffset>
                </wp:positionV>
                <wp:extent cx="1455420" cy="594360"/>
                <wp:effectExtent l="0" t="0" r="11430" b="15240"/>
                <wp:wrapNone/>
                <wp:docPr id="6" name="横巻き 6"/>
                <wp:cNvGraphicFramePr/>
                <a:graphic xmlns:a="http://schemas.openxmlformats.org/drawingml/2006/main">
                  <a:graphicData uri="http://schemas.microsoft.com/office/word/2010/wordprocessingShape">
                    <wps:wsp>
                      <wps:cNvSpPr/>
                      <wps:spPr>
                        <a:xfrm>
                          <a:off x="0" y="0"/>
                          <a:ext cx="1455420" cy="594360"/>
                        </a:xfrm>
                        <a:prstGeom prst="horizontalScroll">
                          <a:avLst/>
                        </a:prstGeom>
                        <a:noFill/>
                        <a:ln w="12700" cap="flat" cmpd="sng" algn="ctr">
                          <a:solidFill>
                            <a:sysClr val="windowText" lastClr="000000"/>
                          </a:solidFill>
                          <a:prstDash val="solid"/>
                        </a:ln>
                        <a:effectLst/>
                      </wps:spPr>
                      <wps:txbx>
                        <w:txbxContent>
                          <w:p w:rsidR="000455B3" w:rsidRPr="00517C8D" w:rsidRDefault="000455B3" w:rsidP="00D04431">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6" o:spid="_x0000_s1029" type="#_x0000_t98" style="position:absolute;left:0;text-align:left;margin-left:4.25pt;margin-top:-4.45pt;width:114.6pt;height:46.8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" filled="f" strokecolor="windowText" strokeweight="1pt">
                <v:textbox>
                  <w:txbxContent>
                    <w:p w:rsidR="000455B3" w:rsidRPr="00517C8D" w:rsidRDefault="000455B3" w:rsidP="00D04431">
                      <w:pPr>
                        <w:jc w:val="center"/>
                        <w:rPr>
                          <w:rFonts w:ascii="HG丸ｺﾞｼｯｸM-PRO" w:eastAsia="HG丸ｺﾞｼｯｸM-PRO" w:hAnsi="HG丸ｺﾞｼｯｸM-PRO"/>
                          <w:b/>
                          <w:sz w:val="24"/>
                        </w:rPr>
                      </w:pPr>
                      <w:r w:rsidRPr="00517C8D">
                        <w:rPr>
                          <w:rFonts w:ascii="HG丸ｺﾞｼｯｸM-PRO" w:eastAsia="HG丸ｺﾞｼｯｸM-PRO" w:hAnsi="HG丸ｺﾞｼｯｸM-PRO" w:hint="eastAsia"/>
                          <w:b/>
                          <w:sz w:val="24"/>
                        </w:rPr>
                        <w:t>事務局だより</w:t>
                      </w:r>
                    </w:p>
                  </w:txbxContent>
                </v:textbox>
              </v:shape>
            </w:pict>
          </mc:Fallback>
        </mc:AlternateContent>
      </w:r>
      <w:r w:rsidR="008C57A6" w:rsidRPr="00C54A88">
        <w:rPr>
          <w:rFonts w:asciiTheme="minorEastAsia" w:hAnsiTheme="minorEastAsia" w:hint="eastAsia"/>
        </w:rPr>
        <w:t xml:space="preserve">　　</w:t>
      </w:r>
    </w:p>
    <w:p w:rsidR="008C57A6" w:rsidRPr="000112DF" w:rsidRDefault="008C57A6" w:rsidP="008C57A6">
      <w:pPr>
        <w:rPr>
          <w:rFonts w:asciiTheme="minorEastAsia" w:hAnsiTheme="minorEastAsia"/>
          <w:szCs w:val="21"/>
        </w:rPr>
      </w:pPr>
    </w:p>
    <w:p w:rsidR="005C15D6" w:rsidRDefault="005C15D6" w:rsidP="00654E00"/>
    <w:p w:rsidR="00654E00" w:rsidRPr="005C15D6" w:rsidRDefault="005C15D6" w:rsidP="00654E00">
      <w:pPr>
        <w:rPr>
          <w:rFonts w:ascii="HG丸ｺﾞｼｯｸM-PRO" w:eastAsia="HG丸ｺﾞｼｯｸM-PRO" w:hAnsi="HG丸ｺﾞｼｯｸM-PRO"/>
        </w:rPr>
      </w:pPr>
      <w:r w:rsidRPr="00BB5C44">
        <w:rPr>
          <w:rFonts w:ascii="HG丸ｺﾞｼｯｸM-PRO" w:eastAsia="HG丸ｺﾞｼｯｸM-PRO" w:hAnsi="HG丸ｺﾞｼｯｸM-PRO" w:hint="eastAsia"/>
          <w:sz w:val="24"/>
        </w:rPr>
        <w:t>１．</w:t>
      </w:r>
      <w:r w:rsidR="00B9425C" w:rsidRPr="005C15D6">
        <w:rPr>
          <w:rFonts w:ascii="HG丸ｺﾞｼｯｸM-PRO" w:eastAsia="HG丸ｺﾞｼｯｸM-PRO" w:hAnsi="HG丸ｺﾞｼｯｸM-PRO" w:hint="eastAsia"/>
        </w:rPr>
        <w:t>ＩＲ法案について、カジノ議連をはじめとする推進派の国会での動きが活発になっていることを受け、10月13日、国会に議席を有する政党１１党に対し、次の要望書を送りしました。</w:t>
      </w:r>
    </w:p>
    <w:p w:rsidR="00B9425C" w:rsidRPr="00B9425C" w:rsidRDefault="00B9425C" w:rsidP="00B9425C">
      <w:pPr>
        <w:pBdr>
          <w:top w:val="single" w:sz="4" w:space="1" w:color="auto"/>
          <w:left w:val="single" w:sz="4" w:space="4" w:color="auto"/>
          <w:bottom w:val="single" w:sz="4" w:space="1" w:color="auto"/>
          <w:right w:val="single" w:sz="4" w:space="4" w:color="auto"/>
        </w:pBdr>
        <w:jc w:val="right"/>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平成２８年１０月１３日</w:t>
      </w:r>
    </w:p>
    <w:p w:rsidR="00B9425C" w:rsidRPr="00B9425C" w:rsidRDefault="00B9425C" w:rsidP="00B9425C">
      <w:pPr>
        <w:pBdr>
          <w:top w:val="single" w:sz="4" w:space="1" w:color="auto"/>
          <w:left w:val="single" w:sz="4" w:space="4" w:color="auto"/>
          <w:bottom w:val="single" w:sz="4" w:space="1" w:color="auto"/>
          <w:right w:val="single" w:sz="4" w:space="4" w:color="auto"/>
        </w:pBdr>
        <w:jc w:val="center"/>
        <w:rPr>
          <w:rFonts w:ascii="Bookman Old Style" w:eastAsia="ＭＳ 明朝" w:hAnsi="Bookman Old Style" w:cs="Times New Roman"/>
          <w:sz w:val="28"/>
          <w:szCs w:val="24"/>
        </w:rPr>
      </w:pPr>
      <w:r w:rsidRPr="00B9425C">
        <w:rPr>
          <w:rFonts w:ascii="Bookman Old Style" w:eastAsia="ＭＳ 明朝" w:hAnsi="Bookman Old Style" w:cs="Times New Roman" w:hint="eastAsia"/>
          <w:sz w:val="28"/>
          <w:szCs w:val="24"/>
        </w:rPr>
        <w:t>要　　　望　　　書</w:t>
      </w:r>
    </w:p>
    <w:p w:rsidR="00B9425C" w:rsidRPr="00B9425C" w:rsidRDefault="00B9425C" w:rsidP="00B9425C">
      <w:pPr>
        <w:pBdr>
          <w:top w:val="single" w:sz="4" w:space="1" w:color="auto"/>
          <w:left w:val="single" w:sz="4" w:space="4" w:color="auto"/>
          <w:bottom w:val="single" w:sz="4" w:space="1" w:color="auto"/>
          <w:right w:val="single" w:sz="4" w:space="4" w:color="auto"/>
        </w:pBdr>
        <w:rPr>
          <w:rFonts w:ascii="Bookman Old Style" w:eastAsia="ＭＳ 明朝" w:hAnsi="Bookman Old Style" w:cs="Times New Roman"/>
          <w:szCs w:val="24"/>
        </w:rPr>
      </w:pPr>
    </w:p>
    <w:p w:rsidR="00B9425C" w:rsidRPr="00B9425C" w:rsidRDefault="00B9425C" w:rsidP="00B9425C">
      <w:pPr>
        <w:pBdr>
          <w:top w:val="single" w:sz="4" w:space="1" w:color="auto"/>
          <w:left w:val="single" w:sz="4" w:space="4" w:color="auto"/>
          <w:bottom w:val="single" w:sz="4" w:space="1" w:color="auto"/>
          <w:right w:val="single" w:sz="4" w:space="4" w:color="auto"/>
        </w:pBdr>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国民の立場に立たれた貴党の御活躍に敬意を表します。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１．私どもは、平成２４年４月に設立したギャンブルによる被害をなくすよう求める任意団体です。会員には、学者、医師、弁護士、税理士らの他、市議や市民活動家などがいます。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 xml:space="preserve">　　さて、平成２７年４月第１８９回通常国会において議員提案されたＩＲ（カジノを中核とする統合型リゾート）法が、今秋にも具体的に審議入りになると伝えられています。これは、民間の事業者にカジノ経営を認め、整備していこうとするもので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 xml:space="preserve">　　私共はこれに対し、重大な懸念を持って反対するものです。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２．私共の反対理由の第一は、刑法で禁止している賭博を広く市民を相手として私営企業が本格的に営業するという点です。カジノは、競馬･競輪等の公営競技、また宝くじ･</w:t>
      </w:r>
      <w:proofErr w:type="spellStart"/>
      <w:r w:rsidRPr="00B9425C">
        <w:rPr>
          <w:rFonts w:ascii="Bookman Old Style" w:eastAsia="ＭＳ 明朝" w:hAnsi="Bookman Old Style" w:cs="Times New Roman" w:hint="eastAsia"/>
          <w:szCs w:val="24"/>
        </w:rPr>
        <w:t>toto</w:t>
      </w:r>
      <w:proofErr w:type="spellEnd"/>
      <w:r w:rsidRPr="00B9425C">
        <w:rPr>
          <w:rFonts w:ascii="Bookman Old Style" w:eastAsia="ＭＳ 明朝" w:hAnsi="Bookman Old Style" w:cs="Times New Roman" w:hint="eastAsia"/>
          <w:szCs w:val="24"/>
        </w:rPr>
        <w:t>と異なります。賭け金のスケールも巨大です。スロットマシーンからルーレット、バカラ、カードゲーム等のような本格的な私営賭博事業の公認は、刑法１８５条、１８６条、１８７条に真っ向から反するものですから、刑法そのものの廃止改正レベルの慎重な審議と国民世論の一致が必要で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３．反対理由の第二は、賭博は国民社会に富を増やさず、射倖心のみを利用し、既存のお金の取り合いだけを目的とするもので、カジノはその常習賭博、開帳図利を目指すものであるからです。賭博はそれに伴う暴力、詐欺行為、犯罪組織の生成、脱税、マネーローンダリング、そして社会的に病癖者を多数生み出すところから、最高裁判決でも認められているように反社会的です。青少年にはもちろん、社会教育上も有害で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４．反対理由の第三は、入場者規制のないカジノ賭博は、国民大衆、特に弱者、夢を持てない人々、病弱者、高齢者、そして年金生活者や生活保護受給者までを収奪する危険なものだからです。現状の賭博も、富者だけでなく、むしろ多数の貧者を収奪していま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５．反対理由の第四は、賭博は必ず病癖者、賭博（ギャンブル）依存症を生み、その本人の生活の糧から家族の生活や貯えまでを奪う結果をもたらすからです。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 xml:space="preserve">　　現行の公営競技を含む公認ギャンブル、パチスロにおいても、多数の多重債務者が生まれ、家族にまでその責任を負わせることになっています。この悲惨な社会問題こそ、ＩＲ法導入審議より先に解消することが必要で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６．反対理由の第五は、原則として開帳された実質賭博場（カジノ場）では全体として客が負けることが決まっており、「胴元」が必ず利益を得ます。その割合は控除率といって、日本の公営賭博では約２５％、宝くじは５５％です（パチンコ・パチスロでも１０～２０％といわれていま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 xml:space="preserve">　　これらの収益は、その事業にかかわる業者らの利権ともなっています。カジノは売上の５～２０％がその運営企業の利益になると言われています。</w:t>
      </w:r>
    </w:p>
    <w:p w:rsidR="00B9425C" w:rsidRPr="00B9425C" w:rsidRDefault="00B9425C" w:rsidP="00BB5C44">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７．反対理由の第六は、ギャンブル賭博には省庁･監督協力機関の利権が絡んでくるという点です。現にこれまで公認ギャンブルでは天下りも存在し、その是正がいわれ、事業仕分けでも是正が指摘されました。</w:t>
      </w:r>
    </w:p>
    <w:p w:rsidR="00203C02" w:rsidRDefault="00203C02" w:rsidP="00203C02">
      <w:pPr>
        <w:pBdr>
          <w:top w:val="single" w:sz="4" w:space="1" w:color="auto"/>
          <w:left w:val="single" w:sz="4" w:space="4" w:color="auto"/>
          <w:bottom w:val="single" w:sz="4" w:space="1" w:color="auto"/>
          <w:right w:val="single" w:sz="4" w:space="4" w:color="auto"/>
        </w:pBdr>
        <w:ind w:left="210" w:hangingChars="100" w:hanging="210"/>
        <w:rPr>
          <w:rFonts w:ascii="Bookman Old Style" w:eastAsia="ＭＳ 明朝" w:hAnsi="Bookman Old Style" w:cs="Times New Roman"/>
          <w:szCs w:val="24"/>
        </w:rPr>
        <w:sectPr w:rsidR="00203C02" w:rsidSect="00203C02">
          <w:pgSz w:w="11906" w:h="16838" w:code="9"/>
          <w:pgMar w:top="851" w:right="1134" w:bottom="851" w:left="1247" w:header="851" w:footer="567" w:gutter="0"/>
          <w:cols w:space="420"/>
          <w:docGrid w:type="lines" w:linePitch="352" w:charSpace="341"/>
        </w:sectPr>
      </w:pP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８．反対理由の第七は、ギャンブルに脱税が多い点です。パチンコ・パチスロ事業者の脱税は有名ですが、賭け客の側も一時所得による所得税の不申告、脱税事件が存在するように、その金員の行方や納税は公明正大でありません。</w:t>
      </w: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９．反対理由の第八は、現在のギャンブルでも又カジノでも、投入されるお金は他人から奪ったお金であってもチェックさえできず、不法領得金の流れる先になっているからです。</w:t>
      </w: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１０．反対理由の第九は、特にカジノではチップとの交換を通じて無差別・無制限に大金が流入し、いわゆるマネーローンダリングが容易になされる場となるからです。</w:t>
      </w: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１１．カジノ導入を企図する側は、その観光事業収益やカジノＩＲでの就労機会の拡大や金銭的収益をいいます。しかし、その収益が平等に国民に配分される訳ではなく、むしろ国民の富を一部の事業者が奪うものです。</w:t>
      </w: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１２．日本は既に世界に例のないミニカジノともいうべきパチンコ・パチスロ店が１万１０００軒以上もあり、年間２０兆円以上をも売り上げる状況にあります。こうした中、パチンコ依存症を含め、広義のギャンブル依存症は５６０万人を超えるといわれます。その多くの人々はまだ自らの病気を自覚していませんが、パチンコ・パチスロや公営賭博を含む賭博資金のためになす窃盗・横領等の犯罪は絶えず、高学歴も含めその身分を問いません。また、不法に得た金の多くがギャンブルに使用されていることも司法上明白です。</w:t>
      </w: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１３．私共は、ゲームを人の娯楽の一つとして肯認します。しかし、金を賭けるギャンブル、いわゆる賭博を業とする開帳は、人間の脳に対し特別の快感を与えて夢中にさせ、病気にさせ、依存させ、障害を与えます。これは極めて罪深いことだと考えます。このような魔性を善導・是正するのでなく、カジノを導入することは絶対に反対です。</w:t>
      </w: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１４．世界の著名な宗教の教えも、賭博を戒めることはあっても肯認・奨励はしません。</w:t>
      </w: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 xml:space="preserve">　　カジノに対する国民の視方は様々あると思います。お金持ちを遊ばせて適当に金をとって収益が得られるならそれも良いし、自分も遊べるところが増えるのは賛成という意見は、残念ながらギャンブル依存症や大きな弊害、社会的正義や社会的損失までは考えていません。そして、現在はカジノＩＲにより利益を得られる企業・団体によって動員された人が、その有益性を言うばかりです。</w:t>
      </w: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rPr>
      </w:pPr>
      <w:r w:rsidRPr="00B9425C">
        <w:rPr>
          <w:rFonts w:ascii="Bookman Old Style" w:eastAsia="ＭＳ 明朝" w:hAnsi="Bookman Old Style" w:cs="Times New Roman" w:hint="eastAsia"/>
          <w:szCs w:val="24"/>
        </w:rPr>
        <w:t>１５．国会は、ＩＲ法の前にまず、現在の被害者やその救済にあたっている医師、学者、弁護士、市民活動団体らから意見を聴き、ギャンブル依存症をなくす対策を推進するための立法化を考えてください。少なくとも「アルコール健康障害対策基本法」と同様の項目を含む基本法が必要です。</w:t>
      </w:r>
    </w:p>
    <w:p w:rsidR="00B9425C" w:rsidRPr="00B9425C" w:rsidRDefault="00B9425C" w:rsidP="00B9425C">
      <w:pPr>
        <w:pBdr>
          <w:top w:val="single" w:sz="4" w:space="1" w:color="auto"/>
          <w:left w:val="single" w:sz="4" w:space="4" w:color="auto"/>
          <w:bottom w:val="single" w:sz="4" w:space="1" w:color="auto"/>
          <w:right w:val="single" w:sz="4" w:space="4" w:color="auto"/>
        </w:pBdr>
        <w:ind w:left="212" w:hangingChars="100" w:hanging="212"/>
        <w:rPr>
          <w:rFonts w:ascii="Bookman Old Style" w:eastAsia="ＭＳ 明朝" w:hAnsi="Bookman Old Style" w:cs="Times New Roman"/>
          <w:szCs w:val="24"/>
          <w:shd w:val="pct15" w:color="auto" w:fill="FFFFFF"/>
        </w:rPr>
      </w:pPr>
      <w:r w:rsidRPr="00B9425C">
        <w:rPr>
          <w:rFonts w:ascii="Bookman Old Style" w:eastAsia="ＭＳ 明朝" w:hAnsi="Bookman Old Style" w:cs="Times New Roman" w:hint="eastAsia"/>
          <w:szCs w:val="24"/>
        </w:rPr>
        <w:t>１６．以上、国会審議にあたられる各党各会派におかれては、現ＩＲ法案に賛同されないよう切に要望します。</w:t>
      </w:r>
    </w:p>
    <w:p w:rsidR="00B9425C" w:rsidRPr="00B9425C" w:rsidRDefault="00B9425C" w:rsidP="00B9425C">
      <w:pPr>
        <w:pBdr>
          <w:top w:val="single" w:sz="4" w:space="1" w:color="auto"/>
          <w:left w:val="single" w:sz="4" w:space="4" w:color="auto"/>
          <w:bottom w:val="single" w:sz="4" w:space="1" w:color="auto"/>
          <w:right w:val="single" w:sz="4" w:space="4" w:color="auto"/>
        </w:pBdr>
        <w:ind w:firstLineChars="100" w:firstLine="212"/>
        <w:rPr>
          <w:rFonts w:ascii="ＭＳ ゴシック" w:eastAsia="ＭＳ ゴシック" w:hAnsi="ＭＳ ゴシック" w:cs="Times New Roman"/>
          <w:szCs w:val="24"/>
        </w:rPr>
      </w:pPr>
      <w:r w:rsidRPr="00B9425C">
        <w:rPr>
          <w:rFonts w:ascii="ＭＳ ゴシック" w:eastAsia="ＭＳ ゴシック" w:hAnsi="ＭＳ ゴシック" w:cs="Times New Roman" w:hint="eastAsia"/>
          <w:szCs w:val="24"/>
        </w:rPr>
        <w:t>特に、自由民主党と公明党は現政権の与党となられており、今回の議員立法について良識をもち、カジノＩＲ法について停止していただくよう心よりお願いします。</w:t>
      </w:r>
    </w:p>
    <w:p w:rsidR="00B9425C" w:rsidRPr="00B9425C" w:rsidRDefault="00B9425C" w:rsidP="005C15D6">
      <w:pPr>
        <w:ind w:left="242" w:hangingChars="100" w:hanging="242"/>
        <w:rPr>
          <w:rFonts w:ascii="Bookman Old Style" w:eastAsia="ＭＳ 明朝" w:hAnsi="Bookman Old Style" w:cs="Times New Roman"/>
          <w:sz w:val="24"/>
          <w:szCs w:val="24"/>
        </w:rPr>
      </w:pPr>
    </w:p>
    <w:p w:rsidR="00B9425C" w:rsidRPr="00203C02" w:rsidRDefault="005C15D6" w:rsidP="00654E00">
      <w:pPr>
        <w:rPr>
          <w:rFonts w:ascii="HG丸ｺﾞｼｯｸM-PRO" w:eastAsia="HG丸ｺﾞｼｯｸM-PRO" w:hAnsi="HG丸ｺﾞｼｯｸM-PRO"/>
          <w:sz w:val="28"/>
          <w:u w:val="double"/>
        </w:rPr>
      </w:pPr>
      <w:r w:rsidRPr="00203C02">
        <w:rPr>
          <w:rFonts w:ascii="HG丸ｺﾞｼｯｸM-PRO" w:eastAsia="HG丸ｺﾞｼｯｸM-PRO" w:hAnsi="HG丸ｺﾞｼｯｸM-PRO" w:hint="eastAsia"/>
          <w:sz w:val="28"/>
          <w:u w:val="double"/>
        </w:rPr>
        <w:t>２．2017年１月発行予定会報50号記念　御寄稿</w:t>
      </w:r>
      <w:r w:rsidR="00203C02">
        <w:rPr>
          <w:rFonts w:ascii="HG丸ｺﾞｼｯｸM-PRO" w:eastAsia="HG丸ｺﾞｼｯｸM-PRO" w:hAnsi="HG丸ｺﾞｼｯｸM-PRO" w:hint="eastAsia"/>
          <w:sz w:val="28"/>
          <w:u w:val="double"/>
        </w:rPr>
        <w:t>のお願い</w:t>
      </w:r>
      <w:r w:rsidR="004D153A">
        <w:rPr>
          <w:rFonts w:ascii="HG丸ｺﾞｼｯｸM-PRO" w:eastAsia="HG丸ｺﾞｼｯｸM-PRO" w:hAnsi="HG丸ｺﾞｼｯｸM-PRO" w:hint="eastAsia"/>
          <w:sz w:val="28"/>
          <w:u w:val="double"/>
        </w:rPr>
        <w:t>（〆切</w:t>
      </w:r>
      <w:r w:rsidR="004D153A" w:rsidRPr="00BB5C44">
        <w:rPr>
          <w:rFonts w:ascii="HG丸ｺﾞｼｯｸM-PRO" w:eastAsia="HG丸ｺﾞｼｯｸM-PRO" w:hAnsi="HG丸ｺﾞｼｯｸM-PRO" w:hint="eastAsia"/>
          <w:sz w:val="28"/>
          <w:u w:val="double"/>
        </w:rPr>
        <w:t>11月末</w:t>
      </w:r>
      <w:r w:rsidR="004D153A">
        <w:rPr>
          <w:rFonts w:ascii="HG丸ｺﾞｼｯｸM-PRO" w:eastAsia="HG丸ｺﾞｼｯｸM-PRO" w:hAnsi="HG丸ｺﾞｼｯｸM-PRO" w:hint="eastAsia"/>
          <w:sz w:val="28"/>
          <w:u w:val="double"/>
        </w:rPr>
        <w:t>）</w:t>
      </w:r>
      <w:r w:rsidR="00203C02">
        <w:rPr>
          <w:rFonts w:ascii="HG丸ｺﾞｼｯｸM-PRO" w:eastAsia="HG丸ｺﾞｼｯｸM-PRO" w:hAnsi="HG丸ｺﾞｼｯｸM-PRO" w:hint="eastAsia"/>
          <w:sz w:val="28"/>
          <w:u w:val="double"/>
        </w:rPr>
        <w:t xml:space="preserve">　</w:t>
      </w:r>
    </w:p>
    <w:p w:rsidR="00203C02" w:rsidRPr="00203C02" w:rsidRDefault="005C15D6" w:rsidP="00654E00">
      <w:pPr>
        <w:rPr>
          <w:rFonts w:ascii="HG丸ｺﾞｼｯｸM-PRO" w:eastAsia="HG丸ｺﾞｼｯｸM-PRO" w:hAnsi="HG丸ｺﾞｼｯｸM-PRO"/>
        </w:rPr>
      </w:pPr>
      <w:r w:rsidRPr="00203C02">
        <w:rPr>
          <w:rFonts w:ascii="HG丸ｺﾞｼｯｸM-PRO" w:eastAsia="HG丸ｺﾞｼｯｸM-PRO" w:hAnsi="HG丸ｺﾞｼｯｸM-PRO" w:hint="eastAsia"/>
        </w:rPr>
        <w:t xml:space="preserve">　　現在、今年中に49号を発行し、年始に50号の記念号を発行</w:t>
      </w:r>
      <w:r w:rsidR="00203C02" w:rsidRPr="00203C02">
        <w:rPr>
          <w:rFonts w:ascii="HG丸ｺﾞｼｯｸM-PRO" w:eastAsia="HG丸ｺﾞｼｯｸM-PRO" w:hAnsi="HG丸ｺﾞｼｯｸM-PRO" w:hint="eastAsia"/>
        </w:rPr>
        <w:t>する予定です</w:t>
      </w:r>
      <w:r w:rsidRPr="00203C02">
        <w:rPr>
          <w:rFonts w:ascii="HG丸ｺﾞｼｯｸM-PRO" w:eastAsia="HG丸ｺﾞｼｯｸM-PRO" w:hAnsi="HG丸ｺﾞｼｯｸM-PRO" w:hint="eastAsia"/>
        </w:rPr>
        <w:t>。</w:t>
      </w:r>
    </w:p>
    <w:p w:rsidR="004D153A" w:rsidRPr="004D153A" w:rsidRDefault="005C15D6" w:rsidP="004D153A">
      <w:pPr>
        <w:ind w:leftChars="100" w:left="212" w:firstLineChars="100" w:firstLine="212"/>
        <w:rPr>
          <w:rFonts w:asciiTheme="minorEastAsia" w:hAnsiTheme="minorEastAsia"/>
        </w:rPr>
      </w:pPr>
      <w:r w:rsidRPr="00203C02">
        <w:rPr>
          <w:rFonts w:ascii="HG丸ｺﾞｼｯｸM-PRO" w:eastAsia="HG丸ｺﾞｼｯｸM-PRO" w:hAnsi="HG丸ｺﾞｼｯｸM-PRO" w:hint="eastAsia"/>
        </w:rPr>
        <w:t>記念号では、当会正会員</w:t>
      </w:r>
      <w:r w:rsidR="00203C02" w:rsidRPr="00203C02">
        <w:rPr>
          <w:rFonts w:ascii="HG丸ｺﾞｼｯｸM-PRO" w:eastAsia="HG丸ｺﾞｼｯｸM-PRO" w:hAnsi="HG丸ｺﾞｼｯｸM-PRO" w:hint="eastAsia"/>
        </w:rPr>
        <w:t>に限らず</w:t>
      </w:r>
      <w:r w:rsidRPr="00203C02">
        <w:rPr>
          <w:rFonts w:ascii="HG丸ｺﾞｼｯｸM-PRO" w:eastAsia="HG丸ｺﾞｼｯｸM-PRO" w:hAnsi="HG丸ｺﾞｼｯｸM-PRO" w:hint="eastAsia"/>
        </w:rPr>
        <w:t>読者</w:t>
      </w:r>
      <w:r w:rsidR="00203C02" w:rsidRPr="00203C02">
        <w:rPr>
          <w:rFonts w:ascii="HG丸ｺﾞｼｯｸM-PRO" w:eastAsia="HG丸ｺﾞｼｯｸM-PRO" w:hAnsi="HG丸ｺﾞｼｯｸM-PRO" w:hint="eastAsia"/>
        </w:rPr>
        <w:t>各位から広くご意見やご提言をご寄稿いただきたいと考えております。テーマや内容は自由です。</w:t>
      </w:r>
      <w:r w:rsidR="00203C02" w:rsidRPr="00203C02">
        <w:rPr>
          <w:rFonts w:asciiTheme="minorEastAsia" w:hAnsiTheme="minorEastAsia" w:hint="eastAsia"/>
        </w:rPr>
        <w:t>（例えば、①日本のギャンブルによる被害、悲劇、犯罪などをどうしたら防ぎ抑制できるか、②先進諸国のギャンブル依存防止政策、③脱法パチンコへの急所と是正法　などの御意見があれば</w:t>
      </w:r>
      <w:r w:rsidR="004508A1">
        <w:rPr>
          <w:rFonts w:asciiTheme="minorEastAsia" w:hAnsiTheme="minorEastAsia" w:hint="eastAsia"/>
        </w:rPr>
        <w:t>是非お聞かせ願いたい</w:t>
      </w:r>
      <w:r w:rsidR="00203C02" w:rsidRPr="00203C02">
        <w:rPr>
          <w:rFonts w:asciiTheme="minorEastAsia" w:hAnsiTheme="minorEastAsia" w:hint="eastAsia"/>
        </w:rPr>
        <w:t>のですが…。）</w:t>
      </w:r>
    </w:p>
    <w:sectPr w:rsidR="004D153A" w:rsidRPr="004D153A" w:rsidSect="005E2C81">
      <w:pgSz w:w="11906" w:h="16838" w:code="9"/>
      <w:pgMar w:top="851" w:right="1134" w:bottom="851" w:left="1247" w:header="851" w:footer="567" w:gutter="0"/>
      <w:cols w:space="420"/>
      <w:docGrid w:type="linesAndChars" w:linePitch="378" w:charSpace="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5B3" w:rsidRDefault="000455B3" w:rsidP="004B392A">
      <w:r>
        <w:separator/>
      </w:r>
    </w:p>
  </w:endnote>
  <w:endnote w:type="continuationSeparator" w:id="0">
    <w:p w:rsidR="000455B3" w:rsidRDefault="000455B3" w:rsidP="004B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ﾌﾟﾚｾﾞﾝｽE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5774529"/>
      <w:docPartObj>
        <w:docPartGallery w:val="Page Numbers (Bottom of Page)"/>
        <w:docPartUnique/>
      </w:docPartObj>
    </w:sdtPr>
    <w:sdtEndPr/>
    <w:sdtContent>
      <w:p w:rsidR="000455B3" w:rsidRDefault="000455B3">
        <w:pPr>
          <w:pStyle w:val="a6"/>
          <w:jc w:val="center"/>
        </w:pPr>
        <w:r>
          <w:fldChar w:fldCharType="begin"/>
        </w:r>
        <w:r>
          <w:instrText>PAGE   \* MERGEFORMAT</w:instrText>
        </w:r>
        <w:r>
          <w:fldChar w:fldCharType="separate"/>
        </w:r>
        <w:r w:rsidR="00C2039E" w:rsidRPr="00C2039E">
          <w:rPr>
            <w:noProof/>
            <w:lang w:val="ja-JP"/>
          </w:rPr>
          <w:t>1</w:t>
        </w:r>
        <w:r>
          <w:fldChar w:fldCharType="end"/>
        </w:r>
      </w:p>
    </w:sdtContent>
  </w:sdt>
  <w:p w:rsidR="000455B3" w:rsidRDefault="000455B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5315715"/>
      <w:docPartObj>
        <w:docPartGallery w:val="Page Numbers (Bottom of Page)"/>
        <w:docPartUnique/>
      </w:docPartObj>
    </w:sdtPr>
    <w:sdtEndPr/>
    <w:sdtContent>
      <w:p w:rsidR="000455B3" w:rsidRDefault="000455B3">
        <w:pPr>
          <w:pStyle w:val="a6"/>
          <w:jc w:val="center"/>
        </w:pPr>
        <w:r>
          <w:fldChar w:fldCharType="begin"/>
        </w:r>
        <w:r>
          <w:instrText>PAGE   \* MERGEFORMAT</w:instrText>
        </w:r>
        <w:r>
          <w:fldChar w:fldCharType="separate"/>
        </w:r>
        <w:r w:rsidR="00C2039E" w:rsidRPr="00C2039E">
          <w:rPr>
            <w:noProof/>
            <w:lang w:val="ja-JP"/>
          </w:rPr>
          <w:t>20</w:t>
        </w:r>
        <w:r>
          <w:fldChar w:fldCharType="end"/>
        </w:r>
      </w:p>
    </w:sdtContent>
  </w:sdt>
  <w:p w:rsidR="000455B3" w:rsidRDefault="000455B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5B3" w:rsidRDefault="000455B3" w:rsidP="004B392A">
      <w:r>
        <w:separator/>
      </w:r>
    </w:p>
  </w:footnote>
  <w:footnote w:type="continuationSeparator" w:id="0">
    <w:p w:rsidR="000455B3" w:rsidRDefault="000455B3" w:rsidP="004B39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064C"/>
    <w:multiLevelType w:val="hybridMultilevel"/>
    <w:tmpl w:val="3DA2FB00"/>
    <w:lvl w:ilvl="0" w:tplc="A11C603C">
      <w:start w:val="1"/>
      <w:numFmt w:val="decimalFullWidth"/>
      <w:lvlText w:val="(%1)"/>
      <w:lvlJc w:val="left"/>
      <w:pPr>
        <w:tabs>
          <w:tab w:val="num" w:pos="900"/>
        </w:tabs>
        <w:ind w:left="900" w:hanging="4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nsid w:val="1D4E6FF7"/>
    <w:multiLevelType w:val="hybridMultilevel"/>
    <w:tmpl w:val="EBD86572"/>
    <w:lvl w:ilvl="0" w:tplc="6B1C7884">
      <w:numFmt w:val="bullet"/>
      <w:lvlText w:val="★"/>
      <w:lvlJc w:val="left"/>
      <w:pPr>
        <w:ind w:left="51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996" w:hanging="420"/>
      </w:pPr>
      <w:rPr>
        <w:rFonts w:ascii="Wingdings" w:hAnsi="Wingdings" w:hint="default"/>
      </w:rPr>
    </w:lvl>
    <w:lvl w:ilvl="2" w:tplc="0409000D" w:tentative="1">
      <w:start w:val="1"/>
      <w:numFmt w:val="bullet"/>
      <w:lvlText w:val=""/>
      <w:lvlJc w:val="left"/>
      <w:pPr>
        <w:ind w:left="1416" w:hanging="420"/>
      </w:pPr>
      <w:rPr>
        <w:rFonts w:ascii="Wingdings" w:hAnsi="Wingdings" w:hint="default"/>
      </w:rPr>
    </w:lvl>
    <w:lvl w:ilvl="3" w:tplc="04090001" w:tentative="1">
      <w:start w:val="1"/>
      <w:numFmt w:val="bullet"/>
      <w:lvlText w:val=""/>
      <w:lvlJc w:val="left"/>
      <w:pPr>
        <w:ind w:left="1836" w:hanging="420"/>
      </w:pPr>
      <w:rPr>
        <w:rFonts w:ascii="Wingdings" w:hAnsi="Wingdings" w:hint="default"/>
      </w:rPr>
    </w:lvl>
    <w:lvl w:ilvl="4" w:tplc="0409000B" w:tentative="1">
      <w:start w:val="1"/>
      <w:numFmt w:val="bullet"/>
      <w:lvlText w:val=""/>
      <w:lvlJc w:val="left"/>
      <w:pPr>
        <w:ind w:left="2256" w:hanging="420"/>
      </w:pPr>
      <w:rPr>
        <w:rFonts w:ascii="Wingdings" w:hAnsi="Wingdings" w:hint="default"/>
      </w:rPr>
    </w:lvl>
    <w:lvl w:ilvl="5" w:tplc="0409000D" w:tentative="1">
      <w:start w:val="1"/>
      <w:numFmt w:val="bullet"/>
      <w:lvlText w:val=""/>
      <w:lvlJc w:val="left"/>
      <w:pPr>
        <w:ind w:left="2676" w:hanging="420"/>
      </w:pPr>
      <w:rPr>
        <w:rFonts w:ascii="Wingdings" w:hAnsi="Wingdings" w:hint="default"/>
      </w:rPr>
    </w:lvl>
    <w:lvl w:ilvl="6" w:tplc="04090001" w:tentative="1">
      <w:start w:val="1"/>
      <w:numFmt w:val="bullet"/>
      <w:lvlText w:val=""/>
      <w:lvlJc w:val="left"/>
      <w:pPr>
        <w:ind w:left="3096" w:hanging="420"/>
      </w:pPr>
      <w:rPr>
        <w:rFonts w:ascii="Wingdings" w:hAnsi="Wingdings" w:hint="default"/>
      </w:rPr>
    </w:lvl>
    <w:lvl w:ilvl="7" w:tplc="0409000B" w:tentative="1">
      <w:start w:val="1"/>
      <w:numFmt w:val="bullet"/>
      <w:lvlText w:val=""/>
      <w:lvlJc w:val="left"/>
      <w:pPr>
        <w:ind w:left="3516" w:hanging="420"/>
      </w:pPr>
      <w:rPr>
        <w:rFonts w:ascii="Wingdings" w:hAnsi="Wingdings" w:hint="default"/>
      </w:rPr>
    </w:lvl>
    <w:lvl w:ilvl="8" w:tplc="0409000D" w:tentative="1">
      <w:start w:val="1"/>
      <w:numFmt w:val="bullet"/>
      <w:lvlText w:val=""/>
      <w:lvlJc w:val="left"/>
      <w:pPr>
        <w:ind w:left="3936" w:hanging="420"/>
      </w:pPr>
      <w:rPr>
        <w:rFonts w:ascii="Wingdings" w:hAnsi="Wingdings" w:hint="default"/>
      </w:rPr>
    </w:lvl>
  </w:abstractNum>
  <w:abstractNum w:abstractNumId="2">
    <w:nsid w:val="1F623A23"/>
    <w:multiLevelType w:val="hybridMultilevel"/>
    <w:tmpl w:val="B0041D36"/>
    <w:lvl w:ilvl="0" w:tplc="7DD601E0">
      <w:start w:val="1"/>
      <w:numFmt w:val="decimalFullWidth"/>
      <w:lvlText w:val="第%1、"/>
      <w:lvlJc w:val="left"/>
      <w:pPr>
        <w:tabs>
          <w:tab w:val="num" w:pos="720"/>
        </w:tabs>
        <w:ind w:left="720" w:hanging="720"/>
      </w:pPr>
      <w:rPr>
        <w:rFonts w:hint="eastAsia"/>
      </w:rPr>
    </w:lvl>
    <w:lvl w:ilvl="1" w:tplc="DF86D878">
      <w:start w:val="1"/>
      <w:numFmt w:val="decimalFullWidth"/>
      <w:lvlText w:val="%2、"/>
      <w:lvlJc w:val="left"/>
      <w:pPr>
        <w:tabs>
          <w:tab w:val="num" w:pos="1140"/>
        </w:tabs>
        <w:ind w:left="1140" w:hanging="720"/>
      </w:pPr>
      <w:rPr>
        <w:rFonts w:hint="eastAsia"/>
      </w:rPr>
    </w:lvl>
    <w:lvl w:ilvl="2" w:tplc="7DD601E0">
      <w:start w:val="1"/>
      <w:numFmt w:val="decimalFullWidth"/>
      <w:lvlText w:val="第%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5FC73AC"/>
    <w:multiLevelType w:val="hybridMultilevel"/>
    <w:tmpl w:val="88080964"/>
    <w:lvl w:ilvl="0" w:tplc="0D0CEC96">
      <w:start w:val="1"/>
      <w:numFmt w:val="decimalFullWidth"/>
      <w:lvlText w:val="(%1)"/>
      <w:lvlJc w:val="left"/>
      <w:pPr>
        <w:tabs>
          <w:tab w:val="num" w:pos="600"/>
        </w:tabs>
        <w:ind w:left="600" w:hanging="360"/>
      </w:pPr>
      <w:rPr>
        <w:rFonts w:hint="eastAsia"/>
      </w:rPr>
    </w:lvl>
    <w:lvl w:ilvl="1" w:tplc="A93004F2">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2DD21537"/>
    <w:multiLevelType w:val="hybridMultilevel"/>
    <w:tmpl w:val="F8102D42"/>
    <w:lvl w:ilvl="0" w:tplc="FC04D4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5024F13"/>
    <w:multiLevelType w:val="hybridMultilevel"/>
    <w:tmpl w:val="5A8C39C6"/>
    <w:lvl w:ilvl="0" w:tplc="ABCEB168">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9802B2D"/>
    <w:multiLevelType w:val="hybridMultilevel"/>
    <w:tmpl w:val="40823DAE"/>
    <w:lvl w:ilvl="0" w:tplc="518CE270">
      <w:start w:val="1"/>
      <w:numFmt w:val="decimalFullWidth"/>
      <w:lvlText w:val="(%1)"/>
      <w:lvlJc w:val="left"/>
      <w:pPr>
        <w:tabs>
          <w:tab w:val="num" w:pos="645"/>
        </w:tabs>
        <w:ind w:left="645" w:hanging="405"/>
      </w:pPr>
      <w:rPr>
        <w:rFonts w:hint="eastAsia"/>
      </w:rPr>
    </w:lvl>
    <w:lvl w:ilvl="1" w:tplc="8772B544">
      <w:start w:val="1"/>
      <w:numFmt w:val="decimalEnclosedCircle"/>
      <w:lvlText w:val="%2"/>
      <w:lvlJc w:val="left"/>
      <w:pPr>
        <w:tabs>
          <w:tab w:val="num" w:pos="1020"/>
        </w:tabs>
        <w:ind w:left="1020" w:hanging="36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5"/>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6"/>
  <w:drawingGridVerticalSpacing w:val="176"/>
  <w:displayHorizontalDrawingGridEvery w:val="0"/>
  <w:displayVerticalDrawingGridEvery w:val="2"/>
  <w:characterSpacingControl w:val="compressPunctuation"/>
  <w:hdrShapeDefaults>
    <o:shapedefaults v:ext="edit" spidmax="923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4C"/>
    <w:rsid w:val="00001DC1"/>
    <w:rsid w:val="00001EB0"/>
    <w:rsid w:val="000021C4"/>
    <w:rsid w:val="000023B0"/>
    <w:rsid w:val="0000258F"/>
    <w:rsid w:val="00003453"/>
    <w:rsid w:val="000037D4"/>
    <w:rsid w:val="000039B6"/>
    <w:rsid w:val="0000400E"/>
    <w:rsid w:val="00004317"/>
    <w:rsid w:val="00004C5C"/>
    <w:rsid w:val="0000521A"/>
    <w:rsid w:val="00006016"/>
    <w:rsid w:val="00006C5C"/>
    <w:rsid w:val="0000751C"/>
    <w:rsid w:val="00010D4B"/>
    <w:rsid w:val="00010F63"/>
    <w:rsid w:val="00011092"/>
    <w:rsid w:val="000112DF"/>
    <w:rsid w:val="0001180F"/>
    <w:rsid w:val="000119F7"/>
    <w:rsid w:val="00011E5B"/>
    <w:rsid w:val="000130CA"/>
    <w:rsid w:val="00013A40"/>
    <w:rsid w:val="00013B63"/>
    <w:rsid w:val="00013BCF"/>
    <w:rsid w:val="00015E67"/>
    <w:rsid w:val="00016B85"/>
    <w:rsid w:val="00017D29"/>
    <w:rsid w:val="00017EA9"/>
    <w:rsid w:val="000208AE"/>
    <w:rsid w:val="000209AF"/>
    <w:rsid w:val="000209E3"/>
    <w:rsid w:val="000213BD"/>
    <w:rsid w:val="00022352"/>
    <w:rsid w:val="0002238C"/>
    <w:rsid w:val="00022BA9"/>
    <w:rsid w:val="000235BE"/>
    <w:rsid w:val="000239CA"/>
    <w:rsid w:val="00023F66"/>
    <w:rsid w:val="0002445D"/>
    <w:rsid w:val="000256BB"/>
    <w:rsid w:val="00025B2A"/>
    <w:rsid w:val="000263F3"/>
    <w:rsid w:val="00026A22"/>
    <w:rsid w:val="00026D0C"/>
    <w:rsid w:val="00026F27"/>
    <w:rsid w:val="000272EE"/>
    <w:rsid w:val="00027BBE"/>
    <w:rsid w:val="00027D48"/>
    <w:rsid w:val="000301B3"/>
    <w:rsid w:val="00030CC4"/>
    <w:rsid w:val="00030D43"/>
    <w:rsid w:val="00030E48"/>
    <w:rsid w:val="0003112D"/>
    <w:rsid w:val="00031825"/>
    <w:rsid w:val="00031E0E"/>
    <w:rsid w:val="0003405C"/>
    <w:rsid w:val="000344B6"/>
    <w:rsid w:val="00034F58"/>
    <w:rsid w:val="00035679"/>
    <w:rsid w:val="0003608D"/>
    <w:rsid w:val="0003639E"/>
    <w:rsid w:val="00036484"/>
    <w:rsid w:val="000365B0"/>
    <w:rsid w:val="00036C92"/>
    <w:rsid w:val="000377B8"/>
    <w:rsid w:val="0004058B"/>
    <w:rsid w:val="00040D06"/>
    <w:rsid w:val="00040ECB"/>
    <w:rsid w:val="00040FA8"/>
    <w:rsid w:val="0004276C"/>
    <w:rsid w:val="00043C87"/>
    <w:rsid w:val="00043F16"/>
    <w:rsid w:val="00044044"/>
    <w:rsid w:val="00044735"/>
    <w:rsid w:val="00044E98"/>
    <w:rsid w:val="000455B3"/>
    <w:rsid w:val="000457D4"/>
    <w:rsid w:val="00045F8E"/>
    <w:rsid w:val="00046084"/>
    <w:rsid w:val="00046218"/>
    <w:rsid w:val="0004636D"/>
    <w:rsid w:val="0004638D"/>
    <w:rsid w:val="00047D5B"/>
    <w:rsid w:val="000504F0"/>
    <w:rsid w:val="000511B0"/>
    <w:rsid w:val="00051228"/>
    <w:rsid w:val="000513E3"/>
    <w:rsid w:val="00051DE6"/>
    <w:rsid w:val="00052961"/>
    <w:rsid w:val="000539F2"/>
    <w:rsid w:val="00054AB5"/>
    <w:rsid w:val="00054E57"/>
    <w:rsid w:val="00054FAD"/>
    <w:rsid w:val="00055624"/>
    <w:rsid w:val="00055F9E"/>
    <w:rsid w:val="0005614F"/>
    <w:rsid w:val="00056692"/>
    <w:rsid w:val="000573A0"/>
    <w:rsid w:val="00057AFD"/>
    <w:rsid w:val="00057E9D"/>
    <w:rsid w:val="00060C89"/>
    <w:rsid w:val="000610AE"/>
    <w:rsid w:val="00061517"/>
    <w:rsid w:val="00061602"/>
    <w:rsid w:val="00061DCF"/>
    <w:rsid w:val="00062AF0"/>
    <w:rsid w:val="00062FD4"/>
    <w:rsid w:val="00063435"/>
    <w:rsid w:val="000640BD"/>
    <w:rsid w:val="00064DBD"/>
    <w:rsid w:val="00065363"/>
    <w:rsid w:val="00065BA7"/>
    <w:rsid w:val="00065C18"/>
    <w:rsid w:val="00066484"/>
    <w:rsid w:val="000673DA"/>
    <w:rsid w:val="00067477"/>
    <w:rsid w:val="00067942"/>
    <w:rsid w:val="000702FD"/>
    <w:rsid w:val="00070612"/>
    <w:rsid w:val="000713EE"/>
    <w:rsid w:val="00072A45"/>
    <w:rsid w:val="00072BD5"/>
    <w:rsid w:val="00074AF7"/>
    <w:rsid w:val="0007524C"/>
    <w:rsid w:val="00075E0C"/>
    <w:rsid w:val="00076C95"/>
    <w:rsid w:val="00076DC5"/>
    <w:rsid w:val="00077D0F"/>
    <w:rsid w:val="000809AB"/>
    <w:rsid w:val="00080BB3"/>
    <w:rsid w:val="00082668"/>
    <w:rsid w:val="0008295D"/>
    <w:rsid w:val="0008337A"/>
    <w:rsid w:val="000838F2"/>
    <w:rsid w:val="00084A19"/>
    <w:rsid w:val="00084F09"/>
    <w:rsid w:val="00085235"/>
    <w:rsid w:val="000852EA"/>
    <w:rsid w:val="00085613"/>
    <w:rsid w:val="00086004"/>
    <w:rsid w:val="000874C7"/>
    <w:rsid w:val="000875C7"/>
    <w:rsid w:val="00087E20"/>
    <w:rsid w:val="0009016A"/>
    <w:rsid w:val="00091B42"/>
    <w:rsid w:val="00091C47"/>
    <w:rsid w:val="00092DA5"/>
    <w:rsid w:val="00092DCD"/>
    <w:rsid w:val="00093D8F"/>
    <w:rsid w:val="00095479"/>
    <w:rsid w:val="00096070"/>
    <w:rsid w:val="000963A2"/>
    <w:rsid w:val="000963B7"/>
    <w:rsid w:val="00096B64"/>
    <w:rsid w:val="0009794D"/>
    <w:rsid w:val="00097B79"/>
    <w:rsid w:val="000A0418"/>
    <w:rsid w:val="000A089B"/>
    <w:rsid w:val="000A09D9"/>
    <w:rsid w:val="000A0BDF"/>
    <w:rsid w:val="000A1087"/>
    <w:rsid w:val="000A14EC"/>
    <w:rsid w:val="000A1D8F"/>
    <w:rsid w:val="000A627F"/>
    <w:rsid w:val="000A6745"/>
    <w:rsid w:val="000A736C"/>
    <w:rsid w:val="000A7CCF"/>
    <w:rsid w:val="000B0501"/>
    <w:rsid w:val="000B091A"/>
    <w:rsid w:val="000B1252"/>
    <w:rsid w:val="000B12C1"/>
    <w:rsid w:val="000B1356"/>
    <w:rsid w:val="000B1419"/>
    <w:rsid w:val="000B27BC"/>
    <w:rsid w:val="000B3AB2"/>
    <w:rsid w:val="000B42A7"/>
    <w:rsid w:val="000B4521"/>
    <w:rsid w:val="000B48A7"/>
    <w:rsid w:val="000B4A59"/>
    <w:rsid w:val="000B4E1B"/>
    <w:rsid w:val="000B5627"/>
    <w:rsid w:val="000B5766"/>
    <w:rsid w:val="000B5E7F"/>
    <w:rsid w:val="000B61C7"/>
    <w:rsid w:val="000B624A"/>
    <w:rsid w:val="000B640C"/>
    <w:rsid w:val="000B6BDF"/>
    <w:rsid w:val="000B72EF"/>
    <w:rsid w:val="000B77D0"/>
    <w:rsid w:val="000B7A23"/>
    <w:rsid w:val="000B7A9D"/>
    <w:rsid w:val="000C0610"/>
    <w:rsid w:val="000C0914"/>
    <w:rsid w:val="000C0F40"/>
    <w:rsid w:val="000C2074"/>
    <w:rsid w:val="000C39BF"/>
    <w:rsid w:val="000C3BBC"/>
    <w:rsid w:val="000C4336"/>
    <w:rsid w:val="000C4570"/>
    <w:rsid w:val="000C6732"/>
    <w:rsid w:val="000C6EE9"/>
    <w:rsid w:val="000C6F8D"/>
    <w:rsid w:val="000C7984"/>
    <w:rsid w:val="000D053C"/>
    <w:rsid w:val="000D0976"/>
    <w:rsid w:val="000D2DF7"/>
    <w:rsid w:val="000D3467"/>
    <w:rsid w:val="000D4262"/>
    <w:rsid w:val="000D4FFB"/>
    <w:rsid w:val="000D5105"/>
    <w:rsid w:val="000D527E"/>
    <w:rsid w:val="000D53BE"/>
    <w:rsid w:val="000D7586"/>
    <w:rsid w:val="000E0227"/>
    <w:rsid w:val="000E0B9D"/>
    <w:rsid w:val="000E0C57"/>
    <w:rsid w:val="000E0EFC"/>
    <w:rsid w:val="000E1A18"/>
    <w:rsid w:val="000E292E"/>
    <w:rsid w:val="000E319A"/>
    <w:rsid w:val="000E368F"/>
    <w:rsid w:val="000E3D39"/>
    <w:rsid w:val="000E430E"/>
    <w:rsid w:val="000E47B1"/>
    <w:rsid w:val="000E55DA"/>
    <w:rsid w:val="000E6CB7"/>
    <w:rsid w:val="000E6E53"/>
    <w:rsid w:val="000E70F2"/>
    <w:rsid w:val="000E7726"/>
    <w:rsid w:val="000E7AE8"/>
    <w:rsid w:val="000F1EAF"/>
    <w:rsid w:val="000F2432"/>
    <w:rsid w:val="000F2821"/>
    <w:rsid w:val="000F2D3B"/>
    <w:rsid w:val="000F2DCB"/>
    <w:rsid w:val="000F38F3"/>
    <w:rsid w:val="000F410C"/>
    <w:rsid w:val="000F5416"/>
    <w:rsid w:val="000F5506"/>
    <w:rsid w:val="000F6B97"/>
    <w:rsid w:val="000F7C1F"/>
    <w:rsid w:val="000F7F11"/>
    <w:rsid w:val="001015A6"/>
    <w:rsid w:val="001015FC"/>
    <w:rsid w:val="0010372E"/>
    <w:rsid w:val="00104C06"/>
    <w:rsid w:val="00105320"/>
    <w:rsid w:val="00106ACF"/>
    <w:rsid w:val="00106C4E"/>
    <w:rsid w:val="00106D93"/>
    <w:rsid w:val="00107E6C"/>
    <w:rsid w:val="00110128"/>
    <w:rsid w:val="0011064C"/>
    <w:rsid w:val="00111871"/>
    <w:rsid w:val="00112037"/>
    <w:rsid w:val="00112651"/>
    <w:rsid w:val="00112902"/>
    <w:rsid w:val="00114520"/>
    <w:rsid w:val="001156A9"/>
    <w:rsid w:val="00115803"/>
    <w:rsid w:val="00116274"/>
    <w:rsid w:val="00116D62"/>
    <w:rsid w:val="00117B51"/>
    <w:rsid w:val="00122528"/>
    <w:rsid w:val="00123115"/>
    <w:rsid w:val="00123BA6"/>
    <w:rsid w:val="00123FA5"/>
    <w:rsid w:val="0012402A"/>
    <w:rsid w:val="001244E1"/>
    <w:rsid w:val="00127B0B"/>
    <w:rsid w:val="001304D2"/>
    <w:rsid w:val="001308D8"/>
    <w:rsid w:val="00130F84"/>
    <w:rsid w:val="0013120E"/>
    <w:rsid w:val="00131F2C"/>
    <w:rsid w:val="001321C1"/>
    <w:rsid w:val="00132475"/>
    <w:rsid w:val="00132587"/>
    <w:rsid w:val="00132AA1"/>
    <w:rsid w:val="00132C3C"/>
    <w:rsid w:val="00134154"/>
    <w:rsid w:val="00135702"/>
    <w:rsid w:val="00135FCB"/>
    <w:rsid w:val="00140CF8"/>
    <w:rsid w:val="00140FB7"/>
    <w:rsid w:val="001410D6"/>
    <w:rsid w:val="0014158B"/>
    <w:rsid w:val="0014173B"/>
    <w:rsid w:val="001418B5"/>
    <w:rsid w:val="001425B0"/>
    <w:rsid w:val="00142903"/>
    <w:rsid w:val="00142AA0"/>
    <w:rsid w:val="001435FF"/>
    <w:rsid w:val="0014453C"/>
    <w:rsid w:val="00144BC5"/>
    <w:rsid w:val="00144F55"/>
    <w:rsid w:val="00145FD4"/>
    <w:rsid w:val="0014701D"/>
    <w:rsid w:val="00147699"/>
    <w:rsid w:val="00147884"/>
    <w:rsid w:val="001479DD"/>
    <w:rsid w:val="00147C94"/>
    <w:rsid w:val="00150253"/>
    <w:rsid w:val="00150AF1"/>
    <w:rsid w:val="0015105C"/>
    <w:rsid w:val="001511B6"/>
    <w:rsid w:val="00151B1A"/>
    <w:rsid w:val="00151D38"/>
    <w:rsid w:val="00153533"/>
    <w:rsid w:val="0015375A"/>
    <w:rsid w:val="001539B8"/>
    <w:rsid w:val="0015476A"/>
    <w:rsid w:val="001552DE"/>
    <w:rsid w:val="00155379"/>
    <w:rsid w:val="00155C78"/>
    <w:rsid w:val="00156E25"/>
    <w:rsid w:val="0015759E"/>
    <w:rsid w:val="00157BBF"/>
    <w:rsid w:val="00160908"/>
    <w:rsid w:val="001618CD"/>
    <w:rsid w:val="00161A78"/>
    <w:rsid w:val="00162693"/>
    <w:rsid w:val="00163154"/>
    <w:rsid w:val="001632FF"/>
    <w:rsid w:val="00165897"/>
    <w:rsid w:val="001658CD"/>
    <w:rsid w:val="00167D90"/>
    <w:rsid w:val="00170906"/>
    <w:rsid w:val="00170998"/>
    <w:rsid w:val="001711EA"/>
    <w:rsid w:val="001723D6"/>
    <w:rsid w:val="00172694"/>
    <w:rsid w:val="00172D9A"/>
    <w:rsid w:val="00172F8D"/>
    <w:rsid w:val="00172FDE"/>
    <w:rsid w:val="0017323A"/>
    <w:rsid w:val="0017377E"/>
    <w:rsid w:val="001738FF"/>
    <w:rsid w:val="00174EDE"/>
    <w:rsid w:val="00174FAA"/>
    <w:rsid w:val="0017543F"/>
    <w:rsid w:val="0017576B"/>
    <w:rsid w:val="00176D35"/>
    <w:rsid w:val="0017775D"/>
    <w:rsid w:val="00177DD8"/>
    <w:rsid w:val="00180089"/>
    <w:rsid w:val="00180D38"/>
    <w:rsid w:val="00181090"/>
    <w:rsid w:val="00183B60"/>
    <w:rsid w:val="00184921"/>
    <w:rsid w:val="00184D1C"/>
    <w:rsid w:val="0018506F"/>
    <w:rsid w:val="00186F75"/>
    <w:rsid w:val="001878A7"/>
    <w:rsid w:val="00187A4B"/>
    <w:rsid w:val="00190220"/>
    <w:rsid w:val="0019042F"/>
    <w:rsid w:val="00190D40"/>
    <w:rsid w:val="00191A62"/>
    <w:rsid w:val="00191B66"/>
    <w:rsid w:val="00191F27"/>
    <w:rsid w:val="00194280"/>
    <w:rsid w:val="0019479B"/>
    <w:rsid w:val="00195457"/>
    <w:rsid w:val="00197B60"/>
    <w:rsid w:val="001A00EE"/>
    <w:rsid w:val="001A04BF"/>
    <w:rsid w:val="001A0ECF"/>
    <w:rsid w:val="001A120E"/>
    <w:rsid w:val="001A179A"/>
    <w:rsid w:val="001A1DC1"/>
    <w:rsid w:val="001A20FF"/>
    <w:rsid w:val="001A2BE8"/>
    <w:rsid w:val="001A2CBD"/>
    <w:rsid w:val="001A3B50"/>
    <w:rsid w:val="001A4113"/>
    <w:rsid w:val="001A48B7"/>
    <w:rsid w:val="001A4BB0"/>
    <w:rsid w:val="001A62CB"/>
    <w:rsid w:val="001A633F"/>
    <w:rsid w:val="001A6DCD"/>
    <w:rsid w:val="001A75FC"/>
    <w:rsid w:val="001A7BEA"/>
    <w:rsid w:val="001B054A"/>
    <w:rsid w:val="001B0A91"/>
    <w:rsid w:val="001B0C9F"/>
    <w:rsid w:val="001B24BF"/>
    <w:rsid w:val="001B3A02"/>
    <w:rsid w:val="001B3F3F"/>
    <w:rsid w:val="001B4012"/>
    <w:rsid w:val="001B4109"/>
    <w:rsid w:val="001B4B51"/>
    <w:rsid w:val="001B5021"/>
    <w:rsid w:val="001B7F33"/>
    <w:rsid w:val="001C0171"/>
    <w:rsid w:val="001C0D06"/>
    <w:rsid w:val="001C0E4C"/>
    <w:rsid w:val="001C187C"/>
    <w:rsid w:val="001C2941"/>
    <w:rsid w:val="001C3D56"/>
    <w:rsid w:val="001C3D98"/>
    <w:rsid w:val="001C4AFA"/>
    <w:rsid w:val="001C5251"/>
    <w:rsid w:val="001C5DF1"/>
    <w:rsid w:val="001C6DE9"/>
    <w:rsid w:val="001C6E02"/>
    <w:rsid w:val="001D128C"/>
    <w:rsid w:val="001D145C"/>
    <w:rsid w:val="001D1BEE"/>
    <w:rsid w:val="001D2003"/>
    <w:rsid w:val="001D30C0"/>
    <w:rsid w:val="001D4541"/>
    <w:rsid w:val="001D467B"/>
    <w:rsid w:val="001D5227"/>
    <w:rsid w:val="001D5D47"/>
    <w:rsid w:val="001D606F"/>
    <w:rsid w:val="001D6F79"/>
    <w:rsid w:val="001D74D4"/>
    <w:rsid w:val="001E0149"/>
    <w:rsid w:val="001E0674"/>
    <w:rsid w:val="001E1271"/>
    <w:rsid w:val="001E1B0D"/>
    <w:rsid w:val="001E209D"/>
    <w:rsid w:val="001E227F"/>
    <w:rsid w:val="001E2506"/>
    <w:rsid w:val="001E27BB"/>
    <w:rsid w:val="001E3578"/>
    <w:rsid w:val="001E37B3"/>
    <w:rsid w:val="001E5EAC"/>
    <w:rsid w:val="001E7D80"/>
    <w:rsid w:val="001E7DB7"/>
    <w:rsid w:val="001F06BA"/>
    <w:rsid w:val="001F189B"/>
    <w:rsid w:val="001F1E7F"/>
    <w:rsid w:val="001F2E22"/>
    <w:rsid w:val="001F2F3D"/>
    <w:rsid w:val="001F336A"/>
    <w:rsid w:val="001F33D3"/>
    <w:rsid w:val="001F4E6B"/>
    <w:rsid w:val="001F68BC"/>
    <w:rsid w:val="001F69DE"/>
    <w:rsid w:val="001F73B3"/>
    <w:rsid w:val="001F7E8B"/>
    <w:rsid w:val="00200B78"/>
    <w:rsid w:val="00201363"/>
    <w:rsid w:val="002014C9"/>
    <w:rsid w:val="002025BA"/>
    <w:rsid w:val="0020390E"/>
    <w:rsid w:val="00203C02"/>
    <w:rsid w:val="00203E5A"/>
    <w:rsid w:val="00204052"/>
    <w:rsid w:val="002044E7"/>
    <w:rsid w:val="0020593F"/>
    <w:rsid w:val="002061DB"/>
    <w:rsid w:val="0020623A"/>
    <w:rsid w:val="002063C8"/>
    <w:rsid w:val="0020650B"/>
    <w:rsid w:val="00206C89"/>
    <w:rsid w:val="0020757D"/>
    <w:rsid w:val="00210DF4"/>
    <w:rsid w:val="002113D5"/>
    <w:rsid w:val="00213178"/>
    <w:rsid w:val="00213490"/>
    <w:rsid w:val="0021358D"/>
    <w:rsid w:val="002150A3"/>
    <w:rsid w:val="00215646"/>
    <w:rsid w:val="00215C92"/>
    <w:rsid w:val="0021696A"/>
    <w:rsid w:val="00217485"/>
    <w:rsid w:val="002212F0"/>
    <w:rsid w:val="00221F1F"/>
    <w:rsid w:val="002230A4"/>
    <w:rsid w:val="002248ED"/>
    <w:rsid w:val="00224A8C"/>
    <w:rsid w:val="00224CF9"/>
    <w:rsid w:val="002251AD"/>
    <w:rsid w:val="00227A10"/>
    <w:rsid w:val="002306F3"/>
    <w:rsid w:val="00230C5A"/>
    <w:rsid w:val="00230DCF"/>
    <w:rsid w:val="00230E05"/>
    <w:rsid w:val="002317BB"/>
    <w:rsid w:val="00232DC9"/>
    <w:rsid w:val="00233A36"/>
    <w:rsid w:val="0023478C"/>
    <w:rsid w:val="00234855"/>
    <w:rsid w:val="00234A0B"/>
    <w:rsid w:val="00234A9A"/>
    <w:rsid w:val="002352E0"/>
    <w:rsid w:val="00235E3E"/>
    <w:rsid w:val="00237FBC"/>
    <w:rsid w:val="0024218B"/>
    <w:rsid w:val="00242330"/>
    <w:rsid w:val="00242ED4"/>
    <w:rsid w:val="00242F21"/>
    <w:rsid w:val="00243EB6"/>
    <w:rsid w:val="00243F75"/>
    <w:rsid w:val="002440BA"/>
    <w:rsid w:val="00244711"/>
    <w:rsid w:val="00245A3D"/>
    <w:rsid w:val="00245E3B"/>
    <w:rsid w:val="00246481"/>
    <w:rsid w:val="00246B04"/>
    <w:rsid w:val="00246D96"/>
    <w:rsid w:val="00247183"/>
    <w:rsid w:val="002473B3"/>
    <w:rsid w:val="002479F2"/>
    <w:rsid w:val="00247F5D"/>
    <w:rsid w:val="00250229"/>
    <w:rsid w:val="00250399"/>
    <w:rsid w:val="0025050A"/>
    <w:rsid w:val="00250B76"/>
    <w:rsid w:val="00250C83"/>
    <w:rsid w:val="0025108F"/>
    <w:rsid w:val="0025246B"/>
    <w:rsid w:val="002529A3"/>
    <w:rsid w:val="0025314D"/>
    <w:rsid w:val="0025343E"/>
    <w:rsid w:val="002542DF"/>
    <w:rsid w:val="00254D55"/>
    <w:rsid w:val="00256705"/>
    <w:rsid w:val="00256AC7"/>
    <w:rsid w:val="00257668"/>
    <w:rsid w:val="00260292"/>
    <w:rsid w:val="00260640"/>
    <w:rsid w:val="002606B0"/>
    <w:rsid w:val="00261744"/>
    <w:rsid w:val="00261902"/>
    <w:rsid w:val="00263E68"/>
    <w:rsid w:val="00263E8A"/>
    <w:rsid w:val="002641CE"/>
    <w:rsid w:val="00264398"/>
    <w:rsid w:val="002649EB"/>
    <w:rsid w:val="00265A40"/>
    <w:rsid w:val="00265E42"/>
    <w:rsid w:val="0026665E"/>
    <w:rsid w:val="00266F22"/>
    <w:rsid w:val="0026716A"/>
    <w:rsid w:val="00267281"/>
    <w:rsid w:val="00272B8F"/>
    <w:rsid w:val="00272DB0"/>
    <w:rsid w:val="002745D8"/>
    <w:rsid w:val="002764EF"/>
    <w:rsid w:val="00276938"/>
    <w:rsid w:val="00277121"/>
    <w:rsid w:val="002771BE"/>
    <w:rsid w:val="00277245"/>
    <w:rsid w:val="00277B0D"/>
    <w:rsid w:val="00281161"/>
    <w:rsid w:val="002811CA"/>
    <w:rsid w:val="00282B82"/>
    <w:rsid w:val="00283026"/>
    <w:rsid w:val="00283210"/>
    <w:rsid w:val="00283587"/>
    <w:rsid w:val="00283AE7"/>
    <w:rsid w:val="00284227"/>
    <w:rsid w:val="00285235"/>
    <w:rsid w:val="00285458"/>
    <w:rsid w:val="00285AC4"/>
    <w:rsid w:val="00285FDF"/>
    <w:rsid w:val="00286FA3"/>
    <w:rsid w:val="002879E6"/>
    <w:rsid w:val="0029170E"/>
    <w:rsid w:val="0029184C"/>
    <w:rsid w:val="00291A38"/>
    <w:rsid w:val="00292657"/>
    <w:rsid w:val="00292DCC"/>
    <w:rsid w:val="00294CC7"/>
    <w:rsid w:val="00294DF0"/>
    <w:rsid w:val="00296813"/>
    <w:rsid w:val="0029683B"/>
    <w:rsid w:val="00296CEC"/>
    <w:rsid w:val="00296DF6"/>
    <w:rsid w:val="002975C0"/>
    <w:rsid w:val="00297613"/>
    <w:rsid w:val="00297721"/>
    <w:rsid w:val="00297F11"/>
    <w:rsid w:val="002A0A5D"/>
    <w:rsid w:val="002A16DF"/>
    <w:rsid w:val="002A213E"/>
    <w:rsid w:val="002A4EDD"/>
    <w:rsid w:val="002A62B0"/>
    <w:rsid w:val="002A7313"/>
    <w:rsid w:val="002A7D63"/>
    <w:rsid w:val="002B01B4"/>
    <w:rsid w:val="002B04D6"/>
    <w:rsid w:val="002B0B91"/>
    <w:rsid w:val="002B0D8E"/>
    <w:rsid w:val="002B2329"/>
    <w:rsid w:val="002B2D99"/>
    <w:rsid w:val="002B30B6"/>
    <w:rsid w:val="002B34CF"/>
    <w:rsid w:val="002B3671"/>
    <w:rsid w:val="002B3BE6"/>
    <w:rsid w:val="002B4516"/>
    <w:rsid w:val="002B4D04"/>
    <w:rsid w:val="002B4E63"/>
    <w:rsid w:val="002B5CF0"/>
    <w:rsid w:val="002B5DF6"/>
    <w:rsid w:val="002B68B3"/>
    <w:rsid w:val="002B771A"/>
    <w:rsid w:val="002C0CAA"/>
    <w:rsid w:val="002C0F65"/>
    <w:rsid w:val="002C18DC"/>
    <w:rsid w:val="002C1B0A"/>
    <w:rsid w:val="002C2195"/>
    <w:rsid w:val="002C278C"/>
    <w:rsid w:val="002C4083"/>
    <w:rsid w:val="002C415C"/>
    <w:rsid w:val="002C436E"/>
    <w:rsid w:val="002C55C8"/>
    <w:rsid w:val="002C58C4"/>
    <w:rsid w:val="002C5FD1"/>
    <w:rsid w:val="002C69B1"/>
    <w:rsid w:val="002C7875"/>
    <w:rsid w:val="002C7E7D"/>
    <w:rsid w:val="002D140D"/>
    <w:rsid w:val="002D14A4"/>
    <w:rsid w:val="002D2737"/>
    <w:rsid w:val="002D378C"/>
    <w:rsid w:val="002D3C37"/>
    <w:rsid w:val="002D3FBE"/>
    <w:rsid w:val="002D49BB"/>
    <w:rsid w:val="002D5A7C"/>
    <w:rsid w:val="002D5AF7"/>
    <w:rsid w:val="002D64CA"/>
    <w:rsid w:val="002D65A3"/>
    <w:rsid w:val="002D65A7"/>
    <w:rsid w:val="002D65D5"/>
    <w:rsid w:val="002D6B96"/>
    <w:rsid w:val="002D6BC3"/>
    <w:rsid w:val="002D739C"/>
    <w:rsid w:val="002D7AF2"/>
    <w:rsid w:val="002E09E3"/>
    <w:rsid w:val="002E1144"/>
    <w:rsid w:val="002E12CE"/>
    <w:rsid w:val="002E19F2"/>
    <w:rsid w:val="002E2288"/>
    <w:rsid w:val="002E2626"/>
    <w:rsid w:val="002E2BE7"/>
    <w:rsid w:val="002E3AA2"/>
    <w:rsid w:val="002E453C"/>
    <w:rsid w:val="002E5066"/>
    <w:rsid w:val="002E7CB5"/>
    <w:rsid w:val="002F03E0"/>
    <w:rsid w:val="002F073E"/>
    <w:rsid w:val="002F0CE4"/>
    <w:rsid w:val="002F0D35"/>
    <w:rsid w:val="002F1360"/>
    <w:rsid w:val="002F162B"/>
    <w:rsid w:val="002F1A14"/>
    <w:rsid w:val="002F2D65"/>
    <w:rsid w:val="002F3150"/>
    <w:rsid w:val="002F39A0"/>
    <w:rsid w:val="002F42EE"/>
    <w:rsid w:val="002F47EA"/>
    <w:rsid w:val="002F5226"/>
    <w:rsid w:val="002F5A0E"/>
    <w:rsid w:val="002F7007"/>
    <w:rsid w:val="002F7119"/>
    <w:rsid w:val="002F7212"/>
    <w:rsid w:val="002F7EB1"/>
    <w:rsid w:val="002F7F7F"/>
    <w:rsid w:val="003000A1"/>
    <w:rsid w:val="00301CDE"/>
    <w:rsid w:val="0030214E"/>
    <w:rsid w:val="003025E1"/>
    <w:rsid w:val="003031E2"/>
    <w:rsid w:val="00304198"/>
    <w:rsid w:val="0030509A"/>
    <w:rsid w:val="003067C3"/>
    <w:rsid w:val="00306BB4"/>
    <w:rsid w:val="00307661"/>
    <w:rsid w:val="00307E78"/>
    <w:rsid w:val="0031074A"/>
    <w:rsid w:val="00311D96"/>
    <w:rsid w:val="003122A2"/>
    <w:rsid w:val="00312B2D"/>
    <w:rsid w:val="00312EB5"/>
    <w:rsid w:val="00313657"/>
    <w:rsid w:val="00315849"/>
    <w:rsid w:val="00315E73"/>
    <w:rsid w:val="00316220"/>
    <w:rsid w:val="003167B5"/>
    <w:rsid w:val="00316BA2"/>
    <w:rsid w:val="00316F7F"/>
    <w:rsid w:val="00317408"/>
    <w:rsid w:val="00317809"/>
    <w:rsid w:val="00321F5D"/>
    <w:rsid w:val="00321F6F"/>
    <w:rsid w:val="00323B5A"/>
    <w:rsid w:val="00323B89"/>
    <w:rsid w:val="00325D90"/>
    <w:rsid w:val="0032740B"/>
    <w:rsid w:val="0032788B"/>
    <w:rsid w:val="00327B13"/>
    <w:rsid w:val="00327D67"/>
    <w:rsid w:val="003303D8"/>
    <w:rsid w:val="00331C1D"/>
    <w:rsid w:val="00332CE2"/>
    <w:rsid w:val="00334A44"/>
    <w:rsid w:val="00334DFF"/>
    <w:rsid w:val="0033540A"/>
    <w:rsid w:val="003354EB"/>
    <w:rsid w:val="00336E84"/>
    <w:rsid w:val="00337015"/>
    <w:rsid w:val="00337259"/>
    <w:rsid w:val="00340599"/>
    <w:rsid w:val="00340734"/>
    <w:rsid w:val="003413FF"/>
    <w:rsid w:val="003423D6"/>
    <w:rsid w:val="00342C70"/>
    <w:rsid w:val="0034329C"/>
    <w:rsid w:val="00343789"/>
    <w:rsid w:val="00343F66"/>
    <w:rsid w:val="0034461B"/>
    <w:rsid w:val="00344F8D"/>
    <w:rsid w:val="00345448"/>
    <w:rsid w:val="003455E0"/>
    <w:rsid w:val="003461BE"/>
    <w:rsid w:val="00346555"/>
    <w:rsid w:val="0034686C"/>
    <w:rsid w:val="00346881"/>
    <w:rsid w:val="0034750F"/>
    <w:rsid w:val="00347626"/>
    <w:rsid w:val="00347776"/>
    <w:rsid w:val="003477E0"/>
    <w:rsid w:val="003478B1"/>
    <w:rsid w:val="00347A42"/>
    <w:rsid w:val="003502DE"/>
    <w:rsid w:val="00350634"/>
    <w:rsid w:val="003507EF"/>
    <w:rsid w:val="00351551"/>
    <w:rsid w:val="00351C20"/>
    <w:rsid w:val="00352646"/>
    <w:rsid w:val="0035317F"/>
    <w:rsid w:val="0035480F"/>
    <w:rsid w:val="0035517C"/>
    <w:rsid w:val="00356565"/>
    <w:rsid w:val="00356BA3"/>
    <w:rsid w:val="003575AD"/>
    <w:rsid w:val="00357C7A"/>
    <w:rsid w:val="003605AE"/>
    <w:rsid w:val="003612BF"/>
    <w:rsid w:val="00361616"/>
    <w:rsid w:val="00362289"/>
    <w:rsid w:val="00362A12"/>
    <w:rsid w:val="00362E53"/>
    <w:rsid w:val="00363CFB"/>
    <w:rsid w:val="00363DAC"/>
    <w:rsid w:val="003643B7"/>
    <w:rsid w:val="003646DC"/>
    <w:rsid w:val="00364E83"/>
    <w:rsid w:val="003654BF"/>
    <w:rsid w:val="003659BB"/>
    <w:rsid w:val="00365DA9"/>
    <w:rsid w:val="00365E69"/>
    <w:rsid w:val="00366534"/>
    <w:rsid w:val="0036684C"/>
    <w:rsid w:val="00366AF5"/>
    <w:rsid w:val="00367BC9"/>
    <w:rsid w:val="00367C47"/>
    <w:rsid w:val="00371100"/>
    <w:rsid w:val="00371AD5"/>
    <w:rsid w:val="00371C90"/>
    <w:rsid w:val="0037212B"/>
    <w:rsid w:val="003727E0"/>
    <w:rsid w:val="00372BC9"/>
    <w:rsid w:val="00373C19"/>
    <w:rsid w:val="00374606"/>
    <w:rsid w:val="003746FD"/>
    <w:rsid w:val="00374D61"/>
    <w:rsid w:val="00374DE6"/>
    <w:rsid w:val="00375AF4"/>
    <w:rsid w:val="003770AA"/>
    <w:rsid w:val="00377127"/>
    <w:rsid w:val="003773AD"/>
    <w:rsid w:val="00377735"/>
    <w:rsid w:val="00380C3C"/>
    <w:rsid w:val="00380E93"/>
    <w:rsid w:val="003810CC"/>
    <w:rsid w:val="003810EA"/>
    <w:rsid w:val="00381A19"/>
    <w:rsid w:val="0038279F"/>
    <w:rsid w:val="00382937"/>
    <w:rsid w:val="00382B3B"/>
    <w:rsid w:val="003830B5"/>
    <w:rsid w:val="00383492"/>
    <w:rsid w:val="003841DB"/>
    <w:rsid w:val="0038480A"/>
    <w:rsid w:val="00386B4E"/>
    <w:rsid w:val="00386BD0"/>
    <w:rsid w:val="00387082"/>
    <w:rsid w:val="00387EE1"/>
    <w:rsid w:val="003901E6"/>
    <w:rsid w:val="003905E5"/>
    <w:rsid w:val="00392830"/>
    <w:rsid w:val="00393E6A"/>
    <w:rsid w:val="003940C6"/>
    <w:rsid w:val="00394252"/>
    <w:rsid w:val="00395102"/>
    <w:rsid w:val="003953D9"/>
    <w:rsid w:val="0039547B"/>
    <w:rsid w:val="00395541"/>
    <w:rsid w:val="00395DD2"/>
    <w:rsid w:val="00396273"/>
    <w:rsid w:val="0039641D"/>
    <w:rsid w:val="00396DD9"/>
    <w:rsid w:val="003973BD"/>
    <w:rsid w:val="00397D11"/>
    <w:rsid w:val="003A1B85"/>
    <w:rsid w:val="003A248A"/>
    <w:rsid w:val="003A25EA"/>
    <w:rsid w:val="003A2E1E"/>
    <w:rsid w:val="003A36B2"/>
    <w:rsid w:val="003A3C80"/>
    <w:rsid w:val="003A423B"/>
    <w:rsid w:val="003A6902"/>
    <w:rsid w:val="003A7536"/>
    <w:rsid w:val="003A770A"/>
    <w:rsid w:val="003B02FA"/>
    <w:rsid w:val="003B0396"/>
    <w:rsid w:val="003B0A90"/>
    <w:rsid w:val="003B0AA3"/>
    <w:rsid w:val="003B18BE"/>
    <w:rsid w:val="003B44EA"/>
    <w:rsid w:val="003B5504"/>
    <w:rsid w:val="003B5BD3"/>
    <w:rsid w:val="003B5CE0"/>
    <w:rsid w:val="003B72BA"/>
    <w:rsid w:val="003B7F30"/>
    <w:rsid w:val="003C06FA"/>
    <w:rsid w:val="003C2BAC"/>
    <w:rsid w:val="003C36EB"/>
    <w:rsid w:val="003C384F"/>
    <w:rsid w:val="003C47C1"/>
    <w:rsid w:val="003C6B4D"/>
    <w:rsid w:val="003C6F1B"/>
    <w:rsid w:val="003D014D"/>
    <w:rsid w:val="003D06B2"/>
    <w:rsid w:val="003D1165"/>
    <w:rsid w:val="003D16BB"/>
    <w:rsid w:val="003D1709"/>
    <w:rsid w:val="003D194D"/>
    <w:rsid w:val="003D1AFC"/>
    <w:rsid w:val="003D1B23"/>
    <w:rsid w:val="003D24CD"/>
    <w:rsid w:val="003D4025"/>
    <w:rsid w:val="003D636F"/>
    <w:rsid w:val="003D6D5B"/>
    <w:rsid w:val="003D7213"/>
    <w:rsid w:val="003D7277"/>
    <w:rsid w:val="003D7585"/>
    <w:rsid w:val="003D7598"/>
    <w:rsid w:val="003E10EB"/>
    <w:rsid w:val="003E12DB"/>
    <w:rsid w:val="003E2119"/>
    <w:rsid w:val="003E2731"/>
    <w:rsid w:val="003E3209"/>
    <w:rsid w:val="003E3BCA"/>
    <w:rsid w:val="003E5809"/>
    <w:rsid w:val="003E615F"/>
    <w:rsid w:val="003E6B35"/>
    <w:rsid w:val="003E6B48"/>
    <w:rsid w:val="003E7FC0"/>
    <w:rsid w:val="003F13D7"/>
    <w:rsid w:val="003F176C"/>
    <w:rsid w:val="003F27C3"/>
    <w:rsid w:val="003F3AAD"/>
    <w:rsid w:val="003F44DB"/>
    <w:rsid w:val="003F47CA"/>
    <w:rsid w:val="003F5774"/>
    <w:rsid w:val="003F5EA2"/>
    <w:rsid w:val="003F646D"/>
    <w:rsid w:val="003F64C6"/>
    <w:rsid w:val="003F6512"/>
    <w:rsid w:val="003F6535"/>
    <w:rsid w:val="003F7261"/>
    <w:rsid w:val="003F7A0A"/>
    <w:rsid w:val="004037FF"/>
    <w:rsid w:val="004041BA"/>
    <w:rsid w:val="0040679C"/>
    <w:rsid w:val="0040747E"/>
    <w:rsid w:val="00411ADD"/>
    <w:rsid w:val="00412B12"/>
    <w:rsid w:val="00414267"/>
    <w:rsid w:val="0041437F"/>
    <w:rsid w:val="004146D4"/>
    <w:rsid w:val="0041531E"/>
    <w:rsid w:val="00415709"/>
    <w:rsid w:val="004158DA"/>
    <w:rsid w:val="00416798"/>
    <w:rsid w:val="004167C9"/>
    <w:rsid w:val="0041776F"/>
    <w:rsid w:val="004178ED"/>
    <w:rsid w:val="00420447"/>
    <w:rsid w:val="004210F8"/>
    <w:rsid w:val="0042123E"/>
    <w:rsid w:val="00421386"/>
    <w:rsid w:val="004214D8"/>
    <w:rsid w:val="00421C8A"/>
    <w:rsid w:val="00421D31"/>
    <w:rsid w:val="004222E2"/>
    <w:rsid w:val="00423A26"/>
    <w:rsid w:val="004240D2"/>
    <w:rsid w:val="004247F6"/>
    <w:rsid w:val="00425077"/>
    <w:rsid w:val="0042539B"/>
    <w:rsid w:val="004256DA"/>
    <w:rsid w:val="004264CF"/>
    <w:rsid w:val="004304E0"/>
    <w:rsid w:val="00430AC7"/>
    <w:rsid w:val="00430DD2"/>
    <w:rsid w:val="0043125A"/>
    <w:rsid w:val="004336A9"/>
    <w:rsid w:val="00434038"/>
    <w:rsid w:val="00434248"/>
    <w:rsid w:val="00434257"/>
    <w:rsid w:val="00434991"/>
    <w:rsid w:val="00434CF8"/>
    <w:rsid w:val="00435CB6"/>
    <w:rsid w:val="0043708F"/>
    <w:rsid w:val="00437560"/>
    <w:rsid w:val="0044003A"/>
    <w:rsid w:val="00441A58"/>
    <w:rsid w:val="0044207E"/>
    <w:rsid w:val="004420C3"/>
    <w:rsid w:val="00442196"/>
    <w:rsid w:val="0044301E"/>
    <w:rsid w:val="004431D8"/>
    <w:rsid w:val="00443B2A"/>
    <w:rsid w:val="00444827"/>
    <w:rsid w:val="00445BFE"/>
    <w:rsid w:val="00447B57"/>
    <w:rsid w:val="00450287"/>
    <w:rsid w:val="004508A1"/>
    <w:rsid w:val="00450DC9"/>
    <w:rsid w:val="00450E12"/>
    <w:rsid w:val="00450EB8"/>
    <w:rsid w:val="00450F6D"/>
    <w:rsid w:val="0045159E"/>
    <w:rsid w:val="00453BE8"/>
    <w:rsid w:val="004542CA"/>
    <w:rsid w:val="00455FAE"/>
    <w:rsid w:val="00456922"/>
    <w:rsid w:val="0045694C"/>
    <w:rsid w:val="00457BC0"/>
    <w:rsid w:val="004602BC"/>
    <w:rsid w:val="004607AB"/>
    <w:rsid w:val="00460BB1"/>
    <w:rsid w:val="004613F0"/>
    <w:rsid w:val="004618AD"/>
    <w:rsid w:val="00461BD3"/>
    <w:rsid w:val="00462D07"/>
    <w:rsid w:val="00462FA8"/>
    <w:rsid w:val="00463479"/>
    <w:rsid w:val="00463C27"/>
    <w:rsid w:val="00464C47"/>
    <w:rsid w:val="00466613"/>
    <w:rsid w:val="004668EE"/>
    <w:rsid w:val="00466D2C"/>
    <w:rsid w:val="00466E86"/>
    <w:rsid w:val="00467D5F"/>
    <w:rsid w:val="004712C5"/>
    <w:rsid w:val="00471330"/>
    <w:rsid w:val="00471659"/>
    <w:rsid w:val="00471A1B"/>
    <w:rsid w:val="00473415"/>
    <w:rsid w:val="00474315"/>
    <w:rsid w:val="00475AAC"/>
    <w:rsid w:val="004765B8"/>
    <w:rsid w:val="00476C06"/>
    <w:rsid w:val="00476D85"/>
    <w:rsid w:val="00477920"/>
    <w:rsid w:val="004810BB"/>
    <w:rsid w:val="00481F8D"/>
    <w:rsid w:val="00482693"/>
    <w:rsid w:val="00482C2F"/>
    <w:rsid w:val="00482E65"/>
    <w:rsid w:val="0048570B"/>
    <w:rsid w:val="00485C47"/>
    <w:rsid w:val="004878C6"/>
    <w:rsid w:val="00487BE9"/>
    <w:rsid w:val="0049067C"/>
    <w:rsid w:val="004909C2"/>
    <w:rsid w:val="004912DB"/>
    <w:rsid w:val="0049153E"/>
    <w:rsid w:val="0049170A"/>
    <w:rsid w:val="00491D65"/>
    <w:rsid w:val="00492885"/>
    <w:rsid w:val="00492B69"/>
    <w:rsid w:val="0049380A"/>
    <w:rsid w:val="00493841"/>
    <w:rsid w:val="00493B96"/>
    <w:rsid w:val="004948A1"/>
    <w:rsid w:val="00494D8E"/>
    <w:rsid w:val="004954D9"/>
    <w:rsid w:val="00495649"/>
    <w:rsid w:val="004960AA"/>
    <w:rsid w:val="00496353"/>
    <w:rsid w:val="00496790"/>
    <w:rsid w:val="00497F18"/>
    <w:rsid w:val="004A0B1C"/>
    <w:rsid w:val="004A300E"/>
    <w:rsid w:val="004A31B7"/>
    <w:rsid w:val="004A55F3"/>
    <w:rsid w:val="004A7393"/>
    <w:rsid w:val="004A7601"/>
    <w:rsid w:val="004B004B"/>
    <w:rsid w:val="004B0356"/>
    <w:rsid w:val="004B0921"/>
    <w:rsid w:val="004B0F81"/>
    <w:rsid w:val="004B1D35"/>
    <w:rsid w:val="004B20A8"/>
    <w:rsid w:val="004B2138"/>
    <w:rsid w:val="004B2AB8"/>
    <w:rsid w:val="004B2C66"/>
    <w:rsid w:val="004B392A"/>
    <w:rsid w:val="004B452C"/>
    <w:rsid w:val="004B5046"/>
    <w:rsid w:val="004B6255"/>
    <w:rsid w:val="004B67D1"/>
    <w:rsid w:val="004C0EFA"/>
    <w:rsid w:val="004C1136"/>
    <w:rsid w:val="004C1CA5"/>
    <w:rsid w:val="004C2621"/>
    <w:rsid w:val="004C35D4"/>
    <w:rsid w:val="004C3994"/>
    <w:rsid w:val="004C42ED"/>
    <w:rsid w:val="004C45BD"/>
    <w:rsid w:val="004C483D"/>
    <w:rsid w:val="004C509D"/>
    <w:rsid w:val="004C5A71"/>
    <w:rsid w:val="004C5C4F"/>
    <w:rsid w:val="004C6825"/>
    <w:rsid w:val="004C68FD"/>
    <w:rsid w:val="004C7960"/>
    <w:rsid w:val="004D153A"/>
    <w:rsid w:val="004D20B7"/>
    <w:rsid w:val="004D2F95"/>
    <w:rsid w:val="004D34B8"/>
    <w:rsid w:val="004D3B08"/>
    <w:rsid w:val="004D48F1"/>
    <w:rsid w:val="004D526C"/>
    <w:rsid w:val="004D5707"/>
    <w:rsid w:val="004D57B5"/>
    <w:rsid w:val="004D5B33"/>
    <w:rsid w:val="004D5E0B"/>
    <w:rsid w:val="004D6883"/>
    <w:rsid w:val="004D72FE"/>
    <w:rsid w:val="004E0850"/>
    <w:rsid w:val="004E18C6"/>
    <w:rsid w:val="004E22C7"/>
    <w:rsid w:val="004E2828"/>
    <w:rsid w:val="004E3316"/>
    <w:rsid w:val="004E3884"/>
    <w:rsid w:val="004E3A0E"/>
    <w:rsid w:val="004E424C"/>
    <w:rsid w:val="004E45A2"/>
    <w:rsid w:val="004E5899"/>
    <w:rsid w:val="004E6666"/>
    <w:rsid w:val="004E7127"/>
    <w:rsid w:val="004F08D7"/>
    <w:rsid w:val="004F229F"/>
    <w:rsid w:val="004F2435"/>
    <w:rsid w:val="004F34FC"/>
    <w:rsid w:val="004F3537"/>
    <w:rsid w:val="004F38AA"/>
    <w:rsid w:val="004F3BDE"/>
    <w:rsid w:val="004F3F27"/>
    <w:rsid w:val="004F473E"/>
    <w:rsid w:val="004F4FF3"/>
    <w:rsid w:val="004F5665"/>
    <w:rsid w:val="004F56F9"/>
    <w:rsid w:val="004F595A"/>
    <w:rsid w:val="004F5C6A"/>
    <w:rsid w:val="004F6A2E"/>
    <w:rsid w:val="00500D8A"/>
    <w:rsid w:val="00500FD5"/>
    <w:rsid w:val="00501131"/>
    <w:rsid w:val="00501C87"/>
    <w:rsid w:val="00501D45"/>
    <w:rsid w:val="00504478"/>
    <w:rsid w:val="005069ED"/>
    <w:rsid w:val="005076F9"/>
    <w:rsid w:val="00507D09"/>
    <w:rsid w:val="00512341"/>
    <w:rsid w:val="005134D2"/>
    <w:rsid w:val="00514CAC"/>
    <w:rsid w:val="00514EBC"/>
    <w:rsid w:val="00515897"/>
    <w:rsid w:val="005158E6"/>
    <w:rsid w:val="00515D12"/>
    <w:rsid w:val="00517C8D"/>
    <w:rsid w:val="0052050E"/>
    <w:rsid w:val="00520F80"/>
    <w:rsid w:val="005217DA"/>
    <w:rsid w:val="00523000"/>
    <w:rsid w:val="00523C43"/>
    <w:rsid w:val="00524075"/>
    <w:rsid w:val="00524496"/>
    <w:rsid w:val="00524B8B"/>
    <w:rsid w:val="00525CFF"/>
    <w:rsid w:val="00526D15"/>
    <w:rsid w:val="00527163"/>
    <w:rsid w:val="005271C5"/>
    <w:rsid w:val="0053006F"/>
    <w:rsid w:val="00530E70"/>
    <w:rsid w:val="00532219"/>
    <w:rsid w:val="005333A1"/>
    <w:rsid w:val="00533735"/>
    <w:rsid w:val="00534F98"/>
    <w:rsid w:val="00535683"/>
    <w:rsid w:val="00537108"/>
    <w:rsid w:val="00537144"/>
    <w:rsid w:val="00540453"/>
    <w:rsid w:val="00540596"/>
    <w:rsid w:val="00541537"/>
    <w:rsid w:val="00543545"/>
    <w:rsid w:val="0054637C"/>
    <w:rsid w:val="00546B30"/>
    <w:rsid w:val="00546D41"/>
    <w:rsid w:val="00547BB4"/>
    <w:rsid w:val="00550538"/>
    <w:rsid w:val="005509A9"/>
    <w:rsid w:val="00550DD3"/>
    <w:rsid w:val="00551294"/>
    <w:rsid w:val="005513B6"/>
    <w:rsid w:val="00551426"/>
    <w:rsid w:val="0055293E"/>
    <w:rsid w:val="00552B8D"/>
    <w:rsid w:val="005531D9"/>
    <w:rsid w:val="00553D20"/>
    <w:rsid w:val="00554044"/>
    <w:rsid w:val="0055472E"/>
    <w:rsid w:val="00554C09"/>
    <w:rsid w:val="00555EC7"/>
    <w:rsid w:val="00557065"/>
    <w:rsid w:val="00560F3E"/>
    <w:rsid w:val="0056254A"/>
    <w:rsid w:val="005644B7"/>
    <w:rsid w:val="00564514"/>
    <w:rsid w:val="00564672"/>
    <w:rsid w:val="00564E38"/>
    <w:rsid w:val="00566B17"/>
    <w:rsid w:val="00566DDC"/>
    <w:rsid w:val="00566E25"/>
    <w:rsid w:val="00567FC8"/>
    <w:rsid w:val="00570356"/>
    <w:rsid w:val="00571A61"/>
    <w:rsid w:val="00572273"/>
    <w:rsid w:val="005722F5"/>
    <w:rsid w:val="00572B24"/>
    <w:rsid w:val="00573678"/>
    <w:rsid w:val="005736FF"/>
    <w:rsid w:val="005740F2"/>
    <w:rsid w:val="00574519"/>
    <w:rsid w:val="0057485B"/>
    <w:rsid w:val="00574F38"/>
    <w:rsid w:val="00574FB2"/>
    <w:rsid w:val="005756FF"/>
    <w:rsid w:val="005764A4"/>
    <w:rsid w:val="00577B83"/>
    <w:rsid w:val="0058034D"/>
    <w:rsid w:val="00581582"/>
    <w:rsid w:val="00582209"/>
    <w:rsid w:val="00583CE9"/>
    <w:rsid w:val="00584783"/>
    <w:rsid w:val="00585631"/>
    <w:rsid w:val="00585C14"/>
    <w:rsid w:val="00585D31"/>
    <w:rsid w:val="00585EC0"/>
    <w:rsid w:val="00587745"/>
    <w:rsid w:val="00587962"/>
    <w:rsid w:val="00587AB5"/>
    <w:rsid w:val="005911E1"/>
    <w:rsid w:val="00591DB4"/>
    <w:rsid w:val="00592043"/>
    <w:rsid w:val="00592B6A"/>
    <w:rsid w:val="00592DD2"/>
    <w:rsid w:val="005930FA"/>
    <w:rsid w:val="005943F1"/>
    <w:rsid w:val="00595245"/>
    <w:rsid w:val="00595E99"/>
    <w:rsid w:val="005961CF"/>
    <w:rsid w:val="0059692A"/>
    <w:rsid w:val="005A07E4"/>
    <w:rsid w:val="005A1542"/>
    <w:rsid w:val="005A1B82"/>
    <w:rsid w:val="005A2301"/>
    <w:rsid w:val="005A24F4"/>
    <w:rsid w:val="005A2CE7"/>
    <w:rsid w:val="005A2D17"/>
    <w:rsid w:val="005A306A"/>
    <w:rsid w:val="005A3D40"/>
    <w:rsid w:val="005A464F"/>
    <w:rsid w:val="005A494F"/>
    <w:rsid w:val="005A49C2"/>
    <w:rsid w:val="005A56AA"/>
    <w:rsid w:val="005A6ABC"/>
    <w:rsid w:val="005A70FA"/>
    <w:rsid w:val="005A7E89"/>
    <w:rsid w:val="005B05B8"/>
    <w:rsid w:val="005B05D0"/>
    <w:rsid w:val="005B0810"/>
    <w:rsid w:val="005B244E"/>
    <w:rsid w:val="005B278B"/>
    <w:rsid w:val="005B2CAE"/>
    <w:rsid w:val="005B3FC2"/>
    <w:rsid w:val="005B519B"/>
    <w:rsid w:val="005B6791"/>
    <w:rsid w:val="005B68AF"/>
    <w:rsid w:val="005B725D"/>
    <w:rsid w:val="005B75DB"/>
    <w:rsid w:val="005B7B53"/>
    <w:rsid w:val="005B7D55"/>
    <w:rsid w:val="005C1522"/>
    <w:rsid w:val="005C15B9"/>
    <w:rsid w:val="005C15D6"/>
    <w:rsid w:val="005C1F42"/>
    <w:rsid w:val="005C21C3"/>
    <w:rsid w:val="005C2606"/>
    <w:rsid w:val="005C2C29"/>
    <w:rsid w:val="005C3160"/>
    <w:rsid w:val="005C3752"/>
    <w:rsid w:val="005C39F7"/>
    <w:rsid w:val="005C3B28"/>
    <w:rsid w:val="005C43FE"/>
    <w:rsid w:val="005C4402"/>
    <w:rsid w:val="005C51CF"/>
    <w:rsid w:val="005C54C0"/>
    <w:rsid w:val="005C574F"/>
    <w:rsid w:val="005C65DE"/>
    <w:rsid w:val="005D2C10"/>
    <w:rsid w:val="005D3371"/>
    <w:rsid w:val="005D4318"/>
    <w:rsid w:val="005D46D1"/>
    <w:rsid w:val="005D5639"/>
    <w:rsid w:val="005D690D"/>
    <w:rsid w:val="005D6D6D"/>
    <w:rsid w:val="005D6F27"/>
    <w:rsid w:val="005D6FE4"/>
    <w:rsid w:val="005D7995"/>
    <w:rsid w:val="005E10B7"/>
    <w:rsid w:val="005E1191"/>
    <w:rsid w:val="005E172A"/>
    <w:rsid w:val="005E255D"/>
    <w:rsid w:val="005E28D3"/>
    <w:rsid w:val="005E2B9F"/>
    <w:rsid w:val="005E2C81"/>
    <w:rsid w:val="005E2E8C"/>
    <w:rsid w:val="005E5355"/>
    <w:rsid w:val="005E65A2"/>
    <w:rsid w:val="005E684C"/>
    <w:rsid w:val="005E6B90"/>
    <w:rsid w:val="005E6F13"/>
    <w:rsid w:val="005E7003"/>
    <w:rsid w:val="005E71D0"/>
    <w:rsid w:val="005E7B92"/>
    <w:rsid w:val="005F0DE8"/>
    <w:rsid w:val="005F1999"/>
    <w:rsid w:val="005F26DE"/>
    <w:rsid w:val="005F26F8"/>
    <w:rsid w:val="005F2887"/>
    <w:rsid w:val="005F2F2C"/>
    <w:rsid w:val="005F31C2"/>
    <w:rsid w:val="005F3753"/>
    <w:rsid w:val="005F3D8B"/>
    <w:rsid w:val="005F48B4"/>
    <w:rsid w:val="005F5930"/>
    <w:rsid w:val="005F5A5C"/>
    <w:rsid w:val="005F5FCE"/>
    <w:rsid w:val="006002E7"/>
    <w:rsid w:val="006009CD"/>
    <w:rsid w:val="00601474"/>
    <w:rsid w:val="00601544"/>
    <w:rsid w:val="00603FFC"/>
    <w:rsid w:val="00604A96"/>
    <w:rsid w:val="00604AD2"/>
    <w:rsid w:val="00604E10"/>
    <w:rsid w:val="006051EF"/>
    <w:rsid w:val="006077AC"/>
    <w:rsid w:val="00607A21"/>
    <w:rsid w:val="00607D30"/>
    <w:rsid w:val="00607FF7"/>
    <w:rsid w:val="006108AF"/>
    <w:rsid w:val="00610FDC"/>
    <w:rsid w:val="0061111A"/>
    <w:rsid w:val="0061120D"/>
    <w:rsid w:val="006119A1"/>
    <w:rsid w:val="006119C5"/>
    <w:rsid w:val="00611F83"/>
    <w:rsid w:val="006123C7"/>
    <w:rsid w:val="006127D7"/>
    <w:rsid w:val="0061324E"/>
    <w:rsid w:val="0061366F"/>
    <w:rsid w:val="00614391"/>
    <w:rsid w:val="00616881"/>
    <w:rsid w:val="006204F0"/>
    <w:rsid w:val="00620BC9"/>
    <w:rsid w:val="00621124"/>
    <w:rsid w:val="00621295"/>
    <w:rsid w:val="00621701"/>
    <w:rsid w:val="00621E0F"/>
    <w:rsid w:val="00623F2B"/>
    <w:rsid w:val="00625271"/>
    <w:rsid w:val="00625C5F"/>
    <w:rsid w:val="0062603E"/>
    <w:rsid w:val="0062714A"/>
    <w:rsid w:val="0062725C"/>
    <w:rsid w:val="00627D17"/>
    <w:rsid w:val="00630065"/>
    <w:rsid w:val="006301EC"/>
    <w:rsid w:val="006313B7"/>
    <w:rsid w:val="00631447"/>
    <w:rsid w:val="00631914"/>
    <w:rsid w:val="0063201D"/>
    <w:rsid w:val="00633542"/>
    <w:rsid w:val="00633CA0"/>
    <w:rsid w:val="00635406"/>
    <w:rsid w:val="00636000"/>
    <w:rsid w:val="0063623D"/>
    <w:rsid w:val="00636406"/>
    <w:rsid w:val="006366F8"/>
    <w:rsid w:val="00636AAC"/>
    <w:rsid w:val="00640044"/>
    <w:rsid w:val="00640906"/>
    <w:rsid w:val="00640B27"/>
    <w:rsid w:val="00643085"/>
    <w:rsid w:val="006443AC"/>
    <w:rsid w:val="00645076"/>
    <w:rsid w:val="00645DD9"/>
    <w:rsid w:val="006475B3"/>
    <w:rsid w:val="00647899"/>
    <w:rsid w:val="006504F2"/>
    <w:rsid w:val="006507AD"/>
    <w:rsid w:val="00650A3D"/>
    <w:rsid w:val="00650BDB"/>
    <w:rsid w:val="00650E0A"/>
    <w:rsid w:val="00651ABD"/>
    <w:rsid w:val="00652B08"/>
    <w:rsid w:val="00652B26"/>
    <w:rsid w:val="0065367F"/>
    <w:rsid w:val="00653956"/>
    <w:rsid w:val="00653A28"/>
    <w:rsid w:val="00653C2E"/>
    <w:rsid w:val="00653F61"/>
    <w:rsid w:val="006542AB"/>
    <w:rsid w:val="0065488D"/>
    <w:rsid w:val="00654E00"/>
    <w:rsid w:val="00655009"/>
    <w:rsid w:val="00655633"/>
    <w:rsid w:val="0065669C"/>
    <w:rsid w:val="006568E0"/>
    <w:rsid w:val="006573E1"/>
    <w:rsid w:val="00657AE5"/>
    <w:rsid w:val="00657E8E"/>
    <w:rsid w:val="00660047"/>
    <w:rsid w:val="00660A53"/>
    <w:rsid w:val="00660DAF"/>
    <w:rsid w:val="00660F84"/>
    <w:rsid w:val="00660F88"/>
    <w:rsid w:val="00661220"/>
    <w:rsid w:val="0066148A"/>
    <w:rsid w:val="006637CF"/>
    <w:rsid w:val="00664BC1"/>
    <w:rsid w:val="00665522"/>
    <w:rsid w:val="00665AE8"/>
    <w:rsid w:val="00667670"/>
    <w:rsid w:val="00667B32"/>
    <w:rsid w:val="00667D48"/>
    <w:rsid w:val="00670129"/>
    <w:rsid w:val="0067085C"/>
    <w:rsid w:val="00670FD4"/>
    <w:rsid w:val="0067151E"/>
    <w:rsid w:val="00672DBE"/>
    <w:rsid w:val="0067409B"/>
    <w:rsid w:val="00675B27"/>
    <w:rsid w:val="00676BAA"/>
    <w:rsid w:val="006802C7"/>
    <w:rsid w:val="006805DC"/>
    <w:rsid w:val="00680818"/>
    <w:rsid w:val="00682E31"/>
    <w:rsid w:val="006832CA"/>
    <w:rsid w:val="00683935"/>
    <w:rsid w:val="00683FA5"/>
    <w:rsid w:val="00684B81"/>
    <w:rsid w:val="00685DF3"/>
    <w:rsid w:val="006860B1"/>
    <w:rsid w:val="00687158"/>
    <w:rsid w:val="00687242"/>
    <w:rsid w:val="0068775C"/>
    <w:rsid w:val="00687810"/>
    <w:rsid w:val="00687E3A"/>
    <w:rsid w:val="006922E8"/>
    <w:rsid w:val="00693373"/>
    <w:rsid w:val="00694602"/>
    <w:rsid w:val="00695E50"/>
    <w:rsid w:val="00695EB6"/>
    <w:rsid w:val="00695FC9"/>
    <w:rsid w:val="00696F66"/>
    <w:rsid w:val="006A0F8F"/>
    <w:rsid w:val="006A2B21"/>
    <w:rsid w:val="006A2F17"/>
    <w:rsid w:val="006A318C"/>
    <w:rsid w:val="006A3581"/>
    <w:rsid w:val="006A404E"/>
    <w:rsid w:val="006A4303"/>
    <w:rsid w:val="006A4497"/>
    <w:rsid w:val="006A573D"/>
    <w:rsid w:val="006A5960"/>
    <w:rsid w:val="006A5CCC"/>
    <w:rsid w:val="006A63C2"/>
    <w:rsid w:val="006A6B63"/>
    <w:rsid w:val="006A7171"/>
    <w:rsid w:val="006B0601"/>
    <w:rsid w:val="006B062B"/>
    <w:rsid w:val="006B06FB"/>
    <w:rsid w:val="006B1CE0"/>
    <w:rsid w:val="006B20BB"/>
    <w:rsid w:val="006B2F57"/>
    <w:rsid w:val="006B4ACC"/>
    <w:rsid w:val="006B4BFD"/>
    <w:rsid w:val="006B4C7B"/>
    <w:rsid w:val="006B5C07"/>
    <w:rsid w:val="006B62D4"/>
    <w:rsid w:val="006B6EAC"/>
    <w:rsid w:val="006B7005"/>
    <w:rsid w:val="006B7286"/>
    <w:rsid w:val="006B7636"/>
    <w:rsid w:val="006C0CC7"/>
    <w:rsid w:val="006C0D87"/>
    <w:rsid w:val="006C1272"/>
    <w:rsid w:val="006C273C"/>
    <w:rsid w:val="006C29A3"/>
    <w:rsid w:val="006C2C6B"/>
    <w:rsid w:val="006C35A3"/>
    <w:rsid w:val="006C3BC2"/>
    <w:rsid w:val="006C4061"/>
    <w:rsid w:val="006C42ED"/>
    <w:rsid w:val="006C4386"/>
    <w:rsid w:val="006C438A"/>
    <w:rsid w:val="006C4FCF"/>
    <w:rsid w:val="006C5D9D"/>
    <w:rsid w:val="006C679A"/>
    <w:rsid w:val="006D1BE2"/>
    <w:rsid w:val="006D1C0E"/>
    <w:rsid w:val="006D2F80"/>
    <w:rsid w:val="006D3368"/>
    <w:rsid w:val="006D37F8"/>
    <w:rsid w:val="006D3A3D"/>
    <w:rsid w:val="006D3EB7"/>
    <w:rsid w:val="006D436E"/>
    <w:rsid w:val="006D49B9"/>
    <w:rsid w:val="006D54DC"/>
    <w:rsid w:val="006D550D"/>
    <w:rsid w:val="006D59BD"/>
    <w:rsid w:val="006D6058"/>
    <w:rsid w:val="006D60A7"/>
    <w:rsid w:val="006D60BB"/>
    <w:rsid w:val="006D741E"/>
    <w:rsid w:val="006D7605"/>
    <w:rsid w:val="006E0305"/>
    <w:rsid w:val="006E052E"/>
    <w:rsid w:val="006E0E69"/>
    <w:rsid w:val="006E15E5"/>
    <w:rsid w:val="006E16D4"/>
    <w:rsid w:val="006E231A"/>
    <w:rsid w:val="006E3EA6"/>
    <w:rsid w:val="006E4C68"/>
    <w:rsid w:val="006E7484"/>
    <w:rsid w:val="006F0BE5"/>
    <w:rsid w:val="006F11F7"/>
    <w:rsid w:val="006F179D"/>
    <w:rsid w:val="006F3571"/>
    <w:rsid w:val="006F3AC2"/>
    <w:rsid w:val="006F4425"/>
    <w:rsid w:val="006F45BF"/>
    <w:rsid w:val="006F46B1"/>
    <w:rsid w:val="006F4929"/>
    <w:rsid w:val="006F517F"/>
    <w:rsid w:val="006F586D"/>
    <w:rsid w:val="006F5B5C"/>
    <w:rsid w:val="006F762A"/>
    <w:rsid w:val="00701935"/>
    <w:rsid w:val="00701AC7"/>
    <w:rsid w:val="00701AE4"/>
    <w:rsid w:val="00701B42"/>
    <w:rsid w:val="00701B63"/>
    <w:rsid w:val="00702CBD"/>
    <w:rsid w:val="007051C5"/>
    <w:rsid w:val="00705BBB"/>
    <w:rsid w:val="0070723F"/>
    <w:rsid w:val="007076C6"/>
    <w:rsid w:val="00707E76"/>
    <w:rsid w:val="007102B5"/>
    <w:rsid w:val="0071057B"/>
    <w:rsid w:val="00710651"/>
    <w:rsid w:val="00710940"/>
    <w:rsid w:val="007111E8"/>
    <w:rsid w:val="00711D91"/>
    <w:rsid w:val="0071308C"/>
    <w:rsid w:val="007135C1"/>
    <w:rsid w:val="0071424B"/>
    <w:rsid w:val="007144F5"/>
    <w:rsid w:val="00715220"/>
    <w:rsid w:val="00715CD4"/>
    <w:rsid w:val="007167BE"/>
    <w:rsid w:val="0071747C"/>
    <w:rsid w:val="007174D5"/>
    <w:rsid w:val="0072082C"/>
    <w:rsid w:val="00720BA6"/>
    <w:rsid w:val="00720F02"/>
    <w:rsid w:val="0072107F"/>
    <w:rsid w:val="00721E4C"/>
    <w:rsid w:val="0072398B"/>
    <w:rsid w:val="007240F7"/>
    <w:rsid w:val="00724549"/>
    <w:rsid w:val="00724D3F"/>
    <w:rsid w:val="007251BC"/>
    <w:rsid w:val="007267B1"/>
    <w:rsid w:val="007271A9"/>
    <w:rsid w:val="007271CF"/>
    <w:rsid w:val="007273FC"/>
    <w:rsid w:val="0073032F"/>
    <w:rsid w:val="00730C82"/>
    <w:rsid w:val="00730F72"/>
    <w:rsid w:val="00731C4D"/>
    <w:rsid w:val="00731D4C"/>
    <w:rsid w:val="00733120"/>
    <w:rsid w:val="0073362E"/>
    <w:rsid w:val="007354FD"/>
    <w:rsid w:val="00735855"/>
    <w:rsid w:val="007366E0"/>
    <w:rsid w:val="00736B15"/>
    <w:rsid w:val="00736ED1"/>
    <w:rsid w:val="00737281"/>
    <w:rsid w:val="00737866"/>
    <w:rsid w:val="00737873"/>
    <w:rsid w:val="00741105"/>
    <w:rsid w:val="0074189D"/>
    <w:rsid w:val="00741A81"/>
    <w:rsid w:val="007424C5"/>
    <w:rsid w:val="007428EB"/>
    <w:rsid w:val="007430DE"/>
    <w:rsid w:val="0074362A"/>
    <w:rsid w:val="007446C4"/>
    <w:rsid w:val="00744A41"/>
    <w:rsid w:val="00745564"/>
    <w:rsid w:val="007460BF"/>
    <w:rsid w:val="00746184"/>
    <w:rsid w:val="00746753"/>
    <w:rsid w:val="00746B50"/>
    <w:rsid w:val="00746C35"/>
    <w:rsid w:val="007476AD"/>
    <w:rsid w:val="007501D6"/>
    <w:rsid w:val="007503D7"/>
    <w:rsid w:val="00750B71"/>
    <w:rsid w:val="00751F0F"/>
    <w:rsid w:val="007528F2"/>
    <w:rsid w:val="00753A2E"/>
    <w:rsid w:val="00753E1E"/>
    <w:rsid w:val="007542B4"/>
    <w:rsid w:val="007556B3"/>
    <w:rsid w:val="0075579E"/>
    <w:rsid w:val="0075667A"/>
    <w:rsid w:val="0075774D"/>
    <w:rsid w:val="007578AB"/>
    <w:rsid w:val="00757A55"/>
    <w:rsid w:val="007600B2"/>
    <w:rsid w:val="00760299"/>
    <w:rsid w:val="00760E7F"/>
    <w:rsid w:val="00763D05"/>
    <w:rsid w:val="00764817"/>
    <w:rsid w:val="00764832"/>
    <w:rsid w:val="00764B22"/>
    <w:rsid w:val="00764D8F"/>
    <w:rsid w:val="00765EDF"/>
    <w:rsid w:val="007665DB"/>
    <w:rsid w:val="00766C10"/>
    <w:rsid w:val="00766FDD"/>
    <w:rsid w:val="00767A01"/>
    <w:rsid w:val="00771782"/>
    <w:rsid w:val="007743DF"/>
    <w:rsid w:val="0077547C"/>
    <w:rsid w:val="00775770"/>
    <w:rsid w:val="007766E9"/>
    <w:rsid w:val="00776EEB"/>
    <w:rsid w:val="0078026B"/>
    <w:rsid w:val="00780D08"/>
    <w:rsid w:val="00780D1E"/>
    <w:rsid w:val="007815C9"/>
    <w:rsid w:val="007816CE"/>
    <w:rsid w:val="0078181A"/>
    <w:rsid w:val="0078212A"/>
    <w:rsid w:val="00783DF3"/>
    <w:rsid w:val="007850ED"/>
    <w:rsid w:val="007854ED"/>
    <w:rsid w:val="007856D1"/>
    <w:rsid w:val="0078626E"/>
    <w:rsid w:val="00786EE0"/>
    <w:rsid w:val="007900F7"/>
    <w:rsid w:val="00791A7A"/>
    <w:rsid w:val="00791A9C"/>
    <w:rsid w:val="00791AD7"/>
    <w:rsid w:val="007923F3"/>
    <w:rsid w:val="00792833"/>
    <w:rsid w:val="00793040"/>
    <w:rsid w:val="007930D4"/>
    <w:rsid w:val="00793154"/>
    <w:rsid w:val="007959D7"/>
    <w:rsid w:val="00795C74"/>
    <w:rsid w:val="00796120"/>
    <w:rsid w:val="00797843"/>
    <w:rsid w:val="0079784D"/>
    <w:rsid w:val="007A1F43"/>
    <w:rsid w:val="007A3856"/>
    <w:rsid w:val="007A40F9"/>
    <w:rsid w:val="007A4516"/>
    <w:rsid w:val="007A451A"/>
    <w:rsid w:val="007A48DF"/>
    <w:rsid w:val="007A77AC"/>
    <w:rsid w:val="007B0484"/>
    <w:rsid w:val="007B0849"/>
    <w:rsid w:val="007B09F5"/>
    <w:rsid w:val="007B1314"/>
    <w:rsid w:val="007B194D"/>
    <w:rsid w:val="007B1A63"/>
    <w:rsid w:val="007B202D"/>
    <w:rsid w:val="007B2E5D"/>
    <w:rsid w:val="007B3BC2"/>
    <w:rsid w:val="007B47F3"/>
    <w:rsid w:val="007B56A1"/>
    <w:rsid w:val="007B5BF0"/>
    <w:rsid w:val="007B68D1"/>
    <w:rsid w:val="007B6DAE"/>
    <w:rsid w:val="007B77B5"/>
    <w:rsid w:val="007B7DDC"/>
    <w:rsid w:val="007C043D"/>
    <w:rsid w:val="007C0DA8"/>
    <w:rsid w:val="007C1002"/>
    <w:rsid w:val="007C2D85"/>
    <w:rsid w:val="007C3A8D"/>
    <w:rsid w:val="007C3A97"/>
    <w:rsid w:val="007C4AAA"/>
    <w:rsid w:val="007C5DC1"/>
    <w:rsid w:val="007C6599"/>
    <w:rsid w:val="007C7BCC"/>
    <w:rsid w:val="007C7CC0"/>
    <w:rsid w:val="007D005F"/>
    <w:rsid w:val="007D00FE"/>
    <w:rsid w:val="007D0105"/>
    <w:rsid w:val="007D0BE1"/>
    <w:rsid w:val="007D1149"/>
    <w:rsid w:val="007D14D9"/>
    <w:rsid w:val="007D1554"/>
    <w:rsid w:val="007D15A6"/>
    <w:rsid w:val="007D16F6"/>
    <w:rsid w:val="007D2788"/>
    <w:rsid w:val="007D3340"/>
    <w:rsid w:val="007D34EA"/>
    <w:rsid w:val="007D3BA2"/>
    <w:rsid w:val="007D50D0"/>
    <w:rsid w:val="007D5B8F"/>
    <w:rsid w:val="007D72A2"/>
    <w:rsid w:val="007E0A8F"/>
    <w:rsid w:val="007E15A6"/>
    <w:rsid w:val="007E170E"/>
    <w:rsid w:val="007E187F"/>
    <w:rsid w:val="007E2772"/>
    <w:rsid w:val="007E356E"/>
    <w:rsid w:val="007E367F"/>
    <w:rsid w:val="007E54D8"/>
    <w:rsid w:val="007F077D"/>
    <w:rsid w:val="007F0D33"/>
    <w:rsid w:val="007F123F"/>
    <w:rsid w:val="007F2826"/>
    <w:rsid w:val="007F369D"/>
    <w:rsid w:val="007F3872"/>
    <w:rsid w:val="007F3C30"/>
    <w:rsid w:val="007F3D51"/>
    <w:rsid w:val="007F539E"/>
    <w:rsid w:val="007F5579"/>
    <w:rsid w:val="007F61D2"/>
    <w:rsid w:val="007F6200"/>
    <w:rsid w:val="007F6759"/>
    <w:rsid w:val="007F72EF"/>
    <w:rsid w:val="007F77C7"/>
    <w:rsid w:val="008001B5"/>
    <w:rsid w:val="00801965"/>
    <w:rsid w:val="008021A6"/>
    <w:rsid w:val="00802BD3"/>
    <w:rsid w:val="0080309A"/>
    <w:rsid w:val="0080473F"/>
    <w:rsid w:val="0080539A"/>
    <w:rsid w:val="0080565A"/>
    <w:rsid w:val="00805785"/>
    <w:rsid w:val="00805F72"/>
    <w:rsid w:val="0080687C"/>
    <w:rsid w:val="0080743B"/>
    <w:rsid w:val="008075FF"/>
    <w:rsid w:val="008107CC"/>
    <w:rsid w:val="008110F1"/>
    <w:rsid w:val="00811AD3"/>
    <w:rsid w:val="0081299B"/>
    <w:rsid w:val="0081357A"/>
    <w:rsid w:val="008148C4"/>
    <w:rsid w:val="00814B06"/>
    <w:rsid w:val="00814B5E"/>
    <w:rsid w:val="008160CD"/>
    <w:rsid w:val="00816476"/>
    <w:rsid w:val="008167BB"/>
    <w:rsid w:val="00816D47"/>
    <w:rsid w:val="00820930"/>
    <w:rsid w:val="00820ECA"/>
    <w:rsid w:val="00822035"/>
    <w:rsid w:val="00822D4B"/>
    <w:rsid w:val="00823722"/>
    <w:rsid w:val="008240F0"/>
    <w:rsid w:val="00824F88"/>
    <w:rsid w:val="0082553D"/>
    <w:rsid w:val="00825871"/>
    <w:rsid w:val="00826264"/>
    <w:rsid w:val="00826517"/>
    <w:rsid w:val="008302BC"/>
    <w:rsid w:val="0083156A"/>
    <w:rsid w:val="008327B6"/>
    <w:rsid w:val="008344DB"/>
    <w:rsid w:val="00834BC5"/>
    <w:rsid w:val="008371C1"/>
    <w:rsid w:val="008401F0"/>
    <w:rsid w:val="008405D4"/>
    <w:rsid w:val="00840699"/>
    <w:rsid w:val="00841518"/>
    <w:rsid w:val="008415B8"/>
    <w:rsid w:val="00841AFF"/>
    <w:rsid w:val="00842370"/>
    <w:rsid w:val="00842A70"/>
    <w:rsid w:val="00843B5E"/>
    <w:rsid w:val="00843BDE"/>
    <w:rsid w:val="008440DB"/>
    <w:rsid w:val="008443E0"/>
    <w:rsid w:val="008451A2"/>
    <w:rsid w:val="00845DFE"/>
    <w:rsid w:val="008460D7"/>
    <w:rsid w:val="00846B87"/>
    <w:rsid w:val="00847341"/>
    <w:rsid w:val="008474B6"/>
    <w:rsid w:val="008501D8"/>
    <w:rsid w:val="0085186F"/>
    <w:rsid w:val="00852152"/>
    <w:rsid w:val="00852247"/>
    <w:rsid w:val="008523AE"/>
    <w:rsid w:val="00852508"/>
    <w:rsid w:val="00852CEC"/>
    <w:rsid w:val="0085303C"/>
    <w:rsid w:val="00855674"/>
    <w:rsid w:val="008556F5"/>
    <w:rsid w:val="00856F74"/>
    <w:rsid w:val="008604F0"/>
    <w:rsid w:val="008609E9"/>
    <w:rsid w:val="00861534"/>
    <w:rsid w:val="008615FA"/>
    <w:rsid w:val="0086249B"/>
    <w:rsid w:val="00862DA1"/>
    <w:rsid w:val="008631B3"/>
    <w:rsid w:val="00863E99"/>
    <w:rsid w:val="008653CB"/>
    <w:rsid w:val="0086590B"/>
    <w:rsid w:val="00865B51"/>
    <w:rsid w:val="00865D03"/>
    <w:rsid w:val="00866069"/>
    <w:rsid w:val="00866EE9"/>
    <w:rsid w:val="00867C09"/>
    <w:rsid w:val="00870646"/>
    <w:rsid w:val="00871574"/>
    <w:rsid w:val="00871D9E"/>
    <w:rsid w:val="00873749"/>
    <w:rsid w:val="00873E4A"/>
    <w:rsid w:val="0087421E"/>
    <w:rsid w:val="00874499"/>
    <w:rsid w:val="0087674D"/>
    <w:rsid w:val="00876B19"/>
    <w:rsid w:val="00880319"/>
    <w:rsid w:val="00880859"/>
    <w:rsid w:val="00881D0D"/>
    <w:rsid w:val="0088350A"/>
    <w:rsid w:val="00883DD6"/>
    <w:rsid w:val="00883F58"/>
    <w:rsid w:val="0088460D"/>
    <w:rsid w:val="0088527B"/>
    <w:rsid w:val="00885862"/>
    <w:rsid w:val="00887BBF"/>
    <w:rsid w:val="00891C6B"/>
    <w:rsid w:val="00891F56"/>
    <w:rsid w:val="00892EBF"/>
    <w:rsid w:val="00893832"/>
    <w:rsid w:val="00893F20"/>
    <w:rsid w:val="00894328"/>
    <w:rsid w:val="008977FE"/>
    <w:rsid w:val="008A053D"/>
    <w:rsid w:val="008A065B"/>
    <w:rsid w:val="008A15F2"/>
    <w:rsid w:val="008A1B22"/>
    <w:rsid w:val="008A2887"/>
    <w:rsid w:val="008A2FEE"/>
    <w:rsid w:val="008A3926"/>
    <w:rsid w:val="008A4A2B"/>
    <w:rsid w:val="008A6A6F"/>
    <w:rsid w:val="008A6D2A"/>
    <w:rsid w:val="008A6D8A"/>
    <w:rsid w:val="008A7981"/>
    <w:rsid w:val="008A7A37"/>
    <w:rsid w:val="008A7BD4"/>
    <w:rsid w:val="008A7D83"/>
    <w:rsid w:val="008A7E51"/>
    <w:rsid w:val="008B0116"/>
    <w:rsid w:val="008B0C77"/>
    <w:rsid w:val="008B131D"/>
    <w:rsid w:val="008B193E"/>
    <w:rsid w:val="008B2740"/>
    <w:rsid w:val="008B2CE7"/>
    <w:rsid w:val="008B32DB"/>
    <w:rsid w:val="008B3DB0"/>
    <w:rsid w:val="008B460C"/>
    <w:rsid w:val="008B67EB"/>
    <w:rsid w:val="008B7C4D"/>
    <w:rsid w:val="008C088D"/>
    <w:rsid w:val="008C10D4"/>
    <w:rsid w:val="008C1BC3"/>
    <w:rsid w:val="008C3C72"/>
    <w:rsid w:val="008C57A6"/>
    <w:rsid w:val="008C5D54"/>
    <w:rsid w:val="008C6656"/>
    <w:rsid w:val="008C6E13"/>
    <w:rsid w:val="008C7114"/>
    <w:rsid w:val="008C7193"/>
    <w:rsid w:val="008C745B"/>
    <w:rsid w:val="008C7CF6"/>
    <w:rsid w:val="008D069D"/>
    <w:rsid w:val="008D0BCD"/>
    <w:rsid w:val="008D1202"/>
    <w:rsid w:val="008D140F"/>
    <w:rsid w:val="008D15C0"/>
    <w:rsid w:val="008D23BE"/>
    <w:rsid w:val="008D25A2"/>
    <w:rsid w:val="008D25F9"/>
    <w:rsid w:val="008D2E2E"/>
    <w:rsid w:val="008D3A5B"/>
    <w:rsid w:val="008D5184"/>
    <w:rsid w:val="008D5AB0"/>
    <w:rsid w:val="008D5C09"/>
    <w:rsid w:val="008D73F7"/>
    <w:rsid w:val="008D74CD"/>
    <w:rsid w:val="008E07D1"/>
    <w:rsid w:val="008E1896"/>
    <w:rsid w:val="008E1B99"/>
    <w:rsid w:val="008E1FCD"/>
    <w:rsid w:val="008E3601"/>
    <w:rsid w:val="008E39EB"/>
    <w:rsid w:val="008E41FD"/>
    <w:rsid w:val="008E4CC3"/>
    <w:rsid w:val="008E562F"/>
    <w:rsid w:val="008E63FF"/>
    <w:rsid w:val="008E6D71"/>
    <w:rsid w:val="008E7865"/>
    <w:rsid w:val="008F0EF6"/>
    <w:rsid w:val="008F2742"/>
    <w:rsid w:val="008F27FC"/>
    <w:rsid w:val="008F2A11"/>
    <w:rsid w:val="008F3A27"/>
    <w:rsid w:val="008F4352"/>
    <w:rsid w:val="008F559D"/>
    <w:rsid w:val="008F5680"/>
    <w:rsid w:val="008F699E"/>
    <w:rsid w:val="008F758C"/>
    <w:rsid w:val="008F7A7C"/>
    <w:rsid w:val="009000A7"/>
    <w:rsid w:val="00900CB5"/>
    <w:rsid w:val="00900D68"/>
    <w:rsid w:val="00900DA3"/>
    <w:rsid w:val="00901309"/>
    <w:rsid w:val="009022FB"/>
    <w:rsid w:val="00903991"/>
    <w:rsid w:val="00904643"/>
    <w:rsid w:val="00904A2F"/>
    <w:rsid w:val="00904BF5"/>
    <w:rsid w:val="009051D7"/>
    <w:rsid w:val="00905265"/>
    <w:rsid w:val="009068F3"/>
    <w:rsid w:val="00910792"/>
    <w:rsid w:val="00910BE7"/>
    <w:rsid w:val="00911299"/>
    <w:rsid w:val="009115F9"/>
    <w:rsid w:val="009123C7"/>
    <w:rsid w:val="0091286D"/>
    <w:rsid w:val="00912EA2"/>
    <w:rsid w:val="009133BB"/>
    <w:rsid w:val="0091371A"/>
    <w:rsid w:val="00913931"/>
    <w:rsid w:val="00914A0D"/>
    <w:rsid w:val="0091558C"/>
    <w:rsid w:val="00915952"/>
    <w:rsid w:val="00915A0C"/>
    <w:rsid w:val="00915FF4"/>
    <w:rsid w:val="00916A28"/>
    <w:rsid w:val="00917525"/>
    <w:rsid w:val="009209BA"/>
    <w:rsid w:val="00920EDE"/>
    <w:rsid w:val="00920F8D"/>
    <w:rsid w:val="00922859"/>
    <w:rsid w:val="00922DB1"/>
    <w:rsid w:val="00923828"/>
    <w:rsid w:val="00924AB3"/>
    <w:rsid w:val="00924B78"/>
    <w:rsid w:val="00924C54"/>
    <w:rsid w:val="00927496"/>
    <w:rsid w:val="00927CED"/>
    <w:rsid w:val="009309AD"/>
    <w:rsid w:val="00931265"/>
    <w:rsid w:val="00933393"/>
    <w:rsid w:val="0093350E"/>
    <w:rsid w:val="00935D7C"/>
    <w:rsid w:val="00935F84"/>
    <w:rsid w:val="00937ED5"/>
    <w:rsid w:val="009407CD"/>
    <w:rsid w:val="00941C71"/>
    <w:rsid w:val="00941DF0"/>
    <w:rsid w:val="0094235A"/>
    <w:rsid w:val="009430A2"/>
    <w:rsid w:val="0094327C"/>
    <w:rsid w:val="0094413F"/>
    <w:rsid w:val="009448E1"/>
    <w:rsid w:val="00945224"/>
    <w:rsid w:val="00945D18"/>
    <w:rsid w:val="009460C4"/>
    <w:rsid w:val="00947CAC"/>
    <w:rsid w:val="00950FA6"/>
    <w:rsid w:val="00951A38"/>
    <w:rsid w:val="00952F44"/>
    <w:rsid w:val="00953378"/>
    <w:rsid w:val="0095403D"/>
    <w:rsid w:val="00954209"/>
    <w:rsid w:val="0095490E"/>
    <w:rsid w:val="009554EE"/>
    <w:rsid w:val="00955AC0"/>
    <w:rsid w:val="00955DB2"/>
    <w:rsid w:val="00955F30"/>
    <w:rsid w:val="009567DB"/>
    <w:rsid w:val="00956B0F"/>
    <w:rsid w:val="00956F69"/>
    <w:rsid w:val="00960198"/>
    <w:rsid w:val="0096054B"/>
    <w:rsid w:val="00960E5C"/>
    <w:rsid w:val="0096140C"/>
    <w:rsid w:val="00961699"/>
    <w:rsid w:val="00961F4A"/>
    <w:rsid w:val="00962544"/>
    <w:rsid w:val="009629E5"/>
    <w:rsid w:val="009632BC"/>
    <w:rsid w:val="009638A2"/>
    <w:rsid w:val="00964148"/>
    <w:rsid w:val="0096623F"/>
    <w:rsid w:val="0096731C"/>
    <w:rsid w:val="009677A8"/>
    <w:rsid w:val="00967D06"/>
    <w:rsid w:val="00970771"/>
    <w:rsid w:val="00970E25"/>
    <w:rsid w:val="00972EB2"/>
    <w:rsid w:val="00973A77"/>
    <w:rsid w:val="00973D1B"/>
    <w:rsid w:val="00973F23"/>
    <w:rsid w:val="00974378"/>
    <w:rsid w:val="00974EDF"/>
    <w:rsid w:val="00975072"/>
    <w:rsid w:val="00976A03"/>
    <w:rsid w:val="00977B93"/>
    <w:rsid w:val="00981FEF"/>
    <w:rsid w:val="009834A7"/>
    <w:rsid w:val="00984253"/>
    <w:rsid w:val="0098441B"/>
    <w:rsid w:val="00984704"/>
    <w:rsid w:val="009866BC"/>
    <w:rsid w:val="009869D9"/>
    <w:rsid w:val="00986C9F"/>
    <w:rsid w:val="009877DF"/>
    <w:rsid w:val="00987AA1"/>
    <w:rsid w:val="009907F8"/>
    <w:rsid w:val="00990CEC"/>
    <w:rsid w:val="0099192E"/>
    <w:rsid w:val="009920AD"/>
    <w:rsid w:val="009926CE"/>
    <w:rsid w:val="00993104"/>
    <w:rsid w:val="00993DBD"/>
    <w:rsid w:val="00993E4E"/>
    <w:rsid w:val="0099439F"/>
    <w:rsid w:val="00994486"/>
    <w:rsid w:val="009950FC"/>
    <w:rsid w:val="00995705"/>
    <w:rsid w:val="0099585D"/>
    <w:rsid w:val="00995B12"/>
    <w:rsid w:val="00997013"/>
    <w:rsid w:val="0099728A"/>
    <w:rsid w:val="00997870"/>
    <w:rsid w:val="00997BED"/>
    <w:rsid w:val="009A00CC"/>
    <w:rsid w:val="009A0219"/>
    <w:rsid w:val="009A02DC"/>
    <w:rsid w:val="009A07A8"/>
    <w:rsid w:val="009A10E2"/>
    <w:rsid w:val="009A141E"/>
    <w:rsid w:val="009A3443"/>
    <w:rsid w:val="009A3683"/>
    <w:rsid w:val="009A4E80"/>
    <w:rsid w:val="009A5256"/>
    <w:rsid w:val="009A58B2"/>
    <w:rsid w:val="009A7B08"/>
    <w:rsid w:val="009B035C"/>
    <w:rsid w:val="009B03A5"/>
    <w:rsid w:val="009B0B11"/>
    <w:rsid w:val="009B0E94"/>
    <w:rsid w:val="009B29BF"/>
    <w:rsid w:val="009B2C5D"/>
    <w:rsid w:val="009B3B35"/>
    <w:rsid w:val="009B490C"/>
    <w:rsid w:val="009B5E23"/>
    <w:rsid w:val="009B661C"/>
    <w:rsid w:val="009B679E"/>
    <w:rsid w:val="009B6C89"/>
    <w:rsid w:val="009B7367"/>
    <w:rsid w:val="009B782B"/>
    <w:rsid w:val="009C018E"/>
    <w:rsid w:val="009C0400"/>
    <w:rsid w:val="009C050D"/>
    <w:rsid w:val="009C2D14"/>
    <w:rsid w:val="009C39A6"/>
    <w:rsid w:val="009C456C"/>
    <w:rsid w:val="009C478E"/>
    <w:rsid w:val="009C4E76"/>
    <w:rsid w:val="009C4EEB"/>
    <w:rsid w:val="009C545A"/>
    <w:rsid w:val="009C5E5E"/>
    <w:rsid w:val="009C7023"/>
    <w:rsid w:val="009C721B"/>
    <w:rsid w:val="009D02FA"/>
    <w:rsid w:val="009D0A85"/>
    <w:rsid w:val="009D3820"/>
    <w:rsid w:val="009D40FB"/>
    <w:rsid w:val="009D43A2"/>
    <w:rsid w:val="009D4574"/>
    <w:rsid w:val="009D461E"/>
    <w:rsid w:val="009D7468"/>
    <w:rsid w:val="009E0252"/>
    <w:rsid w:val="009E1617"/>
    <w:rsid w:val="009E1ECA"/>
    <w:rsid w:val="009E23B9"/>
    <w:rsid w:val="009E3260"/>
    <w:rsid w:val="009E44EC"/>
    <w:rsid w:val="009E49FC"/>
    <w:rsid w:val="009E51FB"/>
    <w:rsid w:val="009E61A7"/>
    <w:rsid w:val="009E6E61"/>
    <w:rsid w:val="009E78A1"/>
    <w:rsid w:val="009F0BA9"/>
    <w:rsid w:val="009F1686"/>
    <w:rsid w:val="009F2598"/>
    <w:rsid w:val="009F2FC1"/>
    <w:rsid w:val="009F33FA"/>
    <w:rsid w:val="009F3A30"/>
    <w:rsid w:val="009F42B5"/>
    <w:rsid w:val="009F7001"/>
    <w:rsid w:val="009F74BD"/>
    <w:rsid w:val="009F7778"/>
    <w:rsid w:val="009F797F"/>
    <w:rsid w:val="00A00024"/>
    <w:rsid w:val="00A000B4"/>
    <w:rsid w:val="00A000EE"/>
    <w:rsid w:val="00A009C3"/>
    <w:rsid w:val="00A0113B"/>
    <w:rsid w:val="00A012D4"/>
    <w:rsid w:val="00A01CE0"/>
    <w:rsid w:val="00A036FD"/>
    <w:rsid w:val="00A04841"/>
    <w:rsid w:val="00A05A65"/>
    <w:rsid w:val="00A0751A"/>
    <w:rsid w:val="00A10150"/>
    <w:rsid w:val="00A10591"/>
    <w:rsid w:val="00A124CD"/>
    <w:rsid w:val="00A12C10"/>
    <w:rsid w:val="00A1330F"/>
    <w:rsid w:val="00A13BB8"/>
    <w:rsid w:val="00A1406A"/>
    <w:rsid w:val="00A14657"/>
    <w:rsid w:val="00A14784"/>
    <w:rsid w:val="00A15B80"/>
    <w:rsid w:val="00A15EDD"/>
    <w:rsid w:val="00A17339"/>
    <w:rsid w:val="00A17C55"/>
    <w:rsid w:val="00A2053C"/>
    <w:rsid w:val="00A20D27"/>
    <w:rsid w:val="00A20EF0"/>
    <w:rsid w:val="00A20F5F"/>
    <w:rsid w:val="00A216CA"/>
    <w:rsid w:val="00A21C58"/>
    <w:rsid w:val="00A21C7B"/>
    <w:rsid w:val="00A2261A"/>
    <w:rsid w:val="00A228E4"/>
    <w:rsid w:val="00A22B7F"/>
    <w:rsid w:val="00A2352D"/>
    <w:rsid w:val="00A23786"/>
    <w:rsid w:val="00A23F9F"/>
    <w:rsid w:val="00A247F4"/>
    <w:rsid w:val="00A24B8F"/>
    <w:rsid w:val="00A25186"/>
    <w:rsid w:val="00A25233"/>
    <w:rsid w:val="00A26F8C"/>
    <w:rsid w:val="00A30142"/>
    <w:rsid w:val="00A3074F"/>
    <w:rsid w:val="00A30858"/>
    <w:rsid w:val="00A30A45"/>
    <w:rsid w:val="00A30D9E"/>
    <w:rsid w:val="00A3101D"/>
    <w:rsid w:val="00A31682"/>
    <w:rsid w:val="00A31807"/>
    <w:rsid w:val="00A31DC4"/>
    <w:rsid w:val="00A34AF7"/>
    <w:rsid w:val="00A34F09"/>
    <w:rsid w:val="00A35256"/>
    <w:rsid w:val="00A35777"/>
    <w:rsid w:val="00A36A97"/>
    <w:rsid w:val="00A37132"/>
    <w:rsid w:val="00A37551"/>
    <w:rsid w:val="00A37ADE"/>
    <w:rsid w:val="00A40382"/>
    <w:rsid w:val="00A41972"/>
    <w:rsid w:val="00A41AD8"/>
    <w:rsid w:val="00A41EDC"/>
    <w:rsid w:val="00A42B04"/>
    <w:rsid w:val="00A430D7"/>
    <w:rsid w:val="00A4326C"/>
    <w:rsid w:val="00A43AC7"/>
    <w:rsid w:val="00A43EA1"/>
    <w:rsid w:val="00A446E1"/>
    <w:rsid w:val="00A44C45"/>
    <w:rsid w:val="00A456DB"/>
    <w:rsid w:val="00A45F8B"/>
    <w:rsid w:val="00A4643B"/>
    <w:rsid w:val="00A47400"/>
    <w:rsid w:val="00A475D4"/>
    <w:rsid w:val="00A47698"/>
    <w:rsid w:val="00A4773D"/>
    <w:rsid w:val="00A47B77"/>
    <w:rsid w:val="00A47C20"/>
    <w:rsid w:val="00A51DE0"/>
    <w:rsid w:val="00A52439"/>
    <w:rsid w:val="00A52975"/>
    <w:rsid w:val="00A52A6F"/>
    <w:rsid w:val="00A52CDC"/>
    <w:rsid w:val="00A53000"/>
    <w:rsid w:val="00A545D5"/>
    <w:rsid w:val="00A5506F"/>
    <w:rsid w:val="00A55269"/>
    <w:rsid w:val="00A563FB"/>
    <w:rsid w:val="00A5698A"/>
    <w:rsid w:val="00A56FF6"/>
    <w:rsid w:val="00A575BE"/>
    <w:rsid w:val="00A57AB4"/>
    <w:rsid w:val="00A57DDC"/>
    <w:rsid w:val="00A57E01"/>
    <w:rsid w:val="00A60D33"/>
    <w:rsid w:val="00A616CE"/>
    <w:rsid w:val="00A646BA"/>
    <w:rsid w:val="00A6490D"/>
    <w:rsid w:val="00A64B11"/>
    <w:rsid w:val="00A64DAE"/>
    <w:rsid w:val="00A64EEE"/>
    <w:rsid w:val="00A66168"/>
    <w:rsid w:val="00A666C6"/>
    <w:rsid w:val="00A67016"/>
    <w:rsid w:val="00A6772C"/>
    <w:rsid w:val="00A67C0E"/>
    <w:rsid w:val="00A70054"/>
    <w:rsid w:val="00A70C94"/>
    <w:rsid w:val="00A71173"/>
    <w:rsid w:val="00A73A23"/>
    <w:rsid w:val="00A73EEA"/>
    <w:rsid w:val="00A73F82"/>
    <w:rsid w:val="00A743B8"/>
    <w:rsid w:val="00A743F6"/>
    <w:rsid w:val="00A74544"/>
    <w:rsid w:val="00A74A78"/>
    <w:rsid w:val="00A74D2F"/>
    <w:rsid w:val="00A74D74"/>
    <w:rsid w:val="00A75FEE"/>
    <w:rsid w:val="00A807B1"/>
    <w:rsid w:val="00A820C3"/>
    <w:rsid w:val="00A82F92"/>
    <w:rsid w:val="00A83ECB"/>
    <w:rsid w:val="00A84D4C"/>
    <w:rsid w:val="00A85EB9"/>
    <w:rsid w:val="00A86331"/>
    <w:rsid w:val="00A86AE5"/>
    <w:rsid w:val="00A87432"/>
    <w:rsid w:val="00A879F5"/>
    <w:rsid w:val="00A90908"/>
    <w:rsid w:val="00A90B20"/>
    <w:rsid w:val="00A91617"/>
    <w:rsid w:val="00A91B09"/>
    <w:rsid w:val="00A91E59"/>
    <w:rsid w:val="00A9291F"/>
    <w:rsid w:val="00A92ECC"/>
    <w:rsid w:val="00A93307"/>
    <w:rsid w:val="00A93349"/>
    <w:rsid w:val="00A935C0"/>
    <w:rsid w:val="00A93AD6"/>
    <w:rsid w:val="00A9735B"/>
    <w:rsid w:val="00A974DC"/>
    <w:rsid w:val="00AA0976"/>
    <w:rsid w:val="00AA14E0"/>
    <w:rsid w:val="00AA24D4"/>
    <w:rsid w:val="00AA31C6"/>
    <w:rsid w:val="00AA3763"/>
    <w:rsid w:val="00AA3AF6"/>
    <w:rsid w:val="00AA3FFF"/>
    <w:rsid w:val="00AA4296"/>
    <w:rsid w:val="00AA4697"/>
    <w:rsid w:val="00AA4889"/>
    <w:rsid w:val="00AA4A0D"/>
    <w:rsid w:val="00AA7622"/>
    <w:rsid w:val="00AA7818"/>
    <w:rsid w:val="00AB00F3"/>
    <w:rsid w:val="00AB061C"/>
    <w:rsid w:val="00AB0914"/>
    <w:rsid w:val="00AB092D"/>
    <w:rsid w:val="00AB1580"/>
    <w:rsid w:val="00AB1671"/>
    <w:rsid w:val="00AB1689"/>
    <w:rsid w:val="00AB1B39"/>
    <w:rsid w:val="00AB2652"/>
    <w:rsid w:val="00AB2F95"/>
    <w:rsid w:val="00AB3A01"/>
    <w:rsid w:val="00AB4AD1"/>
    <w:rsid w:val="00AB53BA"/>
    <w:rsid w:val="00AB5705"/>
    <w:rsid w:val="00AB6DC2"/>
    <w:rsid w:val="00AB751F"/>
    <w:rsid w:val="00AB7607"/>
    <w:rsid w:val="00AC10BD"/>
    <w:rsid w:val="00AC156D"/>
    <w:rsid w:val="00AC248F"/>
    <w:rsid w:val="00AC269B"/>
    <w:rsid w:val="00AC3057"/>
    <w:rsid w:val="00AC313A"/>
    <w:rsid w:val="00AC455E"/>
    <w:rsid w:val="00AC5674"/>
    <w:rsid w:val="00AC7F54"/>
    <w:rsid w:val="00AD0355"/>
    <w:rsid w:val="00AD0D14"/>
    <w:rsid w:val="00AD17DD"/>
    <w:rsid w:val="00AD1B31"/>
    <w:rsid w:val="00AD2323"/>
    <w:rsid w:val="00AD2ABC"/>
    <w:rsid w:val="00AD437A"/>
    <w:rsid w:val="00AD45F6"/>
    <w:rsid w:val="00AD5807"/>
    <w:rsid w:val="00AD5DB7"/>
    <w:rsid w:val="00AD5FF3"/>
    <w:rsid w:val="00AD6967"/>
    <w:rsid w:val="00AD6C5C"/>
    <w:rsid w:val="00AD7033"/>
    <w:rsid w:val="00AD7BD1"/>
    <w:rsid w:val="00AE056B"/>
    <w:rsid w:val="00AE087E"/>
    <w:rsid w:val="00AE17FA"/>
    <w:rsid w:val="00AE2CBE"/>
    <w:rsid w:val="00AE329A"/>
    <w:rsid w:val="00AE384F"/>
    <w:rsid w:val="00AE3CCD"/>
    <w:rsid w:val="00AE489C"/>
    <w:rsid w:val="00AE4DFA"/>
    <w:rsid w:val="00AE524B"/>
    <w:rsid w:val="00AE65E5"/>
    <w:rsid w:val="00AE7E44"/>
    <w:rsid w:val="00AF0062"/>
    <w:rsid w:val="00AF05AC"/>
    <w:rsid w:val="00AF1C86"/>
    <w:rsid w:val="00AF1D3E"/>
    <w:rsid w:val="00AF1E22"/>
    <w:rsid w:val="00AF2049"/>
    <w:rsid w:val="00AF23E4"/>
    <w:rsid w:val="00AF24BF"/>
    <w:rsid w:val="00AF36CC"/>
    <w:rsid w:val="00AF376C"/>
    <w:rsid w:val="00AF45DD"/>
    <w:rsid w:val="00AF4941"/>
    <w:rsid w:val="00AF5CE0"/>
    <w:rsid w:val="00AF64B5"/>
    <w:rsid w:val="00B0050D"/>
    <w:rsid w:val="00B00B96"/>
    <w:rsid w:val="00B00BCF"/>
    <w:rsid w:val="00B00BF0"/>
    <w:rsid w:val="00B02026"/>
    <w:rsid w:val="00B03223"/>
    <w:rsid w:val="00B04C60"/>
    <w:rsid w:val="00B05753"/>
    <w:rsid w:val="00B05DB3"/>
    <w:rsid w:val="00B06830"/>
    <w:rsid w:val="00B0748F"/>
    <w:rsid w:val="00B1034A"/>
    <w:rsid w:val="00B109CA"/>
    <w:rsid w:val="00B117B6"/>
    <w:rsid w:val="00B135DD"/>
    <w:rsid w:val="00B13935"/>
    <w:rsid w:val="00B15000"/>
    <w:rsid w:val="00B15C79"/>
    <w:rsid w:val="00B15D84"/>
    <w:rsid w:val="00B16DD5"/>
    <w:rsid w:val="00B16EEC"/>
    <w:rsid w:val="00B17756"/>
    <w:rsid w:val="00B17C3B"/>
    <w:rsid w:val="00B20E30"/>
    <w:rsid w:val="00B21013"/>
    <w:rsid w:val="00B21B0D"/>
    <w:rsid w:val="00B21E40"/>
    <w:rsid w:val="00B22097"/>
    <w:rsid w:val="00B24018"/>
    <w:rsid w:val="00B244EE"/>
    <w:rsid w:val="00B259A9"/>
    <w:rsid w:val="00B27082"/>
    <w:rsid w:val="00B27116"/>
    <w:rsid w:val="00B303B0"/>
    <w:rsid w:val="00B30851"/>
    <w:rsid w:val="00B30D4D"/>
    <w:rsid w:val="00B3116B"/>
    <w:rsid w:val="00B31E15"/>
    <w:rsid w:val="00B32445"/>
    <w:rsid w:val="00B32D4D"/>
    <w:rsid w:val="00B332DF"/>
    <w:rsid w:val="00B333E7"/>
    <w:rsid w:val="00B33709"/>
    <w:rsid w:val="00B33DBB"/>
    <w:rsid w:val="00B34457"/>
    <w:rsid w:val="00B358C0"/>
    <w:rsid w:val="00B36E79"/>
    <w:rsid w:val="00B37736"/>
    <w:rsid w:val="00B408D8"/>
    <w:rsid w:val="00B428FF"/>
    <w:rsid w:val="00B43729"/>
    <w:rsid w:val="00B43B78"/>
    <w:rsid w:val="00B446B8"/>
    <w:rsid w:val="00B4520E"/>
    <w:rsid w:val="00B455C0"/>
    <w:rsid w:val="00B45BF8"/>
    <w:rsid w:val="00B45EE8"/>
    <w:rsid w:val="00B4628A"/>
    <w:rsid w:val="00B46548"/>
    <w:rsid w:val="00B46E03"/>
    <w:rsid w:val="00B47079"/>
    <w:rsid w:val="00B50AC8"/>
    <w:rsid w:val="00B50D9C"/>
    <w:rsid w:val="00B50E69"/>
    <w:rsid w:val="00B52012"/>
    <w:rsid w:val="00B525B0"/>
    <w:rsid w:val="00B53111"/>
    <w:rsid w:val="00B5389D"/>
    <w:rsid w:val="00B53C81"/>
    <w:rsid w:val="00B54AC3"/>
    <w:rsid w:val="00B55423"/>
    <w:rsid w:val="00B558DF"/>
    <w:rsid w:val="00B57678"/>
    <w:rsid w:val="00B57A13"/>
    <w:rsid w:val="00B57CDD"/>
    <w:rsid w:val="00B60143"/>
    <w:rsid w:val="00B608FA"/>
    <w:rsid w:val="00B60F94"/>
    <w:rsid w:val="00B61B7D"/>
    <w:rsid w:val="00B61F73"/>
    <w:rsid w:val="00B62EC8"/>
    <w:rsid w:val="00B651DB"/>
    <w:rsid w:val="00B65884"/>
    <w:rsid w:val="00B66988"/>
    <w:rsid w:val="00B66B51"/>
    <w:rsid w:val="00B66C10"/>
    <w:rsid w:val="00B67189"/>
    <w:rsid w:val="00B6745C"/>
    <w:rsid w:val="00B67788"/>
    <w:rsid w:val="00B67820"/>
    <w:rsid w:val="00B679CA"/>
    <w:rsid w:val="00B67F94"/>
    <w:rsid w:val="00B708BA"/>
    <w:rsid w:val="00B70B12"/>
    <w:rsid w:val="00B70C55"/>
    <w:rsid w:val="00B71AF9"/>
    <w:rsid w:val="00B725FD"/>
    <w:rsid w:val="00B729D8"/>
    <w:rsid w:val="00B72A60"/>
    <w:rsid w:val="00B72F49"/>
    <w:rsid w:val="00B72FBB"/>
    <w:rsid w:val="00B74BD9"/>
    <w:rsid w:val="00B74D37"/>
    <w:rsid w:val="00B75694"/>
    <w:rsid w:val="00B769F0"/>
    <w:rsid w:val="00B76D84"/>
    <w:rsid w:val="00B80318"/>
    <w:rsid w:val="00B803E4"/>
    <w:rsid w:val="00B810E0"/>
    <w:rsid w:val="00B834ED"/>
    <w:rsid w:val="00B84443"/>
    <w:rsid w:val="00B84662"/>
    <w:rsid w:val="00B84834"/>
    <w:rsid w:val="00B84D15"/>
    <w:rsid w:val="00B87C4B"/>
    <w:rsid w:val="00B87E19"/>
    <w:rsid w:val="00B87EF0"/>
    <w:rsid w:val="00B90BA0"/>
    <w:rsid w:val="00B919F9"/>
    <w:rsid w:val="00B935EE"/>
    <w:rsid w:val="00B93884"/>
    <w:rsid w:val="00B93C94"/>
    <w:rsid w:val="00B93D20"/>
    <w:rsid w:val="00B9417E"/>
    <w:rsid w:val="00B9425C"/>
    <w:rsid w:val="00B9478D"/>
    <w:rsid w:val="00B947F6"/>
    <w:rsid w:val="00B94C13"/>
    <w:rsid w:val="00B94EEB"/>
    <w:rsid w:val="00B95A10"/>
    <w:rsid w:val="00B95E7F"/>
    <w:rsid w:val="00B963A1"/>
    <w:rsid w:val="00B96850"/>
    <w:rsid w:val="00B9699E"/>
    <w:rsid w:val="00B977FE"/>
    <w:rsid w:val="00B979C1"/>
    <w:rsid w:val="00B97A41"/>
    <w:rsid w:val="00BA0792"/>
    <w:rsid w:val="00BA0D27"/>
    <w:rsid w:val="00BA0EE9"/>
    <w:rsid w:val="00BA10CB"/>
    <w:rsid w:val="00BA3046"/>
    <w:rsid w:val="00BA3DDA"/>
    <w:rsid w:val="00BA3F20"/>
    <w:rsid w:val="00BA4A13"/>
    <w:rsid w:val="00BA5E28"/>
    <w:rsid w:val="00BA6A81"/>
    <w:rsid w:val="00BA7047"/>
    <w:rsid w:val="00BB002A"/>
    <w:rsid w:val="00BB03F4"/>
    <w:rsid w:val="00BB07F7"/>
    <w:rsid w:val="00BB0AFC"/>
    <w:rsid w:val="00BB0B22"/>
    <w:rsid w:val="00BB14A6"/>
    <w:rsid w:val="00BB2062"/>
    <w:rsid w:val="00BB2431"/>
    <w:rsid w:val="00BB3133"/>
    <w:rsid w:val="00BB48C3"/>
    <w:rsid w:val="00BB591B"/>
    <w:rsid w:val="00BB5C44"/>
    <w:rsid w:val="00BB5EBD"/>
    <w:rsid w:val="00BB6812"/>
    <w:rsid w:val="00BB6AC8"/>
    <w:rsid w:val="00BB6EB7"/>
    <w:rsid w:val="00BB726D"/>
    <w:rsid w:val="00BB7F0A"/>
    <w:rsid w:val="00BC0CFC"/>
    <w:rsid w:val="00BC0D35"/>
    <w:rsid w:val="00BC15E0"/>
    <w:rsid w:val="00BC1C47"/>
    <w:rsid w:val="00BC1D1C"/>
    <w:rsid w:val="00BC2169"/>
    <w:rsid w:val="00BC21E0"/>
    <w:rsid w:val="00BC2657"/>
    <w:rsid w:val="00BC293C"/>
    <w:rsid w:val="00BC3458"/>
    <w:rsid w:val="00BC3A65"/>
    <w:rsid w:val="00BC3C77"/>
    <w:rsid w:val="00BC3DFB"/>
    <w:rsid w:val="00BC4CBC"/>
    <w:rsid w:val="00BC54FC"/>
    <w:rsid w:val="00BC574E"/>
    <w:rsid w:val="00BC5B5B"/>
    <w:rsid w:val="00BC7298"/>
    <w:rsid w:val="00BC73F0"/>
    <w:rsid w:val="00BC7EB7"/>
    <w:rsid w:val="00BD04A9"/>
    <w:rsid w:val="00BD0A5B"/>
    <w:rsid w:val="00BD0D33"/>
    <w:rsid w:val="00BD0EB8"/>
    <w:rsid w:val="00BD0F40"/>
    <w:rsid w:val="00BD12BB"/>
    <w:rsid w:val="00BD1589"/>
    <w:rsid w:val="00BD19EF"/>
    <w:rsid w:val="00BD2353"/>
    <w:rsid w:val="00BD3A92"/>
    <w:rsid w:val="00BD3ABE"/>
    <w:rsid w:val="00BD4CE2"/>
    <w:rsid w:val="00BD7736"/>
    <w:rsid w:val="00BD7B5A"/>
    <w:rsid w:val="00BE1DF0"/>
    <w:rsid w:val="00BE2069"/>
    <w:rsid w:val="00BE2973"/>
    <w:rsid w:val="00BE2BE2"/>
    <w:rsid w:val="00BE2C9C"/>
    <w:rsid w:val="00BE2CC9"/>
    <w:rsid w:val="00BE3BEE"/>
    <w:rsid w:val="00BE5675"/>
    <w:rsid w:val="00BE573D"/>
    <w:rsid w:val="00BE58DF"/>
    <w:rsid w:val="00BE5BF5"/>
    <w:rsid w:val="00BE5C8E"/>
    <w:rsid w:val="00BE6D27"/>
    <w:rsid w:val="00BE7C94"/>
    <w:rsid w:val="00BE7EB0"/>
    <w:rsid w:val="00BF0BB3"/>
    <w:rsid w:val="00BF0F76"/>
    <w:rsid w:val="00BF15E7"/>
    <w:rsid w:val="00BF2D29"/>
    <w:rsid w:val="00BF35C5"/>
    <w:rsid w:val="00BF35FE"/>
    <w:rsid w:val="00BF3830"/>
    <w:rsid w:val="00BF3B8D"/>
    <w:rsid w:val="00BF3BB5"/>
    <w:rsid w:val="00BF47E9"/>
    <w:rsid w:val="00BF5897"/>
    <w:rsid w:val="00BF5F2C"/>
    <w:rsid w:val="00BF631F"/>
    <w:rsid w:val="00BF644F"/>
    <w:rsid w:val="00BF69DD"/>
    <w:rsid w:val="00BF725B"/>
    <w:rsid w:val="00BF74E1"/>
    <w:rsid w:val="00BF7946"/>
    <w:rsid w:val="00C003F8"/>
    <w:rsid w:val="00C005FD"/>
    <w:rsid w:val="00C00B1A"/>
    <w:rsid w:val="00C035A0"/>
    <w:rsid w:val="00C037F0"/>
    <w:rsid w:val="00C05EBD"/>
    <w:rsid w:val="00C06A8A"/>
    <w:rsid w:val="00C078D3"/>
    <w:rsid w:val="00C07A7F"/>
    <w:rsid w:val="00C07AE5"/>
    <w:rsid w:val="00C07DB6"/>
    <w:rsid w:val="00C10BAA"/>
    <w:rsid w:val="00C11299"/>
    <w:rsid w:val="00C1160A"/>
    <w:rsid w:val="00C11804"/>
    <w:rsid w:val="00C119B9"/>
    <w:rsid w:val="00C11A81"/>
    <w:rsid w:val="00C120E0"/>
    <w:rsid w:val="00C1236B"/>
    <w:rsid w:val="00C12B38"/>
    <w:rsid w:val="00C136BD"/>
    <w:rsid w:val="00C138B5"/>
    <w:rsid w:val="00C1503C"/>
    <w:rsid w:val="00C15152"/>
    <w:rsid w:val="00C151B9"/>
    <w:rsid w:val="00C153F7"/>
    <w:rsid w:val="00C15501"/>
    <w:rsid w:val="00C15727"/>
    <w:rsid w:val="00C15D18"/>
    <w:rsid w:val="00C16403"/>
    <w:rsid w:val="00C1656F"/>
    <w:rsid w:val="00C17601"/>
    <w:rsid w:val="00C17F6D"/>
    <w:rsid w:val="00C2039E"/>
    <w:rsid w:val="00C20407"/>
    <w:rsid w:val="00C239AF"/>
    <w:rsid w:val="00C23A77"/>
    <w:rsid w:val="00C250FE"/>
    <w:rsid w:val="00C25792"/>
    <w:rsid w:val="00C26885"/>
    <w:rsid w:val="00C277A7"/>
    <w:rsid w:val="00C27A24"/>
    <w:rsid w:val="00C27F15"/>
    <w:rsid w:val="00C310C3"/>
    <w:rsid w:val="00C31406"/>
    <w:rsid w:val="00C315D0"/>
    <w:rsid w:val="00C32D4F"/>
    <w:rsid w:val="00C334F8"/>
    <w:rsid w:val="00C33FF6"/>
    <w:rsid w:val="00C35ACE"/>
    <w:rsid w:val="00C36365"/>
    <w:rsid w:val="00C36CFF"/>
    <w:rsid w:val="00C3755C"/>
    <w:rsid w:val="00C37DC2"/>
    <w:rsid w:val="00C432A2"/>
    <w:rsid w:val="00C4380B"/>
    <w:rsid w:val="00C43C87"/>
    <w:rsid w:val="00C44C36"/>
    <w:rsid w:val="00C451AD"/>
    <w:rsid w:val="00C45D81"/>
    <w:rsid w:val="00C50118"/>
    <w:rsid w:val="00C50B5F"/>
    <w:rsid w:val="00C51361"/>
    <w:rsid w:val="00C51A46"/>
    <w:rsid w:val="00C5233B"/>
    <w:rsid w:val="00C5247B"/>
    <w:rsid w:val="00C5251F"/>
    <w:rsid w:val="00C52689"/>
    <w:rsid w:val="00C52724"/>
    <w:rsid w:val="00C52A4D"/>
    <w:rsid w:val="00C52AA7"/>
    <w:rsid w:val="00C52E13"/>
    <w:rsid w:val="00C54A88"/>
    <w:rsid w:val="00C55829"/>
    <w:rsid w:val="00C55ABF"/>
    <w:rsid w:val="00C56EE1"/>
    <w:rsid w:val="00C571AF"/>
    <w:rsid w:val="00C6059C"/>
    <w:rsid w:val="00C61B57"/>
    <w:rsid w:val="00C61F85"/>
    <w:rsid w:val="00C62E15"/>
    <w:rsid w:val="00C63DCB"/>
    <w:rsid w:val="00C641C5"/>
    <w:rsid w:val="00C6459B"/>
    <w:rsid w:val="00C645E0"/>
    <w:rsid w:val="00C64885"/>
    <w:rsid w:val="00C64CD7"/>
    <w:rsid w:val="00C64D14"/>
    <w:rsid w:val="00C6557D"/>
    <w:rsid w:val="00C65F40"/>
    <w:rsid w:val="00C66237"/>
    <w:rsid w:val="00C66913"/>
    <w:rsid w:val="00C6755A"/>
    <w:rsid w:val="00C679BB"/>
    <w:rsid w:val="00C71C32"/>
    <w:rsid w:val="00C71F99"/>
    <w:rsid w:val="00C72081"/>
    <w:rsid w:val="00C72E01"/>
    <w:rsid w:val="00C738F0"/>
    <w:rsid w:val="00C744D8"/>
    <w:rsid w:val="00C74A57"/>
    <w:rsid w:val="00C750C5"/>
    <w:rsid w:val="00C760D2"/>
    <w:rsid w:val="00C7636C"/>
    <w:rsid w:val="00C76919"/>
    <w:rsid w:val="00C76B80"/>
    <w:rsid w:val="00C77E5D"/>
    <w:rsid w:val="00C801AD"/>
    <w:rsid w:val="00C806A1"/>
    <w:rsid w:val="00C81486"/>
    <w:rsid w:val="00C8169E"/>
    <w:rsid w:val="00C82917"/>
    <w:rsid w:val="00C82FDB"/>
    <w:rsid w:val="00C83235"/>
    <w:rsid w:val="00C8371A"/>
    <w:rsid w:val="00C83727"/>
    <w:rsid w:val="00C83DE3"/>
    <w:rsid w:val="00C83F80"/>
    <w:rsid w:val="00C84257"/>
    <w:rsid w:val="00C85CCD"/>
    <w:rsid w:val="00C86130"/>
    <w:rsid w:val="00C865FC"/>
    <w:rsid w:val="00C86FD5"/>
    <w:rsid w:val="00C8754D"/>
    <w:rsid w:val="00C87642"/>
    <w:rsid w:val="00C904D2"/>
    <w:rsid w:val="00C920EC"/>
    <w:rsid w:val="00C9229C"/>
    <w:rsid w:val="00C92559"/>
    <w:rsid w:val="00C925F5"/>
    <w:rsid w:val="00C92AE7"/>
    <w:rsid w:val="00C9386C"/>
    <w:rsid w:val="00C93885"/>
    <w:rsid w:val="00C93DAA"/>
    <w:rsid w:val="00C944C4"/>
    <w:rsid w:val="00C9676F"/>
    <w:rsid w:val="00C976CE"/>
    <w:rsid w:val="00CA04F9"/>
    <w:rsid w:val="00CA0F0D"/>
    <w:rsid w:val="00CA1760"/>
    <w:rsid w:val="00CA1E7C"/>
    <w:rsid w:val="00CA27FE"/>
    <w:rsid w:val="00CA2DC2"/>
    <w:rsid w:val="00CA3018"/>
    <w:rsid w:val="00CA3019"/>
    <w:rsid w:val="00CA4BDE"/>
    <w:rsid w:val="00CA4D25"/>
    <w:rsid w:val="00CA4DF6"/>
    <w:rsid w:val="00CA59E4"/>
    <w:rsid w:val="00CA705C"/>
    <w:rsid w:val="00CA72B7"/>
    <w:rsid w:val="00CA7F26"/>
    <w:rsid w:val="00CB1242"/>
    <w:rsid w:val="00CB1FC3"/>
    <w:rsid w:val="00CB2D82"/>
    <w:rsid w:val="00CB3122"/>
    <w:rsid w:val="00CB3C68"/>
    <w:rsid w:val="00CB42C1"/>
    <w:rsid w:val="00CB452C"/>
    <w:rsid w:val="00CB4F0E"/>
    <w:rsid w:val="00CB64EA"/>
    <w:rsid w:val="00CB6A01"/>
    <w:rsid w:val="00CC0065"/>
    <w:rsid w:val="00CC065E"/>
    <w:rsid w:val="00CC1EC7"/>
    <w:rsid w:val="00CC249F"/>
    <w:rsid w:val="00CC29C8"/>
    <w:rsid w:val="00CC2ABC"/>
    <w:rsid w:val="00CC3174"/>
    <w:rsid w:val="00CC3277"/>
    <w:rsid w:val="00CC3442"/>
    <w:rsid w:val="00CC390E"/>
    <w:rsid w:val="00CC437C"/>
    <w:rsid w:val="00CC4433"/>
    <w:rsid w:val="00CC4891"/>
    <w:rsid w:val="00CC6133"/>
    <w:rsid w:val="00CC66A5"/>
    <w:rsid w:val="00CC7382"/>
    <w:rsid w:val="00CC73F1"/>
    <w:rsid w:val="00CC7B28"/>
    <w:rsid w:val="00CC7E71"/>
    <w:rsid w:val="00CD09EB"/>
    <w:rsid w:val="00CD0A22"/>
    <w:rsid w:val="00CD0DC1"/>
    <w:rsid w:val="00CD0F65"/>
    <w:rsid w:val="00CD1DDC"/>
    <w:rsid w:val="00CD2197"/>
    <w:rsid w:val="00CD23EC"/>
    <w:rsid w:val="00CD25B6"/>
    <w:rsid w:val="00CD2B5A"/>
    <w:rsid w:val="00CD4E22"/>
    <w:rsid w:val="00CD51EC"/>
    <w:rsid w:val="00CD5F5D"/>
    <w:rsid w:val="00CD6150"/>
    <w:rsid w:val="00CD6D83"/>
    <w:rsid w:val="00CD7D20"/>
    <w:rsid w:val="00CE01BF"/>
    <w:rsid w:val="00CE0BDB"/>
    <w:rsid w:val="00CE0C0C"/>
    <w:rsid w:val="00CE1EC9"/>
    <w:rsid w:val="00CE20A2"/>
    <w:rsid w:val="00CE20BE"/>
    <w:rsid w:val="00CE2A7E"/>
    <w:rsid w:val="00CE2B30"/>
    <w:rsid w:val="00CE4343"/>
    <w:rsid w:val="00CE49CC"/>
    <w:rsid w:val="00CE552B"/>
    <w:rsid w:val="00CE5ED0"/>
    <w:rsid w:val="00CE684E"/>
    <w:rsid w:val="00CE7BFA"/>
    <w:rsid w:val="00CF109C"/>
    <w:rsid w:val="00CF1590"/>
    <w:rsid w:val="00CF3D45"/>
    <w:rsid w:val="00CF3FE4"/>
    <w:rsid w:val="00CF4F4B"/>
    <w:rsid w:val="00CF5879"/>
    <w:rsid w:val="00CF63F7"/>
    <w:rsid w:val="00CF7068"/>
    <w:rsid w:val="00CF7934"/>
    <w:rsid w:val="00CF7FF0"/>
    <w:rsid w:val="00D0019E"/>
    <w:rsid w:val="00D01A93"/>
    <w:rsid w:val="00D02286"/>
    <w:rsid w:val="00D025FF"/>
    <w:rsid w:val="00D031E4"/>
    <w:rsid w:val="00D032C5"/>
    <w:rsid w:val="00D03558"/>
    <w:rsid w:val="00D03989"/>
    <w:rsid w:val="00D03C09"/>
    <w:rsid w:val="00D04431"/>
    <w:rsid w:val="00D0452E"/>
    <w:rsid w:val="00D04587"/>
    <w:rsid w:val="00D04CD6"/>
    <w:rsid w:val="00D05393"/>
    <w:rsid w:val="00D07991"/>
    <w:rsid w:val="00D07E30"/>
    <w:rsid w:val="00D10999"/>
    <w:rsid w:val="00D11B74"/>
    <w:rsid w:val="00D12B53"/>
    <w:rsid w:val="00D13491"/>
    <w:rsid w:val="00D13B6D"/>
    <w:rsid w:val="00D145B9"/>
    <w:rsid w:val="00D14C98"/>
    <w:rsid w:val="00D14D50"/>
    <w:rsid w:val="00D14D69"/>
    <w:rsid w:val="00D15089"/>
    <w:rsid w:val="00D15E35"/>
    <w:rsid w:val="00D16956"/>
    <w:rsid w:val="00D178D8"/>
    <w:rsid w:val="00D200EE"/>
    <w:rsid w:val="00D2029D"/>
    <w:rsid w:val="00D20492"/>
    <w:rsid w:val="00D207CF"/>
    <w:rsid w:val="00D20B95"/>
    <w:rsid w:val="00D236FE"/>
    <w:rsid w:val="00D24B57"/>
    <w:rsid w:val="00D265A8"/>
    <w:rsid w:val="00D26CBD"/>
    <w:rsid w:val="00D27F5A"/>
    <w:rsid w:val="00D302F8"/>
    <w:rsid w:val="00D30455"/>
    <w:rsid w:val="00D30C11"/>
    <w:rsid w:val="00D30C33"/>
    <w:rsid w:val="00D30DB1"/>
    <w:rsid w:val="00D313CD"/>
    <w:rsid w:val="00D32905"/>
    <w:rsid w:val="00D32D87"/>
    <w:rsid w:val="00D33661"/>
    <w:rsid w:val="00D33F6F"/>
    <w:rsid w:val="00D34072"/>
    <w:rsid w:val="00D3434C"/>
    <w:rsid w:val="00D34FE8"/>
    <w:rsid w:val="00D357B9"/>
    <w:rsid w:val="00D35DC8"/>
    <w:rsid w:val="00D36BBA"/>
    <w:rsid w:val="00D36F45"/>
    <w:rsid w:val="00D37342"/>
    <w:rsid w:val="00D3789C"/>
    <w:rsid w:val="00D41569"/>
    <w:rsid w:val="00D415FC"/>
    <w:rsid w:val="00D42024"/>
    <w:rsid w:val="00D44603"/>
    <w:rsid w:val="00D46118"/>
    <w:rsid w:val="00D46E3D"/>
    <w:rsid w:val="00D47F8E"/>
    <w:rsid w:val="00D47FB1"/>
    <w:rsid w:val="00D5089C"/>
    <w:rsid w:val="00D51814"/>
    <w:rsid w:val="00D51BFC"/>
    <w:rsid w:val="00D53BB1"/>
    <w:rsid w:val="00D53DE1"/>
    <w:rsid w:val="00D53E5C"/>
    <w:rsid w:val="00D54D5A"/>
    <w:rsid w:val="00D55775"/>
    <w:rsid w:val="00D55BC2"/>
    <w:rsid w:val="00D56F38"/>
    <w:rsid w:val="00D578C5"/>
    <w:rsid w:val="00D57B89"/>
    <w:rsid w:val="00D57C7C"/>
    <w:rsid w:val="00D57D56"/>
    <w:rsid w:val="00D57EF8"/>
    <w:rsid w:val="00D617C1"/>
    <w:rsid w:val="00D61B41"/>
    <w:rsid w:val="00D6211B"/>
    <w:rsid w:val="00D626F5"/>
    <w:rsid w:val="00D63106"/>
    <w:rsid w:val="00D632B1"/>
    <w:rsid w:val="00D6381F"/>
    <w:rsid w:val="00D63922"/>
    <w:rsid w:val="00D63C0A"/>
    <w:rsid w:val="00D63EB8"/>
    <w:rsid w:val="00D6560C"/>
    <w:rsid w:val="00D67CF8"/>
    <w:rsid w:val="00D711BF"/>
    <w:rsid w:val="00D71A01"/>
    <w:rsid w:val="00D71F05"/>
    <w:rsid w:val="00D7237C"/>
    <w:rsid w:val="00D72C4F"/>
    <w:rsid w:val="00D73101"/>
    <w:rsid w:val="00D7356E"/>
    <w:rsid w:val="00D73D9A"/>
    <w:rsid w:val="00D74E52"/>
    <w:rsid w:val="00D761D7"/>
    <w:rsid w:val="00D76471"/>
    <w:rsid w:val="00D7758C"/>
    <w:rsid w:val="00D77A79"/>
    <w:rsid w:val="00D77DB4"/>
    <w:rsid w:val="00D77FB6"/>
    <w:rsid w:val="00D80995"/>
    <w:rsid w:val="00D8232B"/>
    <w:rsid w:val="00D82BD9"/>
    <w:rsid w:val="00D82DAE"/>
    <w:rsid w:val="00D82DDA"/>
    <w:rsid w:val="00D832E4"/>
    <w:rsid w:val="00D834F8"/>
    <w:rsid w:val="00D8495E"/>
    <w:rsid w:val="00D84A9D"/>
    <w:rsid w:val="00D84B5E"/>
    <w:rsid w:val="00D85461"/>
    <w:rsid w:val="00D86128"/>
    <w:rsid w:val="00D879A8"/>
    <w:rsid w:val="00D90292"/>
    <w:rsid w:val="00D904D8"/>
    <w:rsid w:val="00D91113"/>
    <w:rsid w:val="00D92C2C"/>
    <w:rsid w:val="00D92CA9"/>
    <w:rsid w:val="00D931FE"/>
    <w:rsid w:val="00D942C7"/>
    <w:rsid w:val="00D943DD"/>
    <w:rsid w:val="00D951EB"/>
    <w:rsid w:val="00D95D5C"/>
    <w:rsid w:val="00D96043"/>
    <w:rsid w:val="00D9645D"/>
    <w:rsid w:val="00D96FFC"/>
    <w:rsid w:val="00D971D8"/>
    <w:rsid w:val="00D97EDD"/>
    <w:rsid w:val="00DA2BFC"/>
    <w:rsid w:val="00DA5168"/>
    <w:rsid w:val="00DA5202"/>
    <w:rsid w:val="00DA62E9"/>
    <w:rsid w:val="00DA6CDE"/>
    <w:rsid w:val="00DA713D"/>
    <w:rsid w:val="00DA7309"/>
    <w:rsid w:val="00DA7EA2"/>
    <w:rsid w:val="00DB35B2"/>
    <w:rsid w:val="00DB39B3"/>
    <w:rsid w:val="00DB511F"/>
    <w:rsid w:val="00DB6017"/>
    <w:rsid w:val="00DB6075"/>
    <w:rsid w:val="00DB60A3"/>
    <w:rsid w:val="00DB613A"/>
    <w:rsid w:val="00DB7223"/>
    <w:rsid w:val="00DC0071"/>
    <w:rsid w:val="00DC0816"/>
    <w:rsid w:val="00DC0C8F"/>
    <w:rsid w:val="00DC1AED"/>
    <w:rsid w:val="00DC257D"/>
    <w:rsid w:val="00DC2663"/>
    <w:rsid w:val="00DC31CF"/>
    <w:rsid w:val="00DC38EA"/>
    <w:rsid w:val="00DC4002"/>
    <w:rsid w:val="00DC43B5"/>
    <w:rsid w:val="00DC4493"/>
    <w:rsid w:val="00DC50A6"/>
    <w:rsid w:val="00DC5B43"/>
    <w:rsid w:val="00DC5E6A"/>
    <w:rsid w:val="00DC7298"/>
    <w:rsid w:val="00DD0854"/>
    <w:rsid w:val="00DD08F3"/>
    <w:rsid w:val="00DD2BA0"/>
    <w:rsid w:val="00DD3748"/>
    <w:rsid w:val="00DD5F39"/>
    <w:rsid w:val="00DD63CB"/>
    <w:rsid w:val="00DD6A43"/>
    <w:rsid w:val="00DD6C01"/>
    <w:rsid w:val="00DD6D69"/>
    <w:rsid w:val="00DD6D7B"/>
    <w:rsid w:val="00DD7994"/>
    <w:rsid w:val="00DD7B5E"/>
    <w:rsid w:val="00DE07E2"/>
    <w:rsid w:val="00DE0DC3"/>
    <w:rsid w:val="00DE1469"/>
    <w:rsid w:val="00DE19FB"/>
    <w:rsid w:val="00DE1C24"/>
    <w:rsid w:val="00DE29CB"/>
    <w:rsid w:val="00DE2EA2"/>
    <w:rsid w:val="00DE4CFF"/>
    <w:rsid w:val="00DE5AFB"/>
    <w:rsid w:val="00DE5B50"/>
    <w:rsid w:val="00DE7272"/>
    <w:rsid w:val="00DE795A"/>
    <w:rsid w:val="00DE7E90"/>
    <w:rsid w:val="00DE7F48"/>
    <w:rsid w:val="00DF0089"/>
    <w:rsid w:val="00DF14FA"/>
    <w:rsid w:val="00DF4144"/>
    <w:rsid w:val="00DF466E"/>
    <w:rsid w:val="00DF5045"/>
    <w:rsid w:val="00DF532E"/>
    <w:rsid w:val="00DF568E"/>
    <w:rsid w:val="00DF60AD"/>
    <w:rsid w:val="00DF6895"/>
    <w:rsid w:val="00DF6DFF"/>
    <w:rsid w:val="00DF7A3E"/>
    <w:rsid w:val="00E001EE"/>
    <w:rsid w:val="00E00325"/>
    <w:rsid w:val="00E008A1"/>
    <w:rsid w:val="00E0097D"/>
    <w:rsid w:val="00E02282"/>
    <w:rsid w:val="00E02ED0"/>
    <w:rsid w:val="00E033A2"/>
    <w:rsid w:val="00E04E39"/>
    <w:rsid w:val="00E04E5A"/>
    <w:rsid w:val="00E04EC0"/>
    <w:rsid w:val="00E061D6"/>
    <w:rsid w:val="00E070C0"/>
    <w:rsid w:val="00E07A4B"/>
    <w:rsid w:val="00E07EE6"/>
    <w:rsid w:val="00E103CC"/>
    <w:rsid w:val="00E123BE"/>
    <w:rsid w:val="00E12554"/>
    <w:rsid w:val="00E136E0"/>
    <w:rsid w:val="00E153C7"/>
    <w:rsid w:val="00E16076"/>
    <w:rsid w:val="00E16DEA"/>
    <w:rsid w:val="00E17856"/>
    <w:rsid w:val="00E17DD9"/>
    <w:rsid w:val="00E17F00"/>
    <w:rsid w:val="00E2065E"/>
    <w:rsid w:val="00E20C78"/>
    <w:rsid w:val="00E21509"/>
    <w:rsid w:val="00E21CAA"/>
    <w:rsid w:val="00E21E13"/>
    <w:rsid w:val="00E22103"/>
    <w:rsid w:val="00E22199"/>
    <w:rsid w:val="00E22856"/>
    <w:rsid w:val="00E22DF2"/>
    <w:rsid w:val="00E22E80"/>
    <w:rsid w:val="00E23D0A"/>
    <w:rsid w:val="00E24059"/>
    <w:rsid w:val="00E251D7"/>
    <w:rsid w:val="00E272DB"/>
    <w:rsid w:val="00E277C3"/>
    <w:rsid w:val="00E2799B"/>
    <w:rsid w:val="00E302E0"/>
    <w:rsid w:val="00E30DC2"/>
    <w:rsid w:val="00E30E93"/>
    <w:rsid w:val="00E30F1C"/>
    <w:rsid w:val="00E315B5"/>
    <w:rsid w:val="00E3184B"/>
    <w:rsid w:val="00E326AF"/>
    <w:rsid w:val="00E35CF6"/>
    <w:rsid w:val="00E36001"/>
    <w:rsid w:val="00E37617"/>
    <w:rsid w:val="00E37642"/>
    <w:rsid w:val="00E404D0"/>
    <w:rsid w:val="00E407B2"/>
    <w:rsid w:val="00E41492"/>
    <w:rsid w:val="00E41FBF"/>
    <w:rsid w:val="00E43263"/>
    <w:rsid w:val="00E43AAC"/>
    <w:rsid w:val="00E44E69"/>
    <w:rsid w:val="00E45B2E"/>
    <w:rsid w:val="00E45B89"/>
    <w:rsid w:val="00E50726"/>
    <w:rsid w:val="00E51AA0"/>
    <w:rsid w:val="00E51E23"/>
    <w:rsid w:val="00E522B2"/>
    <w:rsid w:val="00E5398B"/>
    <w:rsid w:val="00E54F42"/>
    <w:rsid w:val="00E55204"/>
    <w:rsid w:val="00E55794"/>
    <w:rsid w:val="00E55E19"/>
    <w:rsid w:val="00E57019"/>
    <w:rsid w:val="00E57966"/>
    <w:rsid w:val="00E57BEC"/>
    <w:rsid w:val="00E6105C"/>
    <w:rsid w:val="00E61116"/>
    <w:rsid w:val="00E62235"/>
    <w:rsid w:val="00E628D7"/>
    <w:rsid w:val="00E63465"/>
    <w:rsid w:val="00E638B5"/>
    <w:rsid w:val="00E648E7"/>
    <w:rsid w:val="00E6493D"/>
    <w:rsid w:val="00E64AA6"/>
    <w:rsid w:val="00E65074"/>
    <w:rsid w:val="00E65887"/>
    <w:rsid w:val="00E664CF"/>
    <w:rsid w:val="00E665C5"/>
    <w:rsid w:val="00E66694"/>
    <w:rsid w:val="00E667DC"/>
    <w:rsid w:val="00E67127"/>
    <w:rsid w:val="00E671DE"/>
    <w:rsid w:val="00E705C6"/>
    <w:rsid w:val="00E720F4"/>
    <w:rsid w:val="00E72605"/>
    <w:rsid w:val="00E73565"/>
    <w:rsid w:val="00E73DC4"/>
    <w:rsid w:val="00E73E20"/>
    <w:rsid w:val="00E74561"/>
    <w:rsid w:val="00E74CF5"/>
    <w:rsid w:val="00E74DEE"/>
    <w:rsid w:val="00E75E54"/>
    <w:rsid w:val="00E76E4F"/>
    <w:rsid w:val="00E7746C"/>
    <w:rsid w:val="00E77775"/>
    <w:rsid w:val="00E80630"/>
    <w:rsid w:val="00E8079B"/>
    <w:rsid w:val="00E825EA"/>
    <w:rsid w:val="00E828E3"/>
    <w:rsid w:val="00E8292B"/>
    <w:rsid w:val="00E82ACC"/>
    <w:rsid w:val="00E82F6B"/>
    <w:rsid w:val="00E83616"/>
    <w:rsid w:val="00E84855"/>
    <w:rsid w:val="00E85734"/>
    <w:rsid w:val="00E867F1"/>
    <w:rsid w:val="00E86CBB"/>
    <w:rsid w:val="00E878AD"/>
    <w:rsid w:val="00E87CE7"/>
    <w:rsid w:val="00E87DCE"/>
    <w:rsid w:val="00E87E25"/>
    <w:rsid w:val="00E90CEA"/>
    <w:rsid w:val="00E91526"/>
    <w:rsid w:val="00E918BC"/>
    <w:rsid w:val="00E91C5F"/>
    <w:rsid w:val="00E92913"/>
    <w:rsid w:val="00E92A15"/>
    <w:rsid w:val="00E92E06"/>
    <w:rsid w:val="00E92EBB"/>
    <w:rsid w:val="00E941C5"/>
    <w:rsid w:val="00E9429C"/>
    <w:rsid w:val="00E94C46"/>
    <w:rsid w:val="00E9518D"/>
    <w:rsid w:val="00E9599B"/>
    <w:rsid w:val="00E95F74"/>
    <w:rsid w:val="00E97C8C"/>
    <w:rsid w:val="00EA0727"/>
    <w:rsid w:val="00EA0E46"/>
    <w:rsid w:val="00EA1154"/>
    <w:rsid w:val="00EA11AF"/>
    <w:rsid w:val="00EA11B6"/>
    <w:rsid w:val="00EA12D3"/>
    <w:rsid w:val="00EA1F9A"/>
    <w:rsid w:val="00EA26E2"/>
    <w:rsid w:val="00EA26FB"/>
    <w:rsid w:val="00EA3C17"/>
    <w:rsid w:val="00EA3FB4"/>
    <w:rsid w:val="00EA44C4"/>
    <w:rsid w:val="00EA5384"/>
    <w:rsid w:val="00EA66F6"/>
    <w:rsid w:val="00EA6977"/>
    <w:rsid w:val="00EA6D33"/>
    <w:rsid w:val="00EB0E1F"/>
    <w:rsid w:val="00EB134D"/>
    <w:rsid w:val="00EB1480"/>
    <w:rsid w:val="00EB14A9"/>
    <w:rsid w:val="00EB1B3C"/>
    <w:rsid w:val="00EB2316"/>
    <w:rsid w:val="00EB27E5"/>
    <w:rsid w:val="00EB4EA1"/>
    <w:rsid w:val="00EB4EC5"/>
    <w:rsid w:val="00EB500F"/>
    <w:rsid w:val="00EB6D22"/>
    <w:rsid w:val="00EB7B71"/>
    <w:rsid w:val="00EC00EE"/>
    <w:rsid w:val="00EC0C2C"/>
    <w:rsid w:val="00EC0C90"/>
    <w:rsid w:val="00EC17C0"/>
    <w:rsid w:val="00EC1F05"/>
    <w:rsid w:val="00EC2955"/>
    <w:rsid w:val="00EC2E0F"/>
    <w:rsid w:val="00EC34A9"/>
    <w:rsid w:val="00EC37DB"/>
    <w:rsid w:val="00EC393E"/>
    <w:rsid w:val="00EC3F41"/>
    <w:rsid w:val="00EC4014"/>
    <w:rsid w:val="00EC4810"/>
    <w:rsid w:val="00EC4B89"/>
    <w:rsid w:val="00EC4C02"/>
    <w:rsid w:val="00EC59FD"/>
    <w:rsid w:val="00EC6948"/>
    <w:rsid w:val="00EC6F17"/>
    <w:rsid w:val="00EC796D"/>
    <w:rsid w:val="00EC7DBB"/>
    <w:rsid w:val="00ED0457"/>
    <w:rsid w:val="00ED11E7"/>
    <w:rsid w:val="00ED1AA2"/>
    <w:rsid w:val="00ED1DA3"/>
    <w:rsid w:val="00ED1F3C"/>
    <w:rsid w:val="00ED4030"/>
    <w:rsid w:val="00ED4DE6"/>
    <w:rsid w:val="00ED5424"/>
    <w:rsid w:val="00ED5729"/>
    <w:rsid w:val="00ED59E1"/>
    <w:rsid w:val="00ED5A41"/>
    <w:rsid w:val="00ED7147"/>
    <w:rsid w:val="00EE0AAB"/>
    <w:rsid w:val="00EE2B19"/>
    <w:rsid w:val="00EE41B4"/>
    <w:rsid w:val="00EE4465"/>
    <w:rsid w:val="00EE49FC"/>
    <w:rsid w:val="00EE6290"/>
    <w:rsid w:val="00EE68AE"/>
    <w:rsid w:val="00EE7A4F"/>
    <w:rsid w:val="00EF0021"/>
    <w:rsid w:val="00EF0E7E"/>
    <w:rsid w:val="00EF18E7"/>
    <w:rsid w:val="00EF1FD8"/>
    <w:rsid w:val="00EF2495"/>
    <w:rsid w:val="00EF251C"/>
    <w:rsid w:val="00EF45F3"/>
    <w:rsid w:val="00EF565B"/>
    <w:rsid w:val="00EF57D0"/>
    <w:rsid w:val="00EF5A00"/>
    <w:rsid w:val="00EF5E51"/>
    <w:rsid w:val="00EF6C8C"/>
    <w:rsid w:val="00EF7D42"/>
    <w:rsid w:val="00F01551"/>
    <w:rsid w:val="00F03E97"/>
    <w:rsid w:val="00F049BD"/>
    <w:rsid w:val="00F04AB4"/>
    <w:rsid w:val="00F04BBB"/>
    <w:rsid w:val="00F054D6"/>
    <w:rsid w:val="00F06036"/>
    <w:rsid w:val="00F071FA"/>
    <w:rsid w:val="00F0731A"/>
    <w:rsid w:val="00F102C4"/>
    <w:rsid w:val="00F10F03"/>
    <w:rsid w:val="00F1201C"/>
    <w:rsid w:val="00F13D86"/>
    <w:rsid w:val="00F14506"/>
    <w:rsid w:val="00F149E4"/>
    <w:rsid w:val="00F14C54"/>
    <w:rsid w:val="00F153D2"/>
    <w:rsid w:val="00F154A8"/>
    <w:rsid w:val="00F20EC5"/>
    <w:rsid w:val="00F225C5"/>
    <w:rsid w:val="00F22A25"/>
    <w:rsid w:val="00F23034"/>
    <w:rsid w:val="00F238D8"/>
    <w:rsid w:val="00F23DB6"/>
    <w:rsid w:val="00F23E69"/>
    <w:rsid w:val="00F2535E"/>
    <w:rsid w:val="00F25798"/>
    <w:rsid w:val="00F25910"/>
    <w:rsid w:val="00F25E27"/>
    <w:rsid w:val="00F2796E"/>
    <w:rsid w:val="00F27BEE"/>
    <w:rsid w:val="00F30832"/>
    <w:rsid w:val="00F321BB"/>
    <w:rsid w:val="00F32869"/>
    <w:rsid w:val="00F32F44"/>
    <w:rsid w:val="00F32FBD"/>
    <w:rsid w:val="00F34261"/>
    <w:rsid w:val="00F344D1"/>
    <w:rsid w:val="00F3487D"/>
    <w:rsid w:val="00F3535A"/>
    <w:rsid w:val="00F36795"/>
    <w:rsid w:val="00F36BDF"/>
    <w:rsid w:val="00F36E0A"/>
    <w:rsid w:val="00F370F7"/>
    <w:rsid w:val="00F4052F"/>
    <w:rsid w:val="00F415D4"/>
    <w:rsid w:val="00F43C50"/>
    <w:rsid w:val="00F45004"/>
    <w:rsid w:val="00F45DC8"/>
    <w:rsid w:val="00F47B03"/>
    <w:rsid w:val="00F47C52"/>
    <w:rsid w:val="00F500E3"/>
    <w:rsid w:val="00F510CA"/>
    <w:rsid w:val="00F5273D"/>
    <w:rsid w:val="00F52D3F"/>
    <w:rsid w:val="00F53691"/>
    <w:rsid w:val="00F54723"/>
    <w:rsid w:val="00F55283"/>
    <w:rsid w:val="00F558E5"/>
    <w:rsid w:val="00F559E0"/>
    <w:rsid w:val="00F55BC3"/>
    <w:rsid w:val="00F5601B"/>
    <w:rsid w:val="00F569D4"/>
    <w:rsid w:val="00F5727D"/>
    <w:rsid w:val="00F574F7"/>
    <w:rsid w:val="00F57B97"/>
    <w:rsid w:val="00F602FB"/>
    <w:rsid w:val="00F6036C"/>
    <w:rsid w:val="00F606E7"/>
    <w:rsid w:val="00F614EA"/>
    <w:rsid w:val="00F6367F"/>
    <w:rsid w:val="00F64245"/>
    <w:rsid w:val="00F64533"/>
    <w:rsid w:val="00F64781"/>
    <w:rsid w:val="00F65668"/>
    <w:rsid w:val="00F65C57"/>
    <w:rsid w:val="00F661A2"/>
    <w:rsid w:val="00F661BA"/>
    <w:rsid w:val="00F66473"/>
    <w:rsid w:val="00F66E63"/>
    <w:rsid w:val="00F675FE"/>
    <w:rsid w:val="00F67DBB"/>
    <w:rsid w:val="00F70536"/>
    <w:rsid w:val="00F71663"/>
    <w:rsid w:val="00F730C8"/>
    <w:rsid w:val="00F73F9C"/>
    <w:rsid w:val="00F74441"/>
    <w:rsid w:val="00F744B6"/>
    <w:rsid w:val="00F74990"/>
    <w:rsid w:val="00F76449"/>
    <w:rsid w:val="00F76BDD"/>
    <w:rsid w:val="00F77A0D"/>
    <w:rsid w:val="00F80309"/>
    <w:rsid w:val="00F80B35"/>
    <w:rsid w:val="00F81FBA"/>
    <w:rsid w:val="00F83580"/>
    <w:rsid w:val="00F837CC"/>
    <w:rsid w:val="00F83A59"/>
    <w:rsid w:val="00F8484C"/>
    <w:rsid w:val="00F86FEB"/>
    <w:rsid w:val="00F90CE7"/>
    <w:rsid w:val="00F90F80"/>
    <w:rsid w:val="00F91D08"/>
    <w:rsid w:val="00F92176"/>
    <w:rsid w:val="00F92E73"/>
    <w:rsid w:val="00F936ED"/>
    <w:rsid w:val="00F94CB8"/>
    <w:rsid w:val="00F967F6"/>
    <w:rsid w:val="00F96CF0"/>
    <w:rsid w:val="00F974FE"/>
    <w:rsid w:val="00F97BD7"/>
    <w:rsid w:val="00FA1D7F"/>
    <w:rsid w:val="00FA2667"/>
    <w:rsid w:val="00FA2767"/>
    <w:rsid w:val="00FA41A6"/>
    <w:rsid w:val="00FA41E6"/>
    <w:rsid w:val="00FA444B"/>
    <w:rsid w:val="00FA46BF"/>
    <w:rsid w:val="00FA4AB9"/>
    <w:rsid w:val="00FA4D10"/>
    <w:rsid w:val="00FA4FC5"/>
    <w:rsid w:val="00FA4FF3"/>
    <w:rsid w:val="00FA6486"/>
    <w:rsid w:val="00FA69EE"/>
    <w:rsid w:val="00FA6DC9"/>
    <w:rsid w:val="00FA7267"/>
    <w:rsid w:val="00FA77F5"/>
    <w:rsid w:val="00FB1918"/>
    <w:rsid w:val="00FB1DEC"/>
    <w:rsid w:val="00FB28CB"/>
    <w:rsid w:val="00FB3557"/>
    <w:rsid w:val="00FB37C9"/>
    <w:rsid w:val="00FB3CA8"/>
    <w:rsid w:val="00FB451B"/>
    <w:rsid w:val="00FB4593"/>
    <w:rsid w:val="00FB62FD"/>
    <w:rsid w:val="00FB6EB9"/>
    <w:rsid w:val="00FB7271"/>
    <w:rsid w:val="00FB76D2"/>
    <w:rsid w:val="00FC08F9"/>
    <w:rsid w:val="00FC2600"/>
    <w:rsid w:val="00FC33F9"/>
    <w:rsid w:val="00FC3717"/>
    <w:rsid w:val="00FC39C8"/>
    <w:rsid w:val="00FC3E0C"/>
    <w:rsid w:val="00FC42DA"/>
    <w:rsid w:val="00FC4336"/>
    <w:rsid w:val="00FC4B34"/>
    <w:rsid w:val="00FC4C60"/>
    <w:rsid w:val="00FC4CD5"/>
    <w:rsid w:val="00FC6EA6"/>
    <w:rsid w:val="00FC769B"/>
    <w:rsid w:val="00FC78E8"/>
    <w:rsid w:val="00FC7D51"/>
    <w:rsid w:val="00FC7FD4"/>
    <w:rsid w:val="00FD0C3E"/>
    <w:rsid w:val="00FD153A"/>
    <w:rsid w:val="00FD155C"/>
    <w:rsid w:val="00FD2023"/>
    <w:rsid w:val="00FD27D6"/>
    <w:rsid w:val="00FD4154"/>
    <w:rsid w:val="00FD67BA"/>
    <w:rsid w:val="00FE0B76"/>
    <w:rsid w:val="00FE15F5"/>
    <w:rsid w:val="00FE16DA"/>
    <w:rsid w:val="00FE3164"/>
    <w:rsid w:val="00FE3266"/>
    <w:rsid w:val="00FE3745"/>
    <w:rsid w:val="00FE3C9C"/>
    <w:rsid w:val="00FE4346"/>
    <w:rsid w:val="00FE4DB5"/>
    <w:rsid w:val="00FE5DD9"/>
    <w:rsid w:val="00FE6192"/>
    <w:rsid w:val="00FE7C0F"/>
    <w:rsid w:val="00FF0149"/>
    <w:rsid w:val="00FF0F60"/>
    <w:rsid w:val="00FF1468"/>
    <w:rsid w:val="00FF1DA7"/>
    <w:rsid w:val="00FF532F"/>
    <w:rsid w:val="00FF560E"/>
    <w:rsid w:val="00FF58B0"/>
    <w:rsid w:val="00FF6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3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7D4"/>
    <w:pPr>
      <w:widowControl w:val="0"/>
      <w:jc w:val="both"/>
    </w:pPr>
  </w:style>
  <w:style w:type="paragraph" w:styleId="1">
    <w:name w:val="heading 1"/>
    <w:basedOn w:val="a"/>
    <w:next w:val="a"/>
    <w:link w:val="10"/>
    <w:uiPriority w:val="9"/>
    <w:qFormat/>
    <w:rsid w:val="0030509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30509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B392A"/>
    <w:pPr>
      <w:tabs>
        <w:tab w:val="center" w:pos="4252"/>
        <w:tab w:val="right" w:pos="8504"/>
      </w:tabs>
      <w:snapToGrid w:val="0"/>
    </w:pPr>
  </w:style>
  <w:style w:type="character" w:customStyle="1" w:styleId="a5">
    <w:name w:val="ヘッダー (文字)"/>
    <w:basedOn w:val="a0"/>
    <w:link w:val="a4"/>
    <w:uiPriority w:val="99"/>
    <w:rsid w:val="004B392A"/>
  </w:style>
  <w:style w:type="paragraph" w:styleId="a6">
    <w:name w:val="footer"/>
    <w:basedOn w:val="a"/>
    <w:link w:val="a7"/>
    <w:uiPriority w:val="99"/>
    <w:unhideWhenUsed/>
    <w:rsid w:val="004B392A"/>
    <w:pPr>
      <w:tabs>
        <w:tab w:val="center" w:pos="4252"/>
        <w:tab w:val="right" w:pos="8504"/>
      </w:tabs>
      <w:snapToGrid w:val="0"/>
    </w:pPr>
  </w:style>
  <w:style w:type="character" w:customStyle="1" w:styleId="a7">
    <w:name w:val="フッター (文字)"/>
    <w:basedOn w:val="a0"/>
    <w:link w:val="a6"/>
    <w:uiPriority w:val="99"/>
    <w:rsid w:val="004B392A"/>
  </w:style>
  <w:style w:type="paragraph" w:styleId="a8">
    <w:name w:val="Balloon Text"/>
    <w:basedOn w:val="a"/>
    <w:link w:val="a9"/>
    <w:uiPriority w:val="99"/>
    <w:semiHidden/>
    <w:unhideWhenUsed/>
    <w:rsid w:val="008523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3AE"/>
    <w:rPr>
      <w:rFonts w:asciiTheme="majorHAnsi" w:eastAsiaTheme="majorEastAsia" w:hAnsiTheme="majorHAnsi" w:cstheme="majorBidi"/>
      <w:sz w:val="18"/>
      <w:szCs w:val="18"/>
    </w:rPr>
  </w:style>
  <w:style w:type="character" w:styleId="aa">
    <w:name w:val="Hyperlink"/>
    <w:basedOn w:val="a0"/>
    <w:uiPriority w:val="99"/>
    <w:unhideWhenUsed/>
    <w:rsid w:val="00E8292B"/>
    <w:rPr>
      <w:color w:val="0000FF" w:themeColor="hyperlink"/>
      <w:u w:val="single"/>
    </w:rPr>
  </w:style>
  <w:style w:type="paragraph" w:styleId="ab">
    <w:name w:val="Date"/>
    <w:basedOn w:val="a"/>
    <w:next w:val="a"/>
    <w:link w:val="ac"/>
    <w:uiPriority w:val="99"/>
    <w:semiHidden/>
    <w:unhideWhenUsed/>
    <w:rsid w:val="000F2821"/>
  </w:style>
  <w:style w:type="character" w:customStyle="1" w:styleId="ac">
    <w:name w:val="日付 (文字)"/>
    <w:basedOn w:val="a0"/>
    <w:link w:val="ab"/>
    <w:uiPriority w:val="99"/>
    <w:semiHidden/>
    <w:rsid w:val="000F2821"/>
  </w:style>
  <w:style w:type="paragraph" w:styleId="ad">
    <w:name w:val="Salutation"/>
    <w:basedOn w:val="a"/>
    <w:next w:val="a"/>
    <w:link w:val="ae"/>
    <w:uiPriority w:val="99"/>
    <w:unhideWhenUsed/>
    <w:rsid w:val="006119C5"/>
  </w:style>
  <w:style w:type="character" w:customStyle="1" w:styleId="ae">
    <w:name w:val="挨拶文 (文字)"/>
    <w:basedOn w:val="a0"/>
    <w:link w:val="ad"/>
    <w:uiPriority w:val="99"/>
    <w:rsid w:val="006119C5"/>
  </w:style>
  <w:style w:type="paragraph" w:styleId="af">
    <w:name w:val="Closing"/>
    <w:basedOn w:val="a"/>
    <w:link w:val="af0"/>
    <w:uiPriority w:val="99"/>
    <w:unhideWhenUsed/>
    <w:rsid w:val="006119C5"/>
    <w:pPr>
      <w:jc w:val="right"/>
    </w:pPr>
  </w:style>
  <w:style w:type="character" w:customStyle="1" w:styleId="af0">
    <w:name w:val="結語 (文字)"/>
    <w:basedOn w:val="a0"/>
    <w:link w:val="af"/>
    <w:uiPriority w:val="99"/>
    <w:rsid w:val="006119C5"/>
  </w:style>
  <w:style w:type="paragraph" w:styleId="af1">
    <w:name w:val="List Paragraph"/>
    <w:basedOn w:val="a"/>
    <w:uiPriority w:val="34"/>
    <w:qFormat/>
    <w:rsid w:val="0020390E"/>
    <w:pPr>
      <w:ind w:leftChars="400" w:left="840"/>
    </w:pPr>
  </w:style>
  <w:style w:type="character" w:styleId="af2">
    <w:name w:val="FollowedHyperlink"/>
    <w:basedOn w:val="a0"/>
    <w:uiPriority w:val="99"/>
    <w:semiHidden/>
    <w:unhideWhenUsed/>
    <w:rsid w:val="00B74BD9"/>
    <w:rPr>
      <w:color w:val="800080" w:themeColor="followedHyperlink"/>
      <w:u w:val="single"/>
    </w:rPr>
  </w:style>
  <w:style w:type="character" w:styleId="af3">
    <w:name w:val="page number"/>
    <w:basedOn w:val="a0"/>
    <w:semiHidden/>
    <w:rsid w:val="00F90F80"/>
  </w:style>
  <w:style w:type="paragraph" w:customStyle="1" w:styleId="af4">
    <w:name w:val="一太郎"/>
    <w:rsid w:val="00F90F80"/>
    <w:pPr>
      <w:widowControl w:val="0"/>
      <w:wordWrap w:val="0"/>
      <w:autoSpaceDE w:val="0"/>
      <w:autoSpaceDN w:val="0"/>
      <w:adjustRightInd w:val="0"/>
      <w:spacing w:line="505" w:lineRule="exact"/>
      <w:jc w:val="both"/>
    </w:pPr>
    <w:rPr>
      <w:rFonts w:ascii="Times New Roman" w:eastAsia="ＭＳ 明朝" w:hAnsi="Times New Roman" w:cs="ＭＳ 明朝"/>
      <w:spacing w:val="1"/>
      <w:kern w:val="0"/>
      <w:sz w:val="24"/>
      <w:szCs w:val="24"/>
    </w:rPr>
  </w:style>
  <w:style w:type="character" w:customStyle="1" w:styleId="mr122">
    <w:name w:val="mr122"/>
    <w:rsid w:val="00F90F80"/>
  </w:style>
  <w:style w:type="table" w:customStyle="1" w:styleId="11">
    <w:name w:val="表 (格子)1"/>
    <w:basedOn w:val="a1"/>
    <w:next w:val="a3"/>
    <w:uiPriority w:val="59"/>
    <w:rsid w:val="00036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0509A"/>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0509A"/>
    <w:rPr>
      <w:rFonts w:asciiTheme="majorHAnsi" w:eastAsiaTheme="majorEastAsia" w:hAnsiTheme="majorHAnsi" w:cstheme="majorBidi"/>
    </w:rPr>
  </w:style>
  <w:style w:type="numbering" w:customStyle="1" w:styleId="12">
    <w:name w:val="リストなし1"/>
    <w:next w:val="a2"/>
    <w:uiPriority w:val="99"/>
    <w:semiHidden/>
    <w:unhideWhenUsed/>
    <w:rsid w:val="0030509A"/>
  </w:style>
  <w:style w:type="paragraph" w:styleId="af5">
    <w:name w:val="TOC Heading"/>
    <w:basedOn w:val="1"/>
    <w:next w:val="a"/>
    <w:uiPriority w:val="39"/>
    <w:semiHidden/>
    <w:unhideWhenUsed/>
    <w:qFormat/>
    <w:rsid w:val="0030509A"/>
    <w:pPr>
      <w:keepLines/>
      <w:widowControl/>
      <w:spacing w:before="480" w:line="276" w:lineRule="auto"/>
      <w:jc w:val="left"/>
      <w:outlineLvl w:val="9"/>
    </w:pPr>
    <w:rPr>
      <w:b/>
      <w:bCs/>
      <w:color w:val="365F91" w:themeColor="accent1" w:themeShade="BF"/>
      <w:kern w:val="0"/>
      <w:sz w:val="28"/>
      <w:szCs w:val="28"/>
    </w:rPr>
  </w:style>
  <w:style w:type="paragraph" w:styleId="13">
    <w:name w:val="toc 1"/>
    <w:basedOn w:val="a"/>
    <w:next w:val="a"/>
    <w:autoRedefine/>
    <w:uiPriority w:val="39"/>
    <w:unhideWhenUsed/>
    <w:rsid w:val="0030509A"/>
  </w:style>
  <w:style w:type="paragraph" w:styleId="21">
    <w:name w:val="toc 2"/>
    <w:basedOn w:val="a"/>
    <w:next w:val="a"/>
    <w:autoRedefine/>
    <w:uiPriority w:val="39"/>
    <w:unhideWhenUsed/>
    <w:rsid w:val="0030509A"/>
    <w:pPr>
      <w:ind w:leftChars="100" w:left="210"/>
    </w:pPr>
  </w:style>
  <w:style w:type="paragraph" w:styleId="HTML">
    <w:name w:val="HTML Preformatted"/>
    <w:basedOn w:val="a"/>
    <w:link w:val="HTML0"/>
    <w:uiPriority w:val="99"/>
    <w:unhideWhenUsed/>
    <w:rsid w:val="003B7F30"/>
    <w:rPr>
      <w:rFonts w:ascii="Courier New" w:hAnsi="Courier New" w:cs="Courier New"/>
      <w:sz w:val="20"/>
      <w:szCs w:val="20"/>
    </w:rPr>
  </w:style>
  <w:style w:type="character" w:customStyle="1" w:styleId="HTML0">
    <w:name w:val="HTML 書式付き (文字)"/>
    <w:basedOn w:val="a0"/>
    <w:link w:val="HTML"/>
    <w:uiPriority w:val="99"/>
    <w:rsid w:val="003B7F30"/>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768926">
      <w:bodyDiv w:val="1"/>
      <w:marLeft w:val="0"/>
      <w:marRight w:val="0"/>
      <w:marTop w:val="0"/>
      <w:marBottom w:val="0"/>
      <w:divBdr>
        <w:top w:val="none" w:sz="0" w:space="0" w:color="auto"/>
        <w:left w:val="none" w:sz="0" w:space="0" w:color="auto"/>
        <w:bottom w:val="none" w:sz="0" w:space="0" w:color="auto"/>
        <w:right w:val="none" w:sz="0" w:space="0" w:color="auto"/>
      </w:divBdr>
    </w:div>
    <w:div w:id="414014746">
      <w:bodyDiv w:val="1"/>
      <w:marLeft w:val="0"/>
      <w:marRight w:val="0"/>
      <w:marTop w:val="0"/>
      <w:marBottom w:val="0"/>
      <w:divBdr>
        <w:top w:val="none" w:sz="0" w:space="0" w:color="auto"/>
        <w:left w:val="none" w:sz="0" w:space="0" w:color="auto"/>
        <w:bottom w:val="none" w:sz="0" w:space="0" w:color="auto"/>
        <w:right w:val="none" w:sz="0" w:space="0" w:color="auto"/>
      </w:divBdr>
      <w:divsChild>
        <w:div w:id="1124806443">
          <w:marLeft w:val="0"/>
          <w:marRight w:val="0"/>
          <w:marTop w:val="0"/>
          <w:marBottom w:val="0"/>
          <w:divBdr>
            <w:top w:val="none" w:sz="0" w:space="0" w:color="auto"/>
            <w:left w:val="none" w:sz="0" w:space="0" w:color="auto"/>
            <w:bottom w:val="none" w:sz="0" w:space="0" w:color="auto"/>
            <w:right w:val="none" w:sz="0" w:space="0" w:color="auto"/>
          </w:divBdr>
          <w:divsChild>
            <w:div w:id="1278491614">
              <w:marLeft w:val="0"/>
              <w:marRight w:val="0"/>
              <w:marTop w:val="0"/>
              <w:marBottom w:val="0"/>
              <w:divBdr>
                <w:top w:val="none" w:sz="0" w:space="0" w:color="auto"/>
                <w:left w:val="none" w:sz="0" w:space="0" w:color="auto"/>
                <w:bottom w:val="none" w:sz="0" w:space="0" w:color="auto"/>
                <w:right w:val="none" w:sz="0" w:space="0" w:color="auto"/>
              </w:divBdr>
              <w:divsChild>
                <w:div w:id="432632105">
                  <w:marLeft w:val="0"/>
                  <w:marRight w:val="0"/>
                  <w:marTop w:val="0"/>
                  <w:marBottom w:val="0"/>
                  <w:divBdr>
                    <w:top w:val="none" w:sz="0" w:space="0" w:color="auto"/>
                    <w:left w:val="none" w:sz="0" w:space="0" w:color="auto"/>
                    <w:bottom w:val="none" w:sz="0" w:space="0" w:color="auto"/>
                    <w:right w:val="none" w:sz="0" w:space="0" w:color="auto"/>
                  </w:divBdr>
                  <w:divsChild>
                    <w:div w:id="1909345659">
                      <w:marLeft w:val="0"/>
                      <w:marRight w:val="0"/>
                      <w:marTop w:val="0"/>
                      <w:marBottom w:val="0"/>
                      <w:divBdr>
                        <w:top w:val="none" w:sz="0" w:space="0" w:color="auto"/>
                        <w:left w:val="none" w:sz="0" w:space="0" w:color="auto"/>
                        <w:bottom w:val="none" w:sz="0" w:space="0" w:color="auto"/>
                        <w:right w:val="none" w:sz="0" w:space="0" w:color="auto"/>
                      </w:divBdr>
                      <w:divsChild>
                        <w:div w:id="1475216921">
                          <w:marLeft w:val="0"/>
                          <w:marRight w:val="0"/>
                          <w:marTop w:val="0"/>
                          <w:marBottom w:val="240"/>
                          <w:divBdr>
                            <w:top w:val="none" w:sz="0" w:space="0" w:color="auto"/>
                            <w:left w:val="none" w:sz="0" w:space="0" w:color="auto"/>
                            <w:bottom w:val="none" w:sz="0" w:space="0" w:color="auto"/>
                            <w:right w:val="none" w:sz="0" w:space="0" w:color="auto"/>
                          </w:divBdr>
                          <w:divsChild>
                            <w:div w:id="40553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3494458">
      <w:bodyDiv w:val="1"/>
      <w:marLeft w:val="0"/>
      <w:marRight w:val="0"/>
      <w:marTop w:val="0"/>
      <w:marBottom w:val="0"/>
      <w:divBdr>
        <w:top w:val="none" w:sz="0" w:space="0" w:color="auto"/>
        <w:left w:val="none" w:sz="0" w:space="0" w:color="auto"/>
        <w:bottom w:val="none" w:sz="0" w:space="0" w:color="auto"/>
        <w:right w:val="none" w:sz="0" w:space="0" w:color="auto"/>
      </w:divBdr>
    </w:div>
    <w:div w:id="427652297">
      <w:bodyDiv w:val="1"/>
      <w:marLeft w:val="0"/>
      <w:marRight w:val="0"/>
      <w:marTop w:val="0"/>
      <w:marBottom w:val="0"/>
      <w:divBdr>
        <w:top w:val="none" w:sz="0" w:space="0" w:color="auto"/>
        <w:left w:val="none" w:sz="0" w:space="0" w:color="auto"/>
        <w:bottom w:val="none" w:sz="0" w:space="0" w:color="auto"/>
        <w:right w:val="none" w:sz="0" w:space="0" w:color="auto"/>
      </w:divBdr>
      <w:divsChild>
        <w:div w:id="1983121823">
          <w:marLeft w:val="0"/>
          <w:marRight w:val="0"/>
          <w:marTop w:val="0"/>
          <w:marBottom w:val="0"/>
          <w:divBdr>
            <w:top w:val="none" w:sz="0" w:space="0" w:color="auto"/>
            <w:left w:val="none" w:sz="0" w:space="0" w:color="auto"/>
            <w:bottom w:val="none" w:sz="0" w:space="0" w:color="auto"/>
            <w:right w:val="none" w:sz="0" w:space="0" w:color="auto"/>
          </w:divBdr>
          <w:divsChild>
            <w:div w:id="1213035127">
              <w:marLeft w:val="0"/>
              <w:marRight w:val="0"/>
              <w:marTop w:val="0"/>
              <w:marBottom w:val="0"/>
              <w:divBdr>
                <w:top w:val="none" w:sz="0" w:space="0" w:color="auto"/>
                <w:left w:val="none" w:sz="0" w:space="0" w:color="auto"/>
                <w:bottom w:val="none" w:sz="0" w:space="0" w:color="auto"/>
                <w:right w:val="none" w:sz="0" w:space="0" w:color="auto"/>
              </w:divBdr>
              <w:divsChild>
                <w:div w:id="2138060292">
                  <w:marLeft w:val="0"/>
                  <w:marRight w:val="0"/>
                  <w:marTop w:val="0"/>
                  <w:marBottom w:val="0"/>
                  <w:divBdr>
                    <w:top w:val="none" w:sz="0" w:space="0" w:color="auto"/>
                    <w:left w:val="none" w:sz="0" w:space="0" w:color="auto"/>
                    <w:bottom w:val="none" w:sz="0" w:space="0" w:color="auto"/>
                    <w:right w:val="none" w:sz="0" w:space="0" w:color="auto"/>
                  </w:divBdr>
                  <w:divsChild>
                    <w:div w:id="1906724102">
                      <w:marLeft w:val="0"/>
                      <w:marRight w:val="0"/>
                      <w:marTop w:val="0"/>
                      <w:marBottom w:val="0"/>
                      <w:divBdr>
                        <w:top w:val="none" w:sz="0" w:space="0" w:color="auto"/>
                        <w:left w:val="none" w:sz="0" w:space="0" w:color="auto"/>
                        <w:bottom w:val="none" w:sz="0" w:space="0" w:color="auto"/>
                        <w:right w:val="none" w:sz="0" w:space="0" w:color="auto"/>
                      </w:divBdr>
                      <w:divsChild>
                        <w:div w:id="1483423608">
                          <w:marLeft w:val="0"/>
                          <w:marRight w:val="0"/>
                          <w:marTop w:val="0"/>
                          <w:marBottom w:val="240"/>
                          <w:divBdr>
                            <w:top w:val="none" w:sz="0" w:space="0" w:color="auto"/>
                            <w:left w:val="none" w:sz="0" w:space="0" w:color="auto"/>
                            <w:bottom w:val="none" w:sz="0" w:space="0" w:color="auto"/>
                            <w:right w:val="none" w:sz="0" w:space="0" w:color="auto"/>
                          </w:divBdr>
                          <w:divsChild>
                            <w:div w:id="4434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201611">
      <w:bodyDiv w:val="1"/>
      <w:marLeft w:val="0"/>
      <w:marRight w:val="0"/>
      <w:marTop w:val="0"/>
      <w:marBottom w:val="0"/>
      <w:divBdr>
        <w:top w:val="none" w:sz="0" w:space="0" w:color="auto"/>
        <w:left w:val="none" w:sz="0" w:space="0" w:color="auto"/>
        <w:bottom w:val="none" w:sz="0" w:space="0" w:color="auto"/>
        <w:right w:val="none" w:sz="0" w:space="0" w:color="auto"/>
      </w:divBdr>
    </w:div>
    <w:div w:id="680081777">
      <w:bodyDiv w:val="1"/>
      <w:marLeft w:val="0"/>
      <w:marRight w:val="0"/>
      <w:marTop w:val="0"/>
      <w:marBottom w:val="0"/>
      <w:divBdr>
        <w:top w:val="none" w:sz="0" w:space="0" w:color="auto"/>
        <w:left w:val="none" w:sz="0" w:space="0" w:color="auto"/>
        <w:bottom w:val="none" w:sz="0" w:space="0" w:color="auto"/>
        <w:right w:val="none" w:sz="0" w:space="0" w:color="auto"/>
      </w:divBdr>
    </w:div>
    <w:div w:id="824128831">
      <w:bodyDiv w:val="1"/>
      <w:marLeft w:val="0"/>
      <w:marRight w:val="0"/>
      <w:marTop w:val="0"/>
      <w:marBottom w:val="0"/>
      <w:divBdr>
        <w:top w:val="none" w:sz="0" w:space="0" w:color="auto"/>
        <w:left w:val="none" w:sz="0" w:space="0" w:color="auto"/>
        <w:bottom w:val="none" w:sz="0" w:space="0" w:color="auto"/>
        <w:right w:val="none" w:sz="0" w:space="0" w:color="auto"/>
      </w:divBdr>
    </w:div>
    <w:div w:id="853885825">
      <w:bodyDiv w:val="1"/>
      <w:marLeft w:val="0"/>
      <w:marRight w:val="0"/>
      <w:marTop w:val="0"/>
      <w:marBottom w:val="0"/>
      <w:divBdr>
        <w:top w:val="none" w:sz="0" w:space="0" w:color="auto"/>
        <w:left w:val="none" w:sz="0" w:space="0" w:color="auto"/>
        <w:bottom w:val="none" w:sz="0" w:space="0" w:color="auto"/>
        <w:right w:val="none" w:sz="0" w:space="0" w:color="auto"/>
      </w:divBdr>
    </w:div>
    <w:div w:id="1094204691">
      <w:bodyDiv w:val="1"/>
      <w:marLeft w:val="0"/>
      <w:marRight w:val="0"/>
      <w:marTop w:val="0"/>
      <w:marBottom w:val="0"/>
      <w:divBdr>
        <w:top w:val="none" w:sz="0" w:space="0" w:color="auto"/>
        <w:left w:val="none" w:sz="0" w:space="0" w:color="auto"/>
        <w:bottom w:val="none" w:sz="0" w:space="0" w:color="auto"/>
        <w:right w:val="none" w:sz="0" w:space="0" w:color="auto"/>
      </w:divBdr>
    </w:div>
    <w:div w:id="1102262431">
      <w:bodyDiv w:val="1"/>
      <w:marLeft w:val="0"/>
      <w:marRight w:val="0"/>
      <w:marTop w:val="0"/>
      <w:marBottom w:val="0"/>
      <w:divBdr>
        <w:top w:val="none" w:sz="0" w:space="0" w:color="auto"/>
        <w:left w:val="none" w:sz="0" w:space="0" w:color="auto"/>
        <w:bottom w:val="none" w:sz="0" w:space="0" w:color="auto"/>
        <w:right w:val="none" w:sz="0" w:space="0" w:color="auto"/>
      </w:divBdr>
    </w:div>
    <w:div w:id="1203863352">
      <w:bodyDiv w:val="1"/>
      <w:marLeft w:val="0"/>
      <w:marRight w:val="0"/>
      <w:marTop w:val="0"/>
      <w:marBottom w:val="0"/>
      <w:divBdr>
        <w:top w:val="none" w:sz="0" w:space="0" w:color="auto"/>
        <w:left w:val="none" w:sz="0" w:space="0" w:color="auto"/>
        <w:bottom w:val="none" w:sz="0" w:space="0" w:color="auto"/>
        <w:right w:val="none" w:sz="0" w:space="0" w:color="auto"/>
      </w:divBdr>
      <w:divsChild>
        <w:div w:id="1914385784">
          <w:marLeft w:val="0"/>
          <w:marRight w:val="0"/>
          <w:marTop w:val="0"/>
          <w:marBottom w:val="0"/>
          <w:divBdr>
            <w:top w:val="none" w:sz="0" w:space="0" w:color="auto"/>
            <w:left w:val="none" w:sz="0" w:space="0" w:color="auto"/>
            <w:bottom w:val="none" w:sz="0" w:space="0" w:color="auto"/>
            <w:right w:val="none" w:sz="0" w:space="0" w:color="auto"/>
          </w:divBdr>
          <w:divsChild>
            <w:div w:id="2059088385">
              <w:marLeft w:val="0"/>
              <w:marRight w:val="0"/>
              <w:marTop w:val="0"/>
              <w:marBottom w:val="0"/>
              <w:divBdr>
                <w:top w:val="none" w:sz="0" w:space="0" w:color="auto"/>
                <w:left w:val="none" w:sz="0" w:space="0" w:color="auto"/>
                <w:bottom w:val="none" w:sz="0" w:space="0" w:color="auto"/>
                <w:right w:val="none" w:sz="0" w:space="0" w:color="auto"/>
              </w:divBdr>
              <w:divsChild>
                <w:div w:id="2009407473">
                  <w:marLeft w:val="0"/>
                  <w:marRight w:val="0"/>
                  <w:marTop w:val="0"/>
                  <w:marBottom w:val="0"/>
                  <w:divBdr>
                    <w:top w:val="none" w:sz="0" w:space="0" w:color="auto"/>
                    <w:left w:val="none" w:sz="0" w:space="0" w:color="auto"/>
                    <w:bottom w:val="none" w:sz="0" w:space="0" w:color="auto"/>
                    <w:right w:val="none" w:sz="0" w:space="0" w:color="auto"/>
                  </w:divBdr>
                  <w:divsChild>
                    <w:div w:id="1934239086">
                      <w:marLeft w:val="0"/>
                      <w:marRight w:val="0"/>
                      <w:marTop w:val="0"/>
                      <w:marBottom w:val="0"/>
                      <w:divBdr>
                        <w:top w:val="none" w:sz="0" w:space="0" w:color="auto"/>
                        <w:left w:val="none" w:sz="0" w:space="0" w:color="auto"/>
                        <w:bottom w:val="none" w:sz="0" w:space="0" w:color="auto"/>
                        <w:right w:val="none" w:sz="0" w:space="0" w:color="auto"/>
                      </w:divBdr>
                      <w:divsChild>
                        <w:div w:id="16529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668800">
      <w:bodyDiv w:val="1"/>
      <w:marLeft w:val="0"/>
      <w:marRight w:val="0"/>
      <w:marTop w:val="0"/>
      <w:marBottom w:val="0"/>
      <w:divBdr>
        <w:top w:val="none" w:sz="0" w:space="0" w:color="auto"/>
        <w:left w:val="none" w:sz="0" w:space="0" w:color="auto"/>
        <w:bottom w:val="none" w:sz="0" w:space="0" w:color="auto"/>
        <w:right w:val="none" w:sz="0" w:space="0" w:color="auto"/>
      </w:divBdr>
    </w:div>
    <w:div w:id="1394305512">
      <w:bodyDiv w:val="1"/>
      <w:marLeft w:val="0"/>
      <w:marRight w:val="0"/>
      <w:marTop w:val="0"/>
      <w:marBottom w:val="0"/>
      <w:divBdr>
        <w:top w:val="none" w:sz="0" w:space="0" w:color="auto"/>
        <w:left w:val="none" w:sz="0" w:space="0" w:color="auto"/>
        <w:bottom w:val="none" w:sz="0" w:space="0" w:color="auto"/>
        <w:right w:val="none" w:sz="0" w:space="0" w:color="auto"/>
      </w:divBdr>
      <w:divsChild>
        <w:div w:id="1888370501">
          <w:marLeft w:val="0"/>
          <w:marRight w:val="0"/>
          <w:marTop w:val="0"/>
          <w:marBottom w:val="0"/>
          <w:divBdr>
            <w:top w:val="none" w:sz="0" w:space="0" w:color="auto"/>
            <w:left w:val="none" w:sz="0" w:space="0" w:color="auto"/>
            <w:bottom w:val="none" w:sz="0" w:space="0" w:color="auto"/>
            <w:right w:val="none" w:sz="0" w:space="0" w:color="auto"/>
          </w:divBdr>
          <w:divsChild>
            <w:div w:id="1521821218">
              <w:marLeft w:val="0"/>
              <w:marRight w:val="0"/>
              <w:marTop w:val="0"/>
              <w:marBottom w:val="0"/>
              <w:divBdr>
                <w:top w:val="none" w:sz="0" w:space="0" w:color="auto"/>
                <w:left w:val="none" w:sz="0" w:space="0" w:color="auto"/>
                <w:bottom w:val="none" w:sz="0" w:space="0" w:color="auto"/>
                <w:right w:val="none" w:sz="0" w:space="0" w:color="auto"/>
              </w:divBdr>
              <w:divsChild>
                <w:div w:id="63338300">
                  <w:marLeft w:val="0"/>
                  <w:marRight w:val="0"/>
                  <w:marTop w:val="0"/>
                  <w:marBottom w:val="0"/>
                  <w:divBdr>
                    <w:top w:val="none" w:sz="0" w:space="0" w:color="auto"/>
                    <w:left w:val="none" w:sz="0" w:space="0" w:color="auto"/>
                    <w:bottom w:val="none" w:sz="0" w:space="0" w:color="auto"/>
                    <w:right w:val="none" w:sz="0" w:space="0" w:color="auto"/>
                  </w:divBdr>
                  <w:divsChild>
                    <w:div w:id="1426808275">
                      <w:marLeft w:val="0"/>
                      <w:marRight w:val="0"/>
                      <w:marTop w:val="0"/>
                      <w:marBottom w:val="0"/>
                      <w:divBdr>
                        <w:top w:val="none" w:sz="0" w:space="0" w:color="auto"/>
                        <w:left w:val="none" w:sz="0" w:space="0" w:color="auto"/>
                        <w:bottom w:val="none" w:sz="0" w:space="0" w:color="auto"/>
                        <w:right w:val="none" w:sz="0" w:space="0" w:color="auto"/>
                      </w:divBdr>
                      <w:divsChild>
                        <w:div w:id="126002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3303882">
      <w:bodyDiv w:val="1"/>
      <w:marLeft w:val="0"/>
      <w:marRight w:val="0"/>
      <w:marTop w:val="0"/>
      <w:marBottom w:val="0"/>
      <w:divBdr>
        <w:top w:val="none" w:sz="0" w:space="0" w:color="auto"/>
        <w:left w:val="none" w:sz="0" w:space="0" w:color="auto"/>
        <w:bottom w:val="none" w:sz="0" w:space="0" w:color="auto"/>
        <w:right w:val="none" w:sz="0" w:space="0" w:color="auto"/>
      </w:divBdr>
    </w:div>
    <w:div w:id="1643347731">
      <w:bodyDiv w:val="1"/>
      <w:marLeft w:val="0"/>
      <w:marRight w:val="0"/>
      <w:marTop w:val="0"/>
      <w:marBottom w:val="0"/>
      <w:divBdr>
        <w:top w:val="none" w:sz="0" w:space="0" w:color="auto"/>
        <w:left w:val="none" w:sz="0" w:space="0" w:color="auto"/>
        <w:bottom w:val="none" w:sz="0" w:space="0" w:color="auto"/>
        <w:right w:val="none" w:sz="0" w:space="0" w:color="auto"/>
      </w:divBdr>
      <w:divsChild>
        <w:div w:id="1558588935">
          <w:marLeft w:val="150"/>
          <w:marRight w:val="0"/>
          <w:marTop w:val="150"/>
          <w:marBottom w:val="150"/>
          <w:divBdr>
            <w:top w:val="none" w:sz="0" w:space="0" w:color="auto"/>
            <w:left w:val="none" w:sz="0" w:space="0" w:color="auto"/>
            <w:bottom w:val="none" w:sz="0" w:space="0" w:color="auto"/>
            <w:right w:val="none" w:sz="0" w:space="0" w:color="auto"/>
          </w:divBdr>
          <w:divsChild>
            <w:div w:id="346641710">
              <w:marLeft w:val="0"/>
              <w:marRight w:val="0"/>
              <w:marTop w:val="375"/>
              <w:marBottom w:val="450"/>
              <w:divBdr>
                <w:top w:val="single" w:sz="6" w:space="8" w:color="ABBBA0"/>
                <w:left w:val="single" w:sz="6" w:space="11" w:color="ABBBA0"/>
                <w:bottom w:val="single" w:sz="6" w:space="8" w:color="ABBBA0"/>
                <w:right w:val="single" w:sz="6" w:space="8" w:color="ABBBA0"/>
              </w:divBdr>
              <w:divsChild>
                <w:div w:id="235408932">
                  <w:marLeft w:val="0"/>
                  <w:marRight w:val="0"/>
                  <w:marTop w:val="0"/>
                  <w:marBottom w:val="0"/>
                  <w:divBdr>
                    <w:top w:val="none" w:sz="0" w:space="0" w:color="auto"/>
                    <w:left w:val="none" w:sz="0" w:space="0" w:color="auto"/>
                    <w:bottom w:val="none" w:sz="0" w:space="0" w:color="auto"/>
                    <w:right w:val="none" w:sz="0" w:space="0" w:color="auto"/>
                  </w:divBdr>
                  <w:divsChild>
                    <w:div w:id="8725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6927">
      <w:bodyDiv w:val="1"/>
      <w:marLeft w:val="0"/>
      <w:marRight w:val="0"/>
      <w:marTop w:val="0"/>
      <w:marBottom w:val="0"/>
      <w:divBdr>
        <w:top w:val="none" w:sz="0" w:space="0" w:color="auto"/>
        <w:left w:val="none" w:sz="0" w:space="0" w:color="auto"/>
        <w:bottom w:val="none" w:sz="0" w:space="0" w:color="auto"/>
        <w:right w:val="none" w:sz="0" w:space="0" w:color="auto"/>
      </w:divBdr>
    </w:div>
    <w:div w:id="1854606820">
      <w:bodyDiv w:val="1"/>
      <w:marLeft w:val="0"/>
      <w:marRight w:val="0"/>
      <w:marTop w:val="0"/>
      <w:marBottom w:val="0"/>
      <w:divBdr>
        <w:top w:val="none" w:sz="0" w:space="0" w:color="auto"/>
        <w:left w:val="none" w:sz="0" w:space="0" w:color="auto"/>
        <w:bottom w:val="none" w:sz="0" w:space="0" w:color="auto"/>
        <w:right w:val="none" w:sz="0" w:space="0" w:color="auto"/>
      </w:divBdr>
    </w:div>
    <w:div w:id="1887983024">
      <w:bodyDiv w:val="1"/>
      <w:marLeft w:val="0"/>
      <w:marRight w:val="0"/>
      <w:marTop w:val="0"/>
      <w:marBottom w:val="0"/>
      <w:divBdr>
        <w:top w:val="none" w:sz="0" w:space="0" w:color="auto"/>
        <w:left w:val="none" w:sz="0" w:space="0" w:color="auto"/>
        <w:bottom w:val="none" w:sz="0" w:space="0" w:color="auto"/>
        <w:right w:val="none" w:sz="0" w:space="0" w:color="auto"/>
      </w:divBdr>
      <w:divsChild>
        <w:div w:id="1298298204">
          <w:marLeft w:val="150"/>
          <w:marRight w:val="0"/>
          <w:marTop w:val="150"/>
          <w:marBottom w:val="150"/>
          <w:divBdr>
            <w:top w:val="none" w:sz="0" w:space="0" w:color="auto"/>
            <w:left w:val="none" w:sz="0" w:space="0" w:color="auto"/>
            <w:bottom w:val="none" w:sz="0" w:space="0" w:color="auto"/>
            <w:right w:val="none" w:sz="0" w:space="0" w:color="auto"/>
          </w:divBdr>
          <w:divsChild>
            <w:div w:id="1019046831">
              <w:marLeft w:val="0"/>
              <w:marRight w:val="0"/>
              <w:marTop w:val="375"/>
              <w:marBottom w:val="450"/>
              <w:divBdr>
                <w:top w:val="single" w:sz="6" w:space="8" w:color="ABBBA0"/>
                <w:left w:val="single" w:sz="6" w:space="11" w:color="ABBBA0"/>
                <w:bottom w:val="single" w:sz="6" w:space="8" w:color="ABBBA0"/>
                <w:right w:val="single" w:sz="6" w:space="8" w:color="ABBBA0"/>
              </w:divBdr>
              <w:divsChild>
                <w:div w:id="994264140">
                  <w:marLeft w:val="0"/>
                  <w:marRight w:val="0"/>
                  <w:marTop w:val="0"/>
                  <w:marBottom w:val="0"/>
                  <w:divBdr>
                    <w:top w:val="none" w:sz="0" w:space="0" w:color="auto"/>
                    <w:left w:val="none" w:sz="0" w:space="0" w:color="auto"/>
                    <w:bottom w:val="none" w:sz="0" w:space="0" w:color="auto"/>
                    <w:right w:val="none" w:sz="0" w:space="0" w:color="auto"/>
                  </w:divBdr>
                  <w:divsChild>
                    <w:div w:id="173693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oue@peacelaw.jp"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gambl.seesaa.ne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gambl.seesaa.ne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oue@peacelaw.jp" TargetMode="External"/><Relationship Id="rId5" Type="http://schemas.openxmlformats.org/officeDocument/2006/relationships/settings" Target="settings.xml"/><Relationship Id="rId15" Type="http://schemas.openxmlformats.org/officeDocument/2006/relationships/hyperlink" Target="mailto:inoue@peacelaw.jp" TargetMode="External"/><Relationship Id="rId10" Type="http://schemas.openxmlformats.org/officeDocument/2006/relationships/hyperlink" Target="http://gambl.seesaa.ne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oue@peacelaw.jp" TargetMode="External"/><Relationship Id="rId14" Type="http://schemas.openxmlformats.org/officeDocument/2006/relationships/hyperlink" Target="http://gambl.seesaa.ne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5ACE-9D6D-4450-806E-457017E66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20</Pages>
  <Words>3941</Words>
  <Characters>22470</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26359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peace01</dc:creator>
  <cp:lastModifiedBy>peace01</cp:lastModifiedBy>
  <cp:revision>22</cp:revision>
  <cp:lastPrinted>2016-10-28T06:36:00Z</cp:lastPrinted>
  <dcterms:created xsi:type="dcterms:W3CDTF">2016-10-20T08:10:00Z</dcterms:created>
  <dcterms:modified xsi:type="dcterms:W3CDTF">2016-11-01T03:02:00Z</dcterms:modified>
</cp:coreProperties>
</file>