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732C1C">
      <w:r>
        <w:rPr>
          <w:noProof/>
        </w:rPr>
        <mc:AlternateContent>
          <mc:Choice Requires="wps">
            <w:drawing>
              <wp:anchor distT="0" distB="0" distL="114300" distR="114300" simplePos="0" relativeHeight="251659264" behindDoc="0" locked="0" layoutInCell="1" allowOverlap="1" wp14:anchorId="6ED6C6F5" wp14:editId="409B9519">
                <wp:simplePos x="0" y="0"/>
                <wp:positionH relativeFrom="column">
                  <wp:posOffset>53975</wp:posOffset>
                </wp:positionH>
                <wp:positionV relativeFrom="paragraph">
                  <wp:posOffset>23495</wp:posOffset>
                </wp:positionV>
                <wp:extent cx="2522220" cy="14630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4630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CE7616" w:rsidRPr="003507EF" w:rsidRDefault="00CE761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E7616" w:rsidRPr="003507EF" w:rsidRDefault="00CE761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E7616" w:rsidRDefault="00CE7616"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2019/3/</w:t>
                            </w:r>
                            <w:r w:rsidR="00927F92">
                              <w:rPr>
                                <w:rFonts w:ascii="ＭＳ ゴシック" w:eastAsia="ＭＳ ゴシック" w:hAnsi="ＭＳ ゴシック" w:hint="eastAsia"/>
                                <w:sz w:val="32"/>
                                <w:szCs w:val="32"/>
                              </w:rPr>
                              <w:t>1</w:t>
                            </w:r>
                            <w:r w:rsidR="00D66045">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CE7616" w:rsidRDefault="00CE7616" w:rsidP="003B72BA">
                            <w:pPr>
                              <w:jc w:val="center"/>
                              <w:rPr>
                                <w:rFonts w:ascii="ＭＳ ゴシック" w:eastAsia="ＭＳ ゴシック" w:hAnsi="ＭＳ ゴシック"/>
                                <w:sz w:val="32"/>
                                <w:szCs w:val="32"/>
                              </w:rPr>
                            </w:pPr>
                          </w:p>
                          <w:p w:rsidR="00CE7616" w:rsidRDefault="00CE761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E7616" w:rsidRDefault="00CE7616" w:rsidP="0091558C">
                            <w:pPr>
                              <w:jc w:val="center"/>
                              <w:rPr>
                                <w:rFonts w:ascii="ＭＳ ゴシック" w:eastAsia="ＭＳ ゴシック" w:hAnsi="ＭＳ ゴシック"/>
                                <w:sz w:val="32"/>
                                <w:szCs w:val="32"/>
                              </w:rPr>
                            </w:pPr>
                          </w:p>
                          <w:p w:rsidR="00CE7616" w:rsidRPr="00BF3BB5" w:rsidRDefault="00CE761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pt;margin-top:1.85pt;width:198.6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" fillcolor="white [3201]" strokecolor="black [3200]" strokeweight="3pt">
                <v:stroke linestyle="thickThin"/>
                <v:textbox>
                  <w:txbxContent>
                    <w:p w:rsidR="00CE7616" w:rsidRPr="003507EF" w:rsidRDefault="00CE761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E7616" w:rsidRPr="003507EF" w:rsidRDefault="00CE761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E7616" w:rsidRDefault="00CE7616"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2019/3/</w:t>
                      </w:r>
                      <w:r w:rsidR="00927F92">
                        <w:rPr>
                          <w:rFonts w:ascii="ＭＳ ゴシック" w:eastAsia="ＭＳ ゴシック" w:hAnsi="ＭＳ ゴシック" w:hint="eastAsia"/>
                          <w:sz w:val="32"/>
                          <w:szCs w:val="32"/>
                        </w:rPr>
                        <w:t>1</w:t>
                      </w:r>
                      <w:r w:rsidR="00D66045">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CE7616" w:rsidRDefault="00CE7616" w:rsidP="003B72BA">
                      <w:pPr>
                        <w:jc w:val="center"/>
                        <w:rPr>
                          <w:rFonts w:ascii="ＭＳ ゴシック" w:eastAsia="ＭＳ ゴシック" w:hAnsi="ＭＳ ゴシック"/>
                          <w:sz w:val="32"/>
                          <w:szCs w:val="32"/>
                        </w:rPr>
                      </w:pPr>
                    </w:p>
                    <w:p w:rsidR="00CE7616" w:rsidRDefault="00CE761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E7616" w:rsidRDefault="00CE7616" w:rsidP="0091558C">
                      <w:pPr>
                        <w:jc w:val="center"/>
                        <w:rPr>
                          <w:rFonts w:ascii="ＭＳ ゴシック" w:eastAsia="ＭＳ ゴシック" w:hAnsi="ＭＳ ゴシック"/>
                          <w:sz w:val="32"/>
                          <w:szCs w:val="32"/>
                        </w:rPr>
                      </w:pPr>
                    </w:p>
                    <w:p w:rsidR="00CE7616" w:rsidRPr="00BF3BB5" w:rsidRDefault="00CE761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A019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88094B0" wp14:editId="67D4EEB7">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7616" w:rsidRDefault="00CE7616" w:rsidP="0056626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E7616" w:rsidRDefault="00CE7616"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E7616" w:rsidRDefault="00CE7616"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E7616" w:rsidRDefault="00CE7616"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CE7616" w:rsidRDefault="00CE7616"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E7616" w:rsidRDefault="00CE7616"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DqbMPSkQIAAEcFAAAOAAAAAAAAAAAAAAAAAC4CAABkcnMvZTJvRG9jLnht&#10;bFBLAQItABQABgAIAAAAIQAKhZaW4QAAAAsBAAAPAAAAAAAAAAAAAAAAAOsEAABkcnMvZG93bnJl&#10;di54bWxQSwUGAAAAAAQABADzAAAA+QUAAAAA&#10;" fillcolor="white [3201]" stroked="f" strokeweight="2pt">
                <v:textbox>
                  <w:txbxContent>
                    <w:p w:rsidR="00CE7616" w:rsidRDefault="00CE7616" w:rsidP="0056626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E7616" w:rsidRDefault="00CE7616"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E7616" w:rsidRDefault="00CE7616"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E7616" w:rsidRDefault="00CE7616"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CE7616" w:rsidRDefault="00CE7616"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E7616" w:rsidRDefault="00CE7616"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7616" w:rsidRPr="004954D9" w:rsidRDefault="00CE7616" w:rsidP="00566261">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E7616" w:rsidRPr="004954D9" w:rsidRDefault="00CE7616"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E7616" w:rsidRPr="0045694C" w:rsidRDefault="00CE7616"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E7616" w:rsidRDefault="00CE7616"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CE7616" w:rsidRPr="004954D9" w:rsidRDefault="00CE7616"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E7616" w:rsidRPr="00B66C10" w:rsidRDefault="00CE7616"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CE7616" w:rsidRPr="004954D9" w:rsidRDefault="00CE7616" w:rsidP="00566261">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E7616" w:rsidRPr="004954D9" w:rsidRDefault="00CE7616"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E7616" w:rsidRPr="0045694C" w:rsidRDefault="00CE7616"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E7616" w:rsidRDefault="00CE7616"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CE7616" w:rsidRPr="004954D9" w:rsidRDefault="00CE7616"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E7616" w:rsidRPr="00B66C10" w:rsidRDefault="00CE7616"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2F5F12" w:rsidRDefault="002F5F12"/>
    <w:p w:rsidR="00B7126B" w:rsidRPr="00477D01" w:rsidRDefault="00581582" w:rsidP="003F7062">
      <w:pPr>
        <w:pBdr>
          <w:top w:val="single" w:sz="4" w:space="1" w:color="auto"/>
          <w:left w:val="single" w:sz="4" w:space="4" w:color="auto"/>
          <w:bottom w:val="single" w:sz="4" w:space="2"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034B35">
        <w:rPr>
          <w:rFonts w:asciiTheme="minorEastAsia" w:hAnsiTheme="minorEastAsia" w:hint="eastAsia"/>
          <w:szCs w:val="21"/>
        </w:rPr>
        <w:t>維新首長と</w:t>
      </w:r>
      <w:r w:rsidR="008E6FB6">
        <w:rPr>
          <w:rFonts w:asciiTheme="minorEastAsia" w:hAnsiTheme="minorEastAsia" w:hint="eastAsia"/>
          <w:szCs w:val="21"/>
        </w:rPr>
        <w:t>カジノ</w:t>
      </w:r>
      <w:r w:rsidR="00034B35">
        <w:rPr>
          <w:rFonts w:asciiTheme="minorEastAsia" w:hAnsiTheme="minorEastAsia" w:hint="eastAsia"/>
          <w:szCs w:val="21"/>
        </w:rPr>
        <w:t>推進局／</w:t>
      </w:r>
      <w:r w:rsidR="00EB7F7D">
        <w:rPr>
          <w:rFonts w:asciiTheme="minorEastAsia" w:hAnsiTheme="minorEastAsia" w:hint="eastAsia"/>
          <w:szCs w:val="21"/>
        </w:rPr>
        <w:t>事務局だより：万博公金差止訴訟提訴、ＩＲ施行令案パブコメ提出</w:t>
      </w:r>
      <w:r w:rsidR="00307679">
        <w:rPr>
          <w:rFonts w:asciiTheme="minorEastAsia" w:hAnsiTheme="minorEastAsia" w:hint="eastAsia"/>
          <w:szCs w:val="21"/>
        </w:rPr>
        <w:t>、総会開催案内</w:t>
      </w:r>
      <w:r w:rsidR="00275865">
        <w:rPr>
          <w:rFonts w:asciiTheme="minorEastAsia" w:hAnsiTheme="minorEastAsia" w:hint="eastAsia"/>
          <w:szCs w:val="21"/>
        </w:rPr>
        <w:t>／</w:t>
      </w:r>
      <w:r w:rsidR="002F5F12">
        <w:rPr>
          <w:rFonts w:asciiTheme="minorEastAsia" w:hAnsiTheme="minorEastAsia" w:hint="eastAsia"/>
          <w:szCs w:val="21"/>
        </w:rPr>
        <w:t>コラム：</w:t>
      </w:r>
      <w:r w:rsidR="00C67EA9">
        <w:rPr>
          <w:rFonts w:asciiTheme="minorEastAsia" w:hAnsiTheme="minorEastAsia" w:hint="eastAsia"/>
          <w:szCs w:val="21"/>
        </w:rPr>
        <w:t>安倍内閣の依存症対策、</w:t>
      </w:r>
      <w:r w:rsidR="00C67EA9" w:rsidRPr="00C67EA9">
        <w:rPr>
          <w:rFonts w:asciiTheme="minorEastAsia" w:hAnsiTheme="minorEastAsia" w:hint="eastAsia"/>
          <w:szCs w:val="21"/>
        </w:rPr>
        <w:t>「２０２５年日本国際博覧会協会」発足</w:t>
      </w:r>
      <w:r w:rsidR="00C67EA9">
        <w:rPr>
          <w:rFonts w:asciiTheme="minorEastAsia" w:hAnsiTheme="minorEastAsia" w:hint="eastAsia"/>
          <w:szCs w:val="21"/>
        </w:rPr>
        <w:t>、</w:t>
      </w:r>
      <w:r w:rsidR="003D0792">
        <w:rPr>
          <w:rFonts w:asciiTheme="minorEastAsia" w:hAnsiTheme="minorEastAsia" w:hint="eastAsia"/>
          <w:szCs w:val="21"/>
        </w:rPr>
        <w:t>競馬・競輪・競艇考「競」か「狂」か、キャッシュレス推進と</w:t>
      </w:r>
      <w:r w:rsidR="00307457">
        <w:rPr>
          <w:rFonts w:asciiTheme="minorEastAsia" w:hAnsiTheme="minorEastAsia" w:hint="eastAsia"/>
          <w:szCs w:val="21"/>
        </w:rPr>
        <w:t>公営ギャンブルの</w:t>
      </w:r>
      <w:r w:rsidR="003D0792">
        <w:rPr>
          <w:rFonts w:asciiTheme="minorEastAsia" w:hAnsiTheme="minorEastAsia" w:hint="eastAsia"/>
          <w:szCs w:val="21"/>
        </w:rPr>
        <w:t>脱税、セロサムでない客</w:t>
      </w:r>
      <w:r w:rsidR="00BF79D3">
        <w:rPr>
          <w:rFonts w:asciiTheme="minorEastAsia" w:hAnsiTheme="minorEastAsia" w:hint="eastAsia"/>
          <w:szCs w:val="21"/>
        </w:rPr>
        <w:t>／</w:t>
      </w:r>
      <w:r w:rsidR="003D0792">
        <w:rPr>
          <w:rFonts w:asciiTheme="minorEastAsia" w:hAnsiTheme="minorEastAsia" w:hint="eastAsia"/>
          <w:szCs w:val="21"/>
        </w:rPr>
        <w:t>カジノギャンブル百人一首（1）</w:t>
      </w:r>
      <w:r w:rsidR="002F5F12">
        <w:rPr>
          <w:rFonts w:asciiTheme="minorEastAsia" w:hAnsiTheme="minorEastAsia" w:hint="eastAsia"/>
          <w:szCs w:val="21"/>
        </w:rPr>
        <w:t>／書籍紹介</w:t>
      </w:r>
      <w:r w:rsidR="00275865">
        <w:rPr>
          <w:rFonts w:asciiTheme="minorEastAsia" w:hAnsiTheme="minorEastAsia" w:hint="eastAsia"/>
          <w:szCs w:val="21"/>
        </w:rPr>
        <w:t>／</w:t>
      </w:r>
      <w:r w:rsidR="00C67EA9">
        <w:rPr>
          <w:rFonts w:asciiTheme="minorEastAsia" w:hAnsiTheme="minorEastAsia" w:hint="eastAsia"/>
          <w:szCs w:val="21"/>
        </w:rPr>
        <w:t>ギャンブルオンブズ４コマ漫画／</w:t>
      </w:r>
      <w:r w:rsidR="000471AC" w:rsidRPr="00477D01">
        <w:rPr>
          <w:rFonts w:asciiTheme="minorEastAsia" w:hAnsiTheme="minorEastAsia" w:hint="eastAsia"/>
          <w:szCs w:val="21"/>
        </w:rPr>
        <w:t>NEWSピックup</w:t>
      </w:r>
    </w:p>
    <w:p w:rsidR="00B118DA" w:rsidRDefault="00B118DA"/>
    <w:p w:rsidR="00EB7F7D" w:rsidRPr="008E6FB6" w:rsidRDefault="00324537" w:rsidP="007E7DBB">
      <w:pPr>
        <w:jc w:val="center"/>
        <w:rPr>
          <w:rFonts w:ascii="HGS創英ﾌﾟﾚｾﾞﾝｽEB" w:eastAsia="HGS創英ﾌﾟﾚｾﾞﾝｽEB"/>
          <w:sz w:val="20"/>
        </w:rPr>
      </w:pPr>
      <w:r w:rsidRPr="007E7DBB">
        <w:rPr>
          <w:rFonts w:ascii="HGS創英ﾌﾟﾚｾﾞﾝｽEB" w:eastAsia="HGS創英ﾌﾟﾚｾﾞﾝｽEB" w:hint="eastAsia"/>
          <w:sz w:val="44"/>
        </w:rPr>
        <w:t>維新首長と</w:t>
      </w:r>
      <w:r w:rsidR="008E6FB6">
        <w:rPr>
          <w:rFonts w:ascii="HGS創英ﾌﾟﾚｾﾞﾝｽEB" w:eastAsia="HGS創英ﾌﾟﾚｾﾞﾝｽEB" w:hint="eastAsia"/>
          <w:sz w:val="44"/>
        </w:rPr>
        <w:t>カジノ</w:t>
      </w:r>
      <w:r w:rsidRPr="007E7DBB">
        <w:rPr>
          <w:rFonts w:ascii="HGS創英ﾌﾟﾚｾﾞﾝｽEB" w:eastAsia="HGS創英ﾌﾟﾚｾﾞﾝｽEB" w:hint="eastAsia"/>
          <w:sz w:val="44"/>
        </w:rPr>
        <w:t>推進局</w:t>
      </w:r>
      <w:r w:rsidRPr="007E7DBB">
        <w:rPr>
          <w:rFonts w:ascii="HGS創英ﾌﾟﾚｾﾞﾝｽEB" w:eastAsia="HGS創英ﾌﾟﾚｾﾞﾝｽEB" w:hint="eastAsia"/>
          <w:sz w:val="32"/>
        </w:rPr>
        <w:t xml:space="preserve">　</w:t>
      </w:r>
      <w:r w:rsidRPr="008E6FB6">
        <w:rPr>
          <w:rFonts w:ascii="HGS創英ﾌﾟﾚｾﾞﾝｽEB" w:eastAsia="HGS創英ﾌﾟﾚｾﾞﾝｽEB" w:hint="eastAsia"/>
          <w:sz w:val="28"/>
        </w:rPr>
        <w:t>―</w:t>
      </w:r>
      <w:r w:rsidR="008E6FB6" w:rsidRPr="008E6FB6">
        <w:rPr>
          <w:rFonts w:ascii="HGS創英ﾌﾟﾚｾﾞﾝｽEB" w:eastAsia="HGS創英ﾌﾟﾚｾﾞﾝｽEB" w:hint="eastAsia"/>
          <w:sz w:val="28"/>
        </w:rPr>
        <w:t>「賭構想」の</w:t>
      </w:r>
      <w:r w:rsidRPr="008E6FB6">
        <w:rPr>
          <w:rFonts w:ascii="HGS創英ﾌﾟﾚｾﾞﾝｽEB" w:eastAsia="HGS創英ﾌﾟﾚｾﾞﾝｽEB" w:hint="eastAsia"/>
          <w:sz w:val="28"/>
        </w:rPr>
        <w:t>両首長の退場を！</w:t>
      </w:r>
    </w:p>
    <w:p w:rsidR="00324537" w:rsidRDefault="00324537"/>
    <w:p w:rsidR="00324537" w:rsidRDefault="00324537" w:rsidP="00566261">
      <w:pPr>
        <w:ind w:left="210" w:hangingChars="100" w:hanging="210"/>
      </w:pPr>
      <w:r>
        <w:rPr>
          <w:rFonts w:hint="eastAsia"/>
        </w:rPr>
        <w:t>１．２０１７（平成２９）年４月３日、松井一郎大阪府知事と吉村洋文大阪市長は、</w:t>
      </w:r>
      <w:r w:rsidRPr="00034B35">
        <w:rPr>
          <w:rFonts w:asciiTheme="majorEastAsia" w:eastAsiaTheme="majorEastAsia" w:hAnsiTheme="majorEastAsia" w:hint="eastAsia"/>
        </w:rPr>
        <w:t>大阪府・大阪市ＩＲ推進局</w:t>
      </w:r>
      <w:r>
        <w:rPr>
          <w:rFonts w:hint="eastAsia"/>
        </w:rPr>
        <w:t>（以下、ＩＲ推進局）を設置した。このＩＲ推進局は、大阪市港区夢洲へＩＲの名の下、一大カジノの海外事業者を誘致することが使命である。ＩＲ推進局職員は、自らの判断で行動するのではなく、維新代表の松井の命令で動く行動隊である。</w:t>
      </w:r>
    </w:p>
    <w:p w:rsidR="00324537" w:rsidRDefault="00324537" w:rsidP="00566261">
      <w:pPr>
        <w:ind w:left="210" w:hangingChars="100" w:hanging="210"/>
      </w:pPr>
      <w:r>
        <w:rPr>
          <w:rFonts w:hint="eastAsia"/>
        </w:rPr>
        <w:t xml:space="preserve">　　国</w:t>
      </w:r>
      <w:r w:rsidR="000A0D10">
        <w:rPr>
          <w:rFonts w:hint="eastAsia"/>
        </w:rPr>
        <w:t>の今後の予定としては、本</w:t>
      </w:r>
      <w:r>
        <w:rPr>
          <w:rFonts w:hint="eastAsia"/>
        </w:rPr>
        <w:t>年</w:t>
      </w:r>
      <w:r w:rsidR="00CE7616">
        <w:rPr>
          <w:rFonts w:hint="eastAsia"/>
        </w:rPr>
        <w:t>７月</w:t>
      </w:r>
      <w:r>
        <w:rPr>
          <w:rFonts w:hint="eastAsia"/>
        </w:rPr>
        <w:t>に「カジノ管理委員会」を発足設置、同委員会合意による規則整備、</w:t>
      </w:r>
      <w:r w:rsidR="000A0D10">
        <w:rPr>
          <w:rFonts w:hint="eastAsia"/>
        </w:rPr>
        <w:t>そして７月以降に国交大臣による基本方針などが続く。</w:t>
      </w:r>
    </w:p>
    <w:p w:rsidR="000A0D10" w:rsidRDefault="000A0D10" w:rsidP="00566261">
      <w:pPr>
        <w:ind w:left="210" w:hangingChars="100" w:hanging="210"/>
      </w:pPr>
      <w:r>
        <w:rPr>
          <w:rFonts w:hint="eastAsia"/>
        </w:rPr>
        <w:t xml:space="preserve">　　しかし、ＩＲ推進局はこの国の動きを無視する形で、本年内にも夢洲のＩＲ事業者を前倒しで決定しようとしている。地下鉄夢洲駅付近の整備のため、</w:t>
      </w:r>
      <w:r w:rsidR="00034B35" w:rsidRPr="00034B35">
        <w:rPr>
          <w:rFonts w:asciiTheme="majorEastAsia" w:eastAsiaTheme="majorEastAsia" w:hAnsiTheme="majorEastAsia" w:hint="eastAsia"/>
        </w:rPr>
        <w:t>特定の海外事業者</w:t>
      </w:r>
      <w:r w:rsidR="00034B35">
        <w:rPr>
          <w:rFonts w:hint="eastAsia"/>
        </w:rPr>
        <w:t>に</w:t>
      </w:r>
      <w:r w:rsidRPr="004B22D1">
        <w:rPr>
          <w:rFonts w:asciiTheme="majorEastAsia" w:eastAsiaTheme="majorEastAsia" w:hAnsiTheme="majorEastAsia" w:hint="eastAsia"/>
        </w:rPr>
        <w:t>２０</w:t>
      </w:r>
      <w:r w:rsidR="00927F92">
        <w:rPr>
          <w:rFonts w:asciiTheme="majorEastAsia" w:eastAsiaTheme="majorEastAsia" w:hAnsiTheme="majorEastAsia" w:hint="eastAsia"/>
        </w:rPr>
        <w:t>０</w:t>
      </w:r>
      <w:r w:rsidRPr="004B22D1">
        <w:rPr>
          <w:rFonts w:asciiTheme="majorEastAsia" w:eastAsiaTheme="majorEastAsia" w:hAnsiTheme="majorEastAsia" w:hint="eastAsia"/>
        </w:rPr>
        <w:t>億円</w:t>
      </w:r>
      <w:r w:rsidR="00927F92">
        <w:rPr>
          <w:rFonts w:asciiTheme="majorEastAsia" w:eastAsiaTheme="majorEastAsia" w:hAnsiTheme="majorEastAsia" w:hint="eastAsia"/>
        </w:rPr>
        <w:t>余の</w:t>
      </w:r>
      <w:r w:rsidRPr="004B22D1">
        <w:rPr>
          <w:rFonts w:asciiTheme="majorEastAsia" w:eastAsiaTheme="majorEastAsia" w:hAnsiTheme="majorEastAsia" w:hint="eastAsia"/>
        </w:rPr>
        <w:t>負担</w:t>
      </w:r>
      <w:r>
        <w:rPr>
          <w:rFonts w:hint="eastAsia"/>
        </w:rPr>
        <w:t>を</w:t>
      </w:r>
      <w:r w:rsidR="00CE7616">
        <w:rPr>
          <w:rFonts w:hint="eastAsia"/>
        </w:rPr>
        <w:t>要求</w:t>
      </w:r>
      <w:r w:rsidR="00034B35">
        <w:rPr>
          <w:rFonts w:hint="eastAsia"/>
        </w:rPr>
        <w:t>し、それを</w:t>
      </w:r>
      <w:r>
        <w:rPr>
          <w:rFonts w:hint="eastAsia"/>
        </w:rPr>
        <w:t>条件に事業者選定</w:t>
      </w:r>
      <w:r w:rsidR="00034B35">
        <w:rPr>
          <w:rFonts w:hint="eastAsia"/>
        </w:rPr>
        <w:t>を</w:t>
      </w:r>
      <w:r>
        <w:rPr>
          <w:rFonts w:hint="eastAsia"/>
        </w:rPr>
        <w:t>しようとしているのだ。</w:t>
      </w:r>
    </w:p>
    <w:p w:rsidR="000A0D10" w:rsidRDefault="000A0D10" w:rsidP="00566261">
      <w:pPr>
        <w:ind w:left="210" w:hangingChars="100" w:hanging="210"/>
      </w:pPr>
      <w:r>
        <w:rPr>
          <w:rFonts w:hint="eastAsia"/>
        </w:rPr>
        <w:t xml:space="preserve">　　政府国交省の進行予定では、２０２０年度以降に国のカジノ区域整備計画に</w:t>
      </w:r>
      <w:r w:rsidR="00CE7616">
        <w:rPr>
          <w:rFonts w:hint="eastAsia"/>
        </w:rPr>
        <w:t>基づき</w:t>
      </w:r>
      <w:r w:rsidRPr="00CE7616">
        <w:rPr>
          <w:rFonts w:hint="eastAsia"/>
        </w:rPr>
        <w:t>都道府県</w:t>
      </w:r>
      <w:r w:rsidR="00CE7616" w:rsidRPr="00CE7616">
        <w:rPr>
          <w:rFonts w:hint="eastAsia"/>
        </w:rPr>
        <w:t>より</w:t>
      </w:r>
      <w:r w:rsidRPr="00CE7616">
        <w:rPr>
          <w:rFonts w:hint="eastAsia"/>
        </w:rPr>
        <w:t>開設の</w:t>
      </w:r>
      <w:r>
        <w:rPr>
          <w:rFonts w:hint="eastAsia"/>
        </w:rPr>
        <w:t>地区認定申請を受け付け、２０２１年度にようやく国内地区３ヵ所が認定されることになっている。</w:t>
      </w:r>
    </w:p>
    <w:p w:rsidR="000A0D10" w:rsidRDefault="000A0D10" w:rsidP="00566261">
      <w:pPr>
        <w:ind w:left="210" w:hangingChars="100" w:hanging="210"/>
      </w:pPr>
      <w:r>
        <w:rPr>
          <w:rFonts w:hint="eastAsia"/>
        </w:rPr>
        <w:t xml:space="preserve">　　大阪府市は万博との一体推進のため、安倍政権のスケジュールさえ待っていられないというのだ。ここには安倍総理・官邸レベルとの間で、</w:t>
      </w:r>
      <w:r w:rsidR="00CE7616">
        <w:rPr>
          <w:rFonts w:hint="eastAsia"/>
        </w:rPr>
        <w:t>松井・吉村は</w:t>
      </w:r>
      <w:r>
        <w:rPr>
          <w:rFonts w:hint="eastAsia"/>
        </w:rPr>
        <w:t>国のスケジュールを無視してよいという</w:t>
      </w:r>
      <w:r w:rsidRPr="004B22D1">
        <w:rPr>
          <w:rFonts w:asciiTheme="majorEastAsia" w:eastAsiaTheme="majorEastAsia" w:hAnsiTheme="majorEastAsia" w:hint="eastAsia"/>
        </w:rPr>
        <w:t>“通謀”</w:t>
      </w:r>
      <w:r>
        <w:rPr>
          <w:rFonts w:hint="eastAsia"/>
        </w:rPr>
        <w:t>がある。</w:t>
      </w:r>
    </w:p>
    <w:p w:rsidR="0051694C" w:rsidRDefault="0051694C" w:rsidP="00566261">
      <w:pPr>
        <w:ind w:leftChars="100" w:left="210" w:firstLineChars="100" w:firstLine="210"/>
      </w:pPr>
      <w:r>
        <w:rPr>
          <w:rFonts w:hint="eastAsia"/>
        </w:rPr>
        <w:t>松井は推進局職員には海外事業関係者との接触を厳禁する一方で、自らだけはラスベガスのウィン・リゾートＧＣＯらと親しく面談を繰り返ししているのである。</w:t>
      </w:r>
    </w:p>
    <w:p w:rsidR="0051694C" w:rsidRDefault="0051694C" w:rsidP="00566261">
      <w:pPr>
        <w:ind w:left="210" w:hangingChars="100" w:hanging="210"/>
      </w:pPr>
    </w:p>
    <w:p w:rsidR="00324537" w:rsidRDefault="0051694C" w:rsidP="00566261">
      <w:pPr>
        <w:ind w:left="210" w:hangingChars="100" w:hanging="210"/>
      </w:pPr>
      <w:r>
        <w:rPr>
          <w:rFonts w:hint="eastAsia"/>
        </w:rPr>
        <w:t>２．まさに、ＩＲ推進局は、</w:t>
      </w:r>
      <w:r w:rsidRPr="004B22D1">
        <w:rPr>
          <w:rFonts w:asciiTheme="majorEastAsia" w:eastAsiaTheme="majorEastAsia" w:hAnsiTheme="majorEastAsia" w:hint="eastAsia"/>
        </w:rPr>
        <w:t>松井の命令</w:t>
      </w:r>
      <w:r w:rsidR="00927F92">
        <w:rPr>
          <w:rFonts w:asciiTheme="majorEastAsia" w:eastAsiaTheme="majorEastAsia" w:hAnsiTheme="majorEastAsia" w:hint="eastAsia"/>
        </w:rPr>
        <w:t>の手足</w:t>
      </w:r>
      <w:r>
        <w:rPr>
          <w:rFonts w:hint="eastAsia"/>
        </w:rPr>
        <w:t>となり、いわばカジノ推進のための</w:t>
      </w:r>
      <w:r w:rsidR="00CE7616">
        <w:rPr>
          <w:rFonts w:hint="eastAsia"/>
        </w:rPr>
        <w:t>「</w:t>
      </w:r>
      <w:r>
        <w:rPr>
          <w:rFonts w:hint="eastAsia"/>
        </w:rPr>
        <w:t>突撃隊</w:t>
      </w:r>
      <w:r w:rsidR="00CE7616">
        <w:rPr>
          <w:rFonts w:hint="eastAsia"/>
        </w:rPr>
        <w:t>」</w:t>
      </w:r>
      <w:r>
        <w:rPr>
          <w:rFonts w:hint="eastAsia"/>
        </w:rPr>
        <w:t>と化している。実際にＩＲ推進局の職員と話して</w:t>
      </w:r>
      <w:r w:rsidR="00F81A66">
        <w:rPr>
          <w:rFonts w:hint="eastAsia"/>
        </w:rPr>
        <w:t>みて感じたのは</w:t>
      </w:r>
      <w:r>
        <w:rPr>
          <w:rFonts w:hint="eastAsia"/>
        </w:rPr>
        <w:t>、</w:t>
      </w:r>
      <w:r w:rsidR="00F81A66">
        <w:rPr>
          <w:rFonts w:hint="eastAsia"/>
        </w:rPr>
        <w:t>彼らは</w:t>
      </w:r>
      <w:r>
        <w:rPr>
          <w:rFonts w:hint="eastAsia"/>
        </w:rPr>
        <w:t>自らのＩＲ推進</w:t>
      </w:r>
      <w:r w:rsidR="00927F92">
        <w:rPr>
          <w:rFonts w:hint="eastAsia"/>
        </w:rPr>
        <w:t>手続</w:t>
      </w:r>
      <w:r>
        <w:rPr>
          <w:rFonts w:hint="eastAsia"/>
        </w:rPr>
        <w:t>が大阪府や大阪市の本来の公共使命に適合しているかどうかについて</w:t>
      </w:r>
      <w:r w:rsidR="00F81A66">
        <w:rPr>
          <w:rFonts w:hint="eastAsia"/>
        </w:rPr>
        <w:t>考えようとしていない</w:t>
      </w:r>
      <w:r w:rsidR="00CE7616">
        <w:rPr>
          <w:rFonts w:hint="eastAsia"/>
        </w:rPr>
        <w:t>ことだ</w:t>
      </w:r>
      <w:r w:rsidR="00F81A66">
        <w:rPr>
          <w:rFonts w:hint="eastAsia"/>
        </w:rPr>
        <w:t>。地方自治体の</w:t>
      </w:r>
      <w:r w:rsidR="00CE7616">
        <w:rPr>
          <w:rFonts w:hint="eastAsia"/>
        </w:rPr>
        <w:t>他の</w:t>
      </w:r>
      <w:r w:rsidR="00F81A66">
        <w:rPr>
          <w:rFonts w:hint="eastAsia"/>
        </w:rPr>
        <w:t>事業とＩＲの重要度について比較判断さえできなくなっている。まさにＩＲ推進の目的だけを命じられたロボットと化したのがＩＲ推進局である。</w:t>
      </w:r>
    </w:p>
    <w:p w:rsidR="00F81A66" w:rsidRDefault="00F81A66" w:rsidP="00FA7D7B">
      <w:pPr>
        <w:ind w:left="210" w:hangingChars="100" w:hanging="210"/>
      </w:pPr>
      <w:r>
        <w:rPr>
          <w:rFonts w:hint="eastAsia"/>
        </w:rPr>
        <w:t xml:space="preserve">　　もし、府市職員が住民福祉という本来の府市の使命を考えるという良識を持っておれば、ＩＲカジノをかくも先行させることについて疑問が生じるであろう。国がまだ</w:t>
      </w:r>
      <w:r w:rsidR="00CE7616">
        <w:rPr>
          <w:rFonts w:hint="eastAsia"/>
        </w:rPr>
        <w:t>正式に</w:t>
      </w:r>
      <w:r>
        <w:rPr>
          <w:rFonts w:hint="eastAsia"/>
        </w:rPr>
        <w:t>決めてもいないのに、２年も先行してカジノ事業者を選定するなど、その異常性がわかるはずである。しかし、維新松井</w:t>
      </w:r>
      <w:r>
        <w:rPr>
          <w:rFonts w:hint="eastAsia"/>
        </w:rPr>
        <w:lastRenderedPageBreak/>
        <w:t>を</w:t>
      </w:r>
      <w:r w:rsidR="00CE7616">
        <w:rPr>
          <w:rFonts w:hint="eastAsia"/>
        </w:rPr>
        <w:t>「</w:t>
      </w:r>
      <w:r>
        <w:rPr>
          <w:rFonts w:hint="eastAsia"/>
        </w:rPr>
        <w:t>総統</w:t>
      </w:r>
      <w:r w:rsidR="00CE7616">
        <w:rPr>
          <w:rFonts w:hint="eastAsia"/>
        </w:rPr>
        <w:t>」</w:t>
      </w:r>
      <w:r>
        <w:rPr>
          <w:rFonts w:hint="eastAsia"/>
        </w:rPr>
        <w:t>であるかのように考える職員にとっては絶対の命令なのであろう。</w:t>
      </w:r>
    </w:p>
    <w:p w:rsidR="00F81A66" w:rsidRDefault="00F81A66" w:rsidP="00FA7D7B">
      <w:pPr>
        <w:ind w:left="210" w:hangingChars="100" w:hanging="210"/>
      </w:pPr>
      <w:r>
        <w:rPr>
          <w:rFonts w:hint="eastAsia"/>
        </w:rPr>
        <w:t xml:space="preserve">　　もとより、</w:t>
      </w:r>
      <w:r w:rsidR="00927F92">
        <w:rPr>
          <w:rFonts w:hint="eastAsia"/>
        </w:rPr>
        <w:t>今の日本で松井が総統になれる訳もない。</w:t>
      </w:r>
      <w:r>
        <w:rPr>
          <w:rFonts w:hint="eastAsia"/>
        </w:rPr>
        <w:t>ＩＲ推進局は</w:t>
      </w:r>
      <w:r w:rsidRPr="004B22D1">
        <w:rPr>
          <w:rFonts w:asciiTheme="majorEastAsia" w:eastAsiaTheme="majorEastAsia" w:hAnsiTheme="majorEastAsia" w:hint="eastAsia"/>
        </w:rPr>
        <w:t>ナチ党</w:t>
      </w:r>
      <w:r>
        <w:rPr>
          <w:rFonts w:hint="eastAsia"/>
        </w:rPr>
        <w:t>の</w:t>
      </w:r>
      <w:r w:rsidRPr="004B22D1">
        <w:rPr>
          <w:rFonts w:asciiTheme="majorEastAsia" w:eastAsiaTheme="majorEastAsia" w:hAnsiTheme="majorEastAsia" w:hint="eastAsia"/>
        </w:rPr>
        <w:t>ＳＡ</w:t>
      </w:r>
      <w:r>
        <w:rPr>
          <w:rFonts w:hint="eastAsia"/>
        </w:rPr>
        <w:t>（突撃隊　１９２１年設立）でもなければ、</w:t>
      </w:r>
      <w:r w:rsidRPr="004B22D1">
        <w:rPr>
          <w:rFonts w:asciiTheme="majorEastAsia" w:eastAsiaTheme="majorEastAsia" w:hAnsiTheme="majorEastAsia" w:hint="eastAsia"/>
        </w:rPr>
        <w:t>ＳＳ</w:t>
      </w:r>
      <w:r>
        <w:rPr>
          <w:rFonts w:hint="eastAsia"/>
        </w:rPr>
        <w:t>（親衛隊　１９２３年設立）でもない。</w:t>
      </w:r>
    </w:p>
    <w:p w:rsidR="00F81A66" w:rsidRDefault="00F81A66" w:rsidP="00FA7D7B">
      <w:pPr>
        <w:ind w:left="210" w:hangingChars="100" w:hanging="210"/>
      </w:pPr>
    </w:p>
    <w:p w:rsidR="00F81A66" w:rsidRDefault="00F81A66" w:rsidP="00FA7D7B">
      <w:pPr>
        <w:ind w:left="210" w:hangingChars="100" w:hanging="210"/>
      </w:pPr>
      <w:r>
        <w:rPr>
          <w:rFonts w:hint="eastAsia"/>
        </w:rPr>
        <w:t>３．</w:t>
      </w:r>
      <w:r w:rsidR="007E7DBB">
        <w:rPr>
          <w:rFonts w:hint="eastAsia"/>
        </w:rPr>
        <w:t>維新は、万博やＩＲでの経済成長の夢をいう巧妙な宣伝で大衆を煽り、東京に対抗する大阪都構想の夢で選挙をしようとしている。都構想での公明党との不一致を理由に、驚くべきことに府と市の同日首長選に</w:t>
      </w:r>
      <w:r w:rsidR="007E7DBB" w:rsidRPr="00EB731F">
        <w:rPr>
          <w:rFonts w:hint="eastAsia"/>
        </w:rPr>
        <w:t>出</w:t>
      </w:r>
      <w:r w:rsidR="00EB731F" w:rsidRPr="00EB731F">
        <w:rPr>
          <w:rFonts w:hint="eastAsia"/>
        </w:rPr>
        <w:t>るという</w:t>
      </w:r>
      <w:r w:rsidR="007E7DBB" w:rsidRPr="00EB731F">
        <w:rPr>
          <w:rFonts w:hint="eastAsia"/>
        </w:rPr>
        <w:t>。</w:t>
      </w:r>
    </w:p>
    <w:p w:rsidR="007E7DBB" w:rsidRDefault="007E7DBB" w:rsidP="00FA7D7B">
      <w:pPr>
        <w:ind w:left="210" w:hangingChars="100" w:hanging="210"/>
      </w:pPr>
      <w:r>
        <w:rPr>
          <w:rFonts w:hint="eastAsia"/>
        </w:rPr>
        <w:t xml:space="preserve">　　しかも、辞任して再当選してもわずかな残任期しかないという公職選挙法に逆らうため、松井は大阪市長選に、吉村は大阪府知事選にタスキ掛けの立候補をしてそれぞれ向こう４年間の体制を維持しようというのである。</w:t>
      </w:r>
    </w:p>
    <w:p w:rsidR="007E7DBB" w:rsidRDefault="007E7DBB" w:rsidP="00FA7D7B">
      <w:pPr>
        <w:ind w:left="210" w:hangingChars="100" w:hanging="210"/>
      </w:pPr>
      <w:r>
        <w:rPr>
          <w:rFonts w:hint="eastAsia"/>
        </w:rPr>
        <w:t xml:space="preserve">　　この法の建前を無視した</w:t>
      </w:r>
      <w:r w:rsidR="00927F92">
        <w:rPr>
          <w:rFonts w:hint="eastAsia"/>
        </w:rPr>
        <w:t>私的政治利用のための</w:t>
      </w:r>
      <w:r>
        <w:rPr>
          <w:rFonts w:hint="eastAsia"/>
        </w:rPr>
        <w:t>任期中途辞任とタスキ掛け</w:t>
      </w:r>
      <w:r w:rsidR="00CE7616">
        <w:rPr>
          <w:rFonts w:hint="eastAsia"/>
        </w:rPr>
        <w:t>立候補による</w:t>
      </w:r>
      <w:r w:rsidR="00927F92">
        <w:rPr>
          <w:rFonts w:hint="eastAsia"/>
        </w:rPr>
        <w:t>同時</w:t>
      </w:r>
      <w:r>
        <w:rPr>
          <w:rFonts w:hint="eastAsia"/>
        </w:rPr>
        <w:t>選挙は、実は</w:t>
      </w:r>
      <w:r w:rsidR="008E6FB6">
        <w:rPr>
          <w:rFonts w:hint="eastAsia"/>
        </w:rPr>
        <w:t>大阪夢洲の賭構想</w:t>
      </w:r>
      <w:r>
        <w:rPr>
          <w:rFonts w:hint="eastAsia"/>
        </w:rPr>
        <w:t>や同様の手段をとる府市国際博事務局の今後を大きく変え</w:t>
      </w:r>
      <w:r w:rsidR="00CE7616">
        <w:rPr>
          <w:rFonts w:hint="eastAsia"/>
        </w:rPr>
        <w:t>う</w:t>
      </w:r>
      <w:r>
        <w:rPr>
          <w:rFonts w:hint="eastAsia"/>
        </w:rPr>
        <w:t>る。もし、府市首長のいずれかでも維新でなくなれば、少なくとも現在のような</w:t>
      </w:r>
      <w:r w:rsidR="008E6FB6">
        <w:rPr>
          <w:rFonts w:hint="eastAsia"/>
        </w:rPr>
        <w:t>カジノはストップす</w:t>
      </w:r>
      <w:r>
        <w:rPr>
          <w:rFonts w:hint="eastAsia"/>
        </w:rPr>
        <w:t>る。維新首長の落選が</w:t>
      </w:r>
      <w:r w:rsidRPr="00DC3423">
        <w:rPr>
          <w:rFonts w:hint="eastAsia"/>
        </w:rPr>
        <w:t>カジノ反対運動の</w:t>
      </w:r>
      <w:r w:rsidR="00927F92" w:rsidRPr="00DC3423">
        <w:rPr>
          <w:rFonts w:hint="eastAsia"/>
        </w:rPr>
        <w:t>勝利</w:t>
      </w:r>
      <w:r w:rsidRPr="00DC3423">
        <w:rPr>
          <w:rFonts w:hint="eastAsia"/>
        </w:rPr>
        <w:t>となる</w:t>
      </w:r>
      <w:r w:rsidR="00DC3423" w:rsidRPr="00DC3423">
        <w:rPr>
          <w:rFonts w:hint="eastAsia"/>
        </w:rPr>
        <w:t>。</w:t>
      </w:r>
      <w:r>
        <w:rPr>
          <w:rFonts w:hint="eastAsia"/>
        </w:rPr>
        <w:t>大阪府知事・大阪市長選は</w:t>
      </w:r>
      <w:r w:rsidR="00DC3423">
        <w:rPr>
          <w:rFonts w:hint="eastAsia"/>
        </w:rPr>
        <w:t>、維新にとってはわかりにくい都構想への揺さぶりの目的があるが、市民にとっては</w:t>
      </w:r>
      <w:r w:rsidR="00CE7616" w:rsidRPr="00DC3423">
        <w:rPr>
          <w:rFonts w:hint="eastAsia"/>
        </w:rPr>
        <w:t>カジノ</w:t>
      </w:r>
      <w:r w:rsidR="00DC3423" w:rsidRPr="00DC3423">
        <w:rPr>
          <w:rFonts w:hint="eastAsia"/>
        </w:rPr>
        <w:t>反対と</w:t>
      </w:r>
      <w:r>
        <w:rPr>
          <w:rFonts w:hint="eastAsia"/>
        </w:rPr>
        <w:t>ギャンブル依存症をなくす</w:t>
      </w:r>
      <w:r w:rsidR="00DC3423">
        <w:rPr>
          <w:rFonts w:hint="eastAsia"/>
        </w:rPr>
        <w:t>ための斗いに</w:t>
      </w:r>
      <w:r>
        <w:rPr>
          <w:rFonts w:hint="eastAsia"/>
        </w:rPr>
        <w:t>なる。</w:t>
      </w:r>
    </w:p>
    <w:p w:rsidR="007E7DBB" w:rsidRPr="00F81A66" w:rsidRDefault="007E7DBB" w:rsidP="00FA7D7B">
      <w:pPr>
        <w:ind w:left="210" w:hangingChars="100" w:hanging="210"/>
      </w:pPr>
      <w:r>
        <w:rPr>
          <w:rFonts w:hint="eastAsia"/>
        </w:rPr>
        <w:t xml:space="preserve">　　</w:t>
      </w:r>
      <w:r w:rsidR="00927F92">
        <w:rPr>
          <w:rFonts w:hint="eastAsia"/>
        </w:rPr>
        <w:t>こんな恣意的な</w:t>
      </w:r>
      <w:r>
        <w:rPr>
          <w:rFonts w:hint="eastAsia"/>
        </w:rPr>
        <w:t>カジノ首長には退場していただくより他ない。</w:t>
      </w:r>
    </w:p>
    <w:p w:rsidR="00324537" w:rsidRDefault="00324537"/>
    <w:p w:rsidR="00324537" w:rsidRDefault="00FA7E43">
      <w:r>
        <w:rPr>
          <w:rFonts w:hint="eastAsia"/>
        </w:rPr>
        <w:t>＊＊＊＊＊＊＊＊＊＊＊＊＊＊＊＊＊＊＊＊＊＊＊＊＊＊＊＊＊＊＊＊＊＊＊＊＊＊＊＊＊＊＊＊＊</w:t>
      </w:r>
    </w:p>
    <w:p w:rsidR="004B22D1" w:rsidRDefault="004B22D1"/>
    <w:p w:rsidR="00EB7F7D" w:rsidRPr="00590651" w:rsidRDefault="00EB7F7D" w:rsidP="00FA7E43">
      <w:pPr>
        <w:ind w:left="4320" w:hangingChars="1200" w:hanging="4320"/>
        <w:rPr>
          <w:rFonts w:ascii="HGP創英角ﾎﾟｯﾌﾟ体" w:eastAsia="HGP創英角ﾎﾟｯﾌﾟ体" w:hAnsi="HGP創英角ﾎﾟｯﾌﾟ体" w:cs="Segoe UI Symbol"/>
          <w:sz w:val="28"/>
          <w:szCs w:val="24"/>
        </w:rPr>
      </w:pPr>
      <w:r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66432" behindDoc="1" locked="0" layoutInCell="1" allowOverlap="1" wp14:anchorId="23853860" wp14:editId="48D07DDC">
                <wp:simplePos x="0" y="0"/>
                <wp:positionH relativeFrom="column">
                  <wp:posOffset>15875</wp:posOffset>
                </wp:positionH>
                <wp:positionV relativeFrom="paragraph">
                  <wp:posOffset>-66040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CE7616" w:rsidRPr="00517C8D" w:rsidRDefault="00CE7616" w:rsidP="00EB7F7D">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9" type="#_x0000_t98" style="position:absolute;left:0;text-align:left;margin-left:1.25pt;margin-top:-5.2pt;width:114.6pt;height: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" filled="f" strokecolor="windowText" strokeweight="1pt">
                <v:textbox>
                  <w:txbxContent>
                    <w:p w:rsidR="00CE7616" w:rsidRPr="00517C8D" w:rsidRDefault="00CE7616" w:rsidP="00EB7F7D">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Pr>
          <w:rFonts w:asciiTheme="minorEastAsia" w:hAnsiTheme="minorEastAsia" w:cs="Segoe UI Symbol" w:hint="eastAsia"/>
          <w:szCs w:val="24"/>
        </w:rPr>
        <w:t xml:space="preserve">　　　　　　　　　　　　</w:t>
      </w:r>
      <w:r w:rsidRPr="000E2B96">
        <w:rPr>
          <w:rFonts w:asciiTheme="minorEastAsia" w:hAnsiTheme="minorEastAsia" w:cs="Segoe UI Symbol" w:hint="eastAsia"/>
          <w:sz w:val="20"/>
          <w:szCs w:val="24"/>
        </w:rPr>
        <w:t xml:space="preserve">　</w:t>
      </w:r>
    </w:p>
    <w:p w:rsidR="00EB7F7D" w:rsidRDefault="00EB7F7D" w:rsidP="00EB7F7D">
      <w:pPr>
        <w:rPr>
          <w:rFonts w:asciiTheme="majorEastAsia" w:eastAsiaTheme="majorEastAsia" w:hAnsiTheme="majorEastAsia"/>
          <w:sz w:val="28"/>
        </w:rPr>
      </w:pPr>
      <w:r w:rsidRPr="00FA68B0">
        <w:rPr>
          <w:rFonts w:asciiTheme="majorEastAsia" w:eastAsiaTheme="majorEastAsia" w:hAnsiTheme="majorEastAsia" w:hint="eastAsia"/>
          <w:sz w:val="28"/>
        </w:rPr>
        <w:t>１．</w:t>
      </w:r>
      <w:r>
        <w:rPr>
          <w:rFonts w:asciiTheme="majorEastAsia" w:eastAsiaTheme="majorEastAsia" w:hAnsiTheme="majorEastAsia" w:hint="eastAsia"/>
          <w:sz w:val="28"/>
        </w:rPr>
        <w:t>大阪府知事、大阪市長に対し、</w:t>
      </w:r>
      <w:r w:rsidR="00FA7E43">
        <w:rPr>
          <w:rFonts w:asciiTheme="majorEastAsia" w:eastAsiaTheme="majorEastAsia" w:hAnsiTheme="majorEastAsia" w:hint="eastAsia"/>
          <w:sz w:val="28"/>
        </w:rPr>
        <w:t>カジノ</w:t>
      </w:r>
      <w:r>
        <w:rPr>
          <w:rFonts w:asciiTheme="majorEastAsia" w:eastAsiaTheme="majorEastAsia" w:hAnsiTheme="majorEastAsia" w:hint="eastAsia"/>
          <w:sz w:val="28"/>
        </w:rPr>
        <w:t xml:space="preserve">万博公金差止等を求めて提訴　</w:t>
      </w:r>
    </w:p>
    <w:p w:rsidR="00EB7F7D" w:rsidRDefault="00EB7F7D" w:rsidP="00FA7D7B">
      <w:pPr>
        <w:ind w:left="210" w:hangingChars="100" w:hanging="210"/>
        <w:rPr>
          <w:rFonts w:asciiTheme="minorEastAsia" w:hAnsiTheme="minorEastAsia"/>
        </w:rPr>
      </w:pPr>
      <w:r>
        <w:rPr>
          <w:rFonts w:asciiTheme="minorEastAsia" w:hAnsiTheme="minorEastAsia" w:hint="eastAsia"/>
        </w:rPr>
        <w:t xml:space="preserve">　　先に報告のとおり、平成30年11月20日付にて大阪府及び大阪市の各監査委員に対し、万博に関する公金差止等を求める住民監査請求を提出した件、大阪市は平成31年1月17日に却下、大阪府は2月3日に棄却の結果となりました。</w:t>
      </w:r>
    </w:p>
    <w:p w:rsidR="00EB7F7D" w:rsidRDefault="00EB7F7D" w:rsidP="00FA7D7B">
      <w:pPr>
        <w:ind w:left="210" w:hangingChars="100" w:hanging="210"/>
        <w:rPr>
          <w:rFonts w:asciiTheme="minorEastAsia" w:hAnsiTheme="minorEastAsia"/>
        </w:rPr>
      </w:pPr>
      <w:r>
        <w:rPr>
          <w:rFonts w:asciiTheme="minorEastAsia" w:hAnsiTheme="minorEastAsia" w:hint="eastAsia"/>
        </w:rPr>
        <w:t xml:space="preserve">　　これらを受けて、2月15日付にて大阪市長に対し、2月28日付にて大阪府知事に対し、それぞれ住民訴訟を提訴しました。事件番号は（市）平成31年（行ウ）第19号、（府）平成31年（行ウ）</w:t>
      </w:r>
      <w:r w:rsidRPr="003D0792">
        <w:rPr>
          <w:rFonts w:asciiTheme="minorEastAsia" w:hAnsiTheme="minorEastAsia" w:hint="eastAsia"/>
        </w:rPr>
        <w:t>第</w:t>
      </w:r>
      <w:r w:rsidR="003D0792" w:rsidRPr="003D0792">
        <w:rPr>
          <w:rFonts w:asciiTheme="minorEastAsia" w:hAnsiTheme="minorEastAsia" w:hint="eastAsia"/>
        </w:rPr>
        <w:t>31</w:t>
      </w:r>
      <w:r w:rsidRPr="003D0792">
        <w:rPr>
          <w:rFonts w:asciiTheme="minorEastAsia" w:hAnsiTheme="minorEastAsia" w:hint="eastAsia"/>
        </w:rPr>
        <w:t>号</w:t>
      </w:r>
      <w:r w:rsidR="003D0792">
        <w:rPr>
          <w:rFonts w:asciiTheme="minorEastAsia" w:hAnsiTheme="minorEastAsia" w:hint="eastAsia"/>
        </w:rPr>
        <w:t>で、いずれも大阪地裁第2民事部係属、同時審理（初回期日：4月12日午後1時20分</w:t>
      </w:r>
      <w:r w:rsidR="00FA7E43">
        <w:rPr>
          <w:rFonts w:asciiTheme="minorEastAsia" w:hAnsiTheme="minorEastAsia" w:hint="eastAsia"/>
        </w:rPr>
        <w:t xml:space="preserve">　1007号法廷</w:t>
      </w:r>
      <w:r w:rsidR="003D0792">
        <w:rPr>
          <w:rFonts w:asciiTheme="minorEastAsia" w:hAnsiTheme="minorEastAsia" w:hint="eastAsia"/>
        </w:rPr>
        <w:t>）</w:t>
      </w:r>
      <w:r>
        <w:rPr>
          <w:rFonts w:asciiTheme="minorEastAsia" w:hAnsiTheme="minorEastAsia" w:hint="eastAsia"/>
        </w:rPr>
        <w:t>となりました。</w:t>
      </w:r>
      <w:r w:rsidR="00FA7E43">
        <w:rPr>
          <w:rFonts w:asciiTheme="minorEastAsia" w:hAnsiTheme="minorEastAsia" w:hint="eastAsia"/>
        </w:rPr>
        <w:t>是非傍聴にお越しください。</w:t>
      </w:r>
    </w:p>
    <w:p w:rsidR="00FA7E43" w:rsidRPr="00FA7E43" w:rsidRDefault="00FA7E43" w:rsidP="00FA7E43">
      <w:pPr>
        <w:ind w:firstLineChars="100" w:firstLine="210"/>
        <w:rPr>
          <w:rFonts w:ascii="HG丸ｺﾞｼｯｸM-PRO" w:eastAsia="HG丸ｺﾞｼｯｸM-PRO" w:hAnsi="HG丸ｺﾞｼｯｸM-PRO"/>
          <w:szCs w:val="21"/>
          <w:u w:val="single"/>
        </w:rPr>
      </w:pPr>
      <w:r w:rsidRPr="00FA7E43">
        <w:rPr>
          <w:rFonts w:ascii="HG丸ｺﾞｼｯｸM-PRO" w:eastAsia="HG丸ｺﾞｼｯｸM-PRO" w:hAnsi="HG丸ｺﾞｼｯｸM-PRO" w:hint="eastAsia"/>
          <w:u w:val="single"/>
        </w:rPr>
        <w:t>皆様からのご支援によって訴訟を維持しています。ご賛同いただけます方にはカンパ御協力をどうぞよろしくお願いします。</w:t>
      </w:r>
      <w:r>
        <w:rPr>
          <w:rFonts w:ascii="HG丸ｺﾞｼｯｸM-PRO" w:eastAsia="HG丸ｺﾞｼｯｸM-PRO" w:hAnsi="HG丸ｺﾞｼｯｸM-PRO" w:hint="eastAsia"/>
          <w:u w:val="single"/>
        </w:rPr>
        <w:t xml:space="preserve">　</w:t>
      </w:r>
      <w:r w:rsidRPr="00FA7E43">
        <w:rPr>
          <w:rFonts w:ascii="HG丸ｺﾞｼｯｸM-PRO" w:eastAsia="HG丸ｺﾞｼｯｸM-PRO" w:hAnsi="HG丸ｺﾞｼｯｸM-PRO" w:hint="eastAsia"/>
          <w:u w:val="single"/>
        </w:rPr>
        <w:t>（</w:t>
      </w:r>
      <w:r w:rsidRPr="00FA7E43">
        <w:rPr>
          <w:rFonts w:ascii="HG丸ｺﾞｼｯｸM-PRO" w:eastAsia="HG丸ｺﾞｼｯｸM-PRO" w:hAnsi="HG丸ｺﾞｼｯｸM-PRO" w:hint="eastAsia"/>
          <w:szCs w:val="21"/>
          <w:u w:val="single"/>
        </w:rPr>
        <w:t>りそな銀行　北浜支店　普通０１１５７１９　口座名義：ギャンブル被害をなくす会）</w:t>
      </w:r>
    </w:p>
    <w:p w:rsidR="00EB7F7D" w:rsidRDefault="00EB7F7D" w:rsidP="00FA7E43">
      <w:pPr>
        <w:ind w:left="210" w:hangingChars="100" w:hanging="210"/>
        <w:rPr>
          <w:rFonts w:asciiTheme="minorEastAsia" w:hAnsiTheme="minorEastAsia"/>
        </w:rPr>
      </w:pPr>
      <w:r>
        <w:rPr>
          <w:rFonts w:asciiTheme="minorEastAsia" w:hAnsiTheme="minorEastAsia" w:hint="eastAsia"/>
        </w:rPr>
        <w:t xml:space="preserve">　　両件とも訴状の基本的なところは同じですので、大阪市事件分のみ</w:t>
      </w:r>
      <w:r w:rsidR="00FA7E43">
        <w:rPr>
          <w:rFonts w:asciiTheme="minorEastAsia" w:hAnsiTheme="minorEastAsia" w:hint="eastAsia"/>
        </w:rPr>
        <w:t>紹介</w:t>
      </w:r>
      <w:r>
        <w:rPr>
          <w:rFonts w:asciiTheme="minorEastAsia" w:hAnsiTheme="minorEastAsia" w:hint="eastAsia"/>
        </w:rPr>
        <w:t>します。</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jc w:val="center"/>
        <w:rPr>
          <w:rFonts w:ascii="Times New Roman" w:eastAsia="ＭＳ 明朝" w:hAnsi="Century" w:cs="Times New Roman"/>
          <w:spacing w:val="2"/>
          <w:sz w:val="28"/>
          <w:szCs w:val="48"/>
        </w:rPr>
      </w:pPr>
      <w:r w:rsidRPr="004E162C">
        <w:rPr>
          <w:rFonts w:ascii="Times New Roman" w:eastAsia="ＭＳ 明朝" w:hAnsi="Century" w:cs="Times New Roman" w:hint="eastAsia"/>
          <w:spacing w:val="2"/>
          <w:sz w:val="28"/>
          <w:szCs w:val="48"/>
        </w:rPr>
        <w:t>訴　　　状</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jc w:val="right"/>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t>平成３１年　２月１５日</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t>大阪地方裁判所　　御中</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t xml:space="preserve">　　　　　　　　　　　　　　　　　　　</w:t>
      </w:r>
      <w:r>
        <w:rPr>
          <w:rFonts w:ascii="Times New Roman" w:eastAsia="ＭＳ 明朝" w:hAnsi="Century" w:cs="Times New Roman" w:hint="eastAsia"/>
          <w:spacing w:val="2"/>
          <w:szCs w:val="24"/>
        </w:rPr>
        <w:t xml:space="preserve">　　　　　　　</w:t>
      </w:r>
      <w:r w:rsidRPr="004E162C">
        <w:rPr>
          <w:rFonts w:ascii="Times New Roman" w:eastAsia="ＭＳ 明朝" w:hAnsi="Century" w:cs="Times New Roman" w:hint="eastAsia"/>
          <w:spacing w:val="2"/>
          <w:szCs w:val="24"/>
        </w:rPr>
        <w:t>原告ら訴訟代理人弁護士　井上　善雄</w:t>
      </w:r>
    </w:p>
    <w:p w:rsidR="00EB7F7D" w:rsidRDefault="00EB7F7D" w:rsidP="00EB7F7D">
      <w:pPr>
        <w:pBdr>
          <w:top w:val="single" w:sz="4" w:space="1" w:color="auto"/>
          <w:left w:val="single" w:sz="4" w:space="1" w:color="auto"/>
          <w:bottom w:val="single" w:sz="4" w:space="1" w:color="auto"/>
          <w:right w:val="single" w:sz="4" w:space="1" w:color="auto"/>
        </w:pBdr>
        <w:autoSpaceDE w:val="0"/>
        <w:autoSpaceDN w:val="0"/>
        <w:rPr>
          <w:rFonts w:ascii="Times New Roman" w:eastAsia="ＭＳ 明朝" w:hAnsi="Century" w:cs="Times New Roman"/>
          <w:spacing w:val="2"/>
          <w:szCs w:val="24"/>
        </w:rPr>
      </w:pP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jc w:val="center"/>
        <w:rPr>
          <w:rFonts w:ascii="Times New Roman" w:eastAsia="ＭＳ 明朝" w:hAnsi="Century" w:cs="Times New Roman"/>
          <w:spacing w:val="2"/>
          <w:sz w:val="22"/>
          <w:szCs w:val="28"/>
        </w:rPr>
      </w:pPr>
      <w:r w:rsidRPr="004E162C">
        <w:rPr>
          <w:rFonts w:ascii="Times New Roman" w:eastAsia="ＭＳ 明朝" w:hAnsi="Century" w:cs="Times New Roman" w:hint="eastAsia"/>
          <w:spacing w:val="2"/>
          <w:sz w:val="22"/>
          <w:szCs w:val="28"/>
        </w:rPr>
        <w:t>請　　求　　の　　趣　　旨</w:t>
      </w:r>
    </w:p>
    <w:p w:rsidR="00EB7F7D" w:rsidRPr="004E162C" w:rsidRDefault="00EB7F7D" w:rsidP="00FA7D7B">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lastRenderedPageBreak/>
        <w:t>１．被告は、２０２５年日本国際博覧会を推進するための公費支出及び建設費用等の公費</w:t>
      </w:r>
      <w:r w:rsidRPr="004E162C">
        <w:rPr>
          <w:rFonts w:ascii="ＭＳ 明朝" w:eastAsia="ＭＳ 明朝" w:hAnsi="ＭＳ 明朝" w:cs="Times New Roman" w:hint="eastAsia"/>
          <w:spacing w:val="2"/>
          <w:szCs w:val="24"/>
        </w:rPr>
        <w:t>支出</w:t>
      </w:r>
      <w:r w:rsidRPr="004E162C">
        <w:rPr>
          <w:rFonts w:ascii="Times New Roman" w:eastAsia="ＭＳ 明朝" w:hAnsi="Century" w:cs="Times New Roman" w:hint="eastAsia"/>
          <w:spacing w:val="2"/>
          <w:szCs w:val="24"/>
        </w:rPr>
        <w:t>を差し止めよ。</w:t>
      </w:r>
    </w:p>
    <w:p w:rsidR="00EB7F7D" w:rsidRPr="004E162C" w:rsidRDefault="00EB7F7D" w:rsidP="00FA7D7B">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t>２．</w:t>
      </w:r>
      <w:r w:rsidRPr="004E162C">
        <w:rPr>
          <w:rFonts w:ascii="ＭＳ 明朝" w:eastAsia="ＭＳ 明朝" w:hAnsi="ＭＳ 明朝" w:cs="Times New Roman" w:hint="eastAsia"/>
          <w:spacing w:val="2"/>
          <w:szCs w:val="24"/>
        </w:rPr>
        <w:t>被告は、松井一郎及び吉村洋文に対し</w:t>
      </w:r>
      <w:r w:rsidRPr="004E162C">
        <w:rPr>
          <w:rFonts w:ascii="Times New Roman" w:eastAsia="ＭＳ 明朝" w:hAnsi="Century" w:cs="Times New Roman" w:hint="eastAsia"/>
          <w:spacing w:val="2"/>
          <w:szCs w:val="24"/>
        </w:rPr>
        <w:t>、各自金２億２９２７万６０００円を請求せよ。</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t>３</w:t>
      </w:r>
      <w:r w:rsidRPr="004E162C">
        <w:rPr>
          <w:rFonts w:ascii="Times New Roman" w:eastAsia="ＭＳ 明朝" w:hAnsi="Century" w:cs="Times New Roman" w:hint="eastAsia"/>
          <w:spacing w:val="2"/>
          <w:szCs w:val="24"/>
        </w:rPr>
        <w:t>.</w:t>
      </w:r>
      <w:r w:rsidRPr="004E162C">
        <w:rPr>
          <w:rFonts w:ascii="Times New Roman" w:eastAsia="ＭＳ 明朝" w:hAnsi="Century" w:cs="Times New Roman" w:hint="eastAsia"/>
          <w:spacing w:val="2"/>
          <w:szCs w:val="24"/>
        </w:rPr>
        <w:t xml:space="preserve">　訴訟費用は被告の負担とする。</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rPr>
          <w:rFonts w:ascii="Times New Roman" w:eastAsia="ＭＳ 明朝" w:hAnsi="Century" w:cs="Times New Roman"/>
          <w:spacing w:val="2"/>
          <w:szCs w:val="24"/>
        </w:rPr>
      </w:pPr>
      <w:r w:rsidRPr="004E162C">
        <w:rPr>
          <w:rFonts w:ascii="Times New Roman" w:eastAsia="ＭＳ 明朝" w:hAnsi="Century" w:cs="Times New Roman" w:hint="eastAsia"/>
          <w:spacing w:val="2"/>
          <w:szCs w:val="24"/>
        </w:rPr>
        <w:t>との判決を求める。</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rPr>
          <w:rFonts w:ascii="Times New Roman" w:eastAsia="ＭＳ 明朝" w:hAnsi="Century" w:cs="Times New Roman"/>
          <w:spacing w:val="2"/>
          <w:szCs w:val="24"/>
        </w:rPr>
      </w:pPr>
    </w:p>
    <w:p w:rsidR="00FA7E43" w:rsidRDefault="00EB7F7D" w:rsidP="00FA7E43">
      <w:pPr>
        <w:pBdr>
          <w:top w:val="single" w:sz="4" w:space="1" w:color="auto"/>
          <w:left w:val="single" w:sz="4" w:space="1" w:color="auto"/>
          <w:bottom w:val="single" w:sz="4" w:space="1" w:color="auto"/>
          <w:right w:val="single" w:sz="4" w:space="1" w:color="auto"/>
        </w:pBdr>
        <w:autoSpaceDE w:val="0"/>
        <w:autoSpaceDN w:val="0"/>
        <w:jc w:val="center"/>
        <w:rPr>
          <w:rFonts w:ascii="Times New Roman" w:eastAsia="ＭＳ 明朝" w:hAnsi="Century" w:cs="Times New Roman"/>
          <w:spacing w:val="2"/>
          <w:sz w:val="22"/>
          <w:szCs w:val="28"/>
        </w:rPr>
      </w:pPr>
      <w:r w:rsidRPr="004E162C">
        <w:rPr>
          <w:rFonts w:ascii="Times New Roman" w:eastAsia="ＭＳ 明朝" w:hAnsi="Century" w:cs="Times New Roman" w:hint="eastAsia"/>
          <w:spacing w:val="2"/>
          <w:sz w:val="22"/>
          <w:szCs w:val="28"/>
        </w:rPr>
        <w:t>請　　求　　の　　原　　因</w:t>
      </w:r>
    </w:p>
    <w:p w:rsidR="00EB7F7D" w:rsidRPr="004E162C" w:rsidRDefault="00EB7F7D" w:rsidP="00FA7E43">
      <w:pPr>
        <w:pBdr>
          <w:top w:val="single" w:sz="4" w:space="1" w:color="auto"/>
          <w:left w:val="single" w:sz="4" w:space="1" w:color="auto"/>
          <w:bottom w:val="single" w:sz="4" w:space="1" w:color="auto"/>
          <w:right w:val="single" w:sz="4" w:space="1" w:color="auto"/>
        </w:pBdr>
        <w:autoSpaceDE w:val="0"/>
        <w:autoSpaceDN w:val="0"/>
        <w:rPr>
          <w:rFonts w:ascii="Times New Roman" w:eastAsia="ＭＳ ゴシック" w:hAnsi="Century" w:cs="Times New Roman"/>
          <w:spacing w:val="2"/>
          <w:szCs w:val="24"/>
        </w:rPr>
      </w:pPr>
      <w:r w:rsidRPr="004E162C">
        <w:rPr>
          <w:rFonts w:ascii="Times New Roman" w:eastAsia="ＭＳ ゴシック" w:hAnsi="Century" w:cs="Times New Roman" w:hint="eastAsia"/>
          <w:spacing w:val="2"/>
          <w:szCs w:val="24"/>
        </w:rPr>
        <w:t>第１．当事者</w:t>
      </w:r>
    </w:p>
    <w:p w:rsidR="00EB7F7D" w:rsidRPr="004E162C" w:rsidRDefault="00EB7F7D" w:rsidP="00EB7F7D">
      <w:pPr>
        <w:pBdr>
          <w:top w:val="single" w:sz="4" w:space="1" w:color="auto"/>
          <w:left w:val="single" w:sz="4" w:space="1" w:color="auto"/>
          <w:bottom w:val="single" w:sz="4" w:space="1" w:color="auto"/>
          <w:right w:val="single" w:sz="4" w:space="1" w:color="auto"/>
        </w:pBdr>
        <w:autoSpaceDE w:val="0"/>
        <w:autoSpaceDN w:val="0"/>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１．原告らは大阪市民である。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２．被告大阪市長吉村洋文は、大阪府知事松井一郎と共に、国際博誘致の事務局をつくり、大阪市が産業廃棄物などのゴミ等で埋め立てて造成した土地である大阪市此花区夢洲地区（以下、夢洲という）に、国際博覧会条約による２０２５年国際博覧会（以下、万博という）を誘致すべく２０１６年以来活動してきた。万博は開催期間わずか半年で、閉会後は会場施設を撤去するというものである。</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松井と吉村は、その誘致活動のために外遊まで繰り返す等、既に３０億円以上の費用を使ったといわれ、今後さらに万博のために千億円以上の支出を計画している。</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３．吉村及び松井は、大阪維新の会に属し、共に夢洲に統合型リゾート（ＩＲ）の下、府市で「ＩＲ推進局」をつくり、「カジノ」誘致を進めている。</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ゴシック" w:eastAsia="ＭＳ ゴシック" w:hAnsi="ＭＳ ゴシック" w:cs="Segoe UI Symbol"/>
          <w:spacing w:val="2"/>
          <w:szCs w:val="24"/>
        </w:rPr>
      </w:pPr>
      <w:r w:rsidRPr="004E162C">
        <w:rPr>
          <w:rFonts w:ascii="ＭＳ ゴシック" w:eastAsia="ＭＳ ゴシック" w:hAnsi="ＭＳ ゴシック" w:cs="Segoe UI Symbol" w:hint="eastAsia"/>
          <w:spacing w:val="2"/>
          <w:szCs w:val="24"/>
        </w:rPr>
        <w:t>第２．万博の推進と濫費</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１．夢洲万博計画</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１）夢洲での２０２５年万博は、要するに春から秋にかけて約半年間開催して多数の人を集め、１２５０億円の建設費を投じて展示館を施設するというものである。また、大阪市は交通整備等のために７３０億円を、万博の運営費として８３０億円を投ずるという。</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これにより、大阪を中心とする観光業、建設業等に有益という産業経済本位の目的から、２０１７年に入り、松井・吉村は「人類の健康・長寿への挑戦」とのテーマを掲げたり、後に変更して「いのち輝く　未来社会のデザイン」などとの名目で計画を作った。しかし、その本音はカジノの導入にあり、「公衆の教育を主たる目的とする催し」との万博の本来の趣旨からも大きく逸脱したものである。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 xml:space="preserve">　　　そして、万博の計画の報告書案では、「万博婚」「赤ちゃんポスト」「死刑執行の日体験」などを企画したが、その企画は「不謹慎」「ディストピア」との批判を招いた</w:t>
      </w:r>
      <w:r>
        <w:rPr>
          <w:rFonts w:ascii="ＭＳ 明朝" w:eastAsia="ＭＳ 明朝" w:hAnsi="ＭＳ 明朝" w:cs="Segoe UI Symbol" w:hint="eastAsia"/>
          <w:spacing w:val="2"/>
          <w:szCs w:val="24"/>
        </w:rPr>
        <w:t>。</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また、同時に作成された関西弁バージョンでは、万博を「人類共通のゴチャゴチャを解決する場」と表現し、「例えばやな　精神疾患」と挙げて、低劣、差別的との批判を招いた。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（２）夢洲地区は、長年にわたる大阪市の産業廃棄物等処理地であり、また港湾用地や環境保全のために将来も必要な予定地である。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この埋立地夢洲での開催は、位置や地盤沈下を含む土地の性質からして安全性を欠く。特に、日本を襲う巨大台風や南海巨大地震と大津波による被災リスクに対し、半年で来場者３千万人（１日１５万人以上）に及ぶ人々の生命・身体の安全を確保していない。</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 xml:space="preserve">　　ちなみに、夢洲は今年９月４日の台風２１号でもその上部まで暴風と高潮が襲い、コンテナとトランステナー施設を倒壊させ、護岸上部の施設まで崩壊させた。もし、大地震や大津波が襲った場合には、現在でも進行する地盤沈下に加え、いわゆる液状化等による地盤沈下や地上の展示場を含む建物倒壊の危険性が著しく高く、多くの人命を奪う。</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 xml:space="preserve">　　しかるに、府・市は、この土地上の施設での万博の危険性を隠し、大阪市民・日本国民やパリの博覧会国際事務局（ＢＩＥ）に対し、調査報告していない。</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３）むしろ、他の立候補地との誘致競争に勝とうとするために、これまで全体で３０億円に上るといわれる費用を用いて誘致活動をし、加えてＢＩＥ参加国の投票獲得のため、ＢＩＥ参加国への「援助」の名のもとに総額２４２億円（１００カ国の政府に対し１国あたり２.４２億円）を支弁するとした。これにより約３０万円で投票権を持てる小国の「買収活動」を行い、条約と国際正義に適う公正な国際競争によってより良き企画でもって開催地を決めるという方法に反する手段をとっ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４）そもそも夢洲万博の誘致は、松井、吉村首長らが、夢洲をカジノ施設を含むＩＲ用地とするために公共投資をすることを目的としたものである。ところが、このカジノには多くの大阪府民・大阪市民が強く反対してい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そこで、万博誘致にあたっては夢洲でのＩＲ計画は完全に伏せられた。</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しかるに、吉村市長は、万博誘致投票選挙に勝つと早速、２０２４年に夢洲にＩＲカジノを設置するなどとし、すみやかにＩＲ業者の選定に入り、海外ＩＲ業者に夢洲駅周辺の開発のため２００億円余の負担を求め、それがＩＲ業者選定の条件だとしている。</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（５）上記（１）～（４）等からして、夢洲万博計画の実質はカジノ場を設置するもので、公共の利益に反し、府民・市民を欺く無謀なものである。</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428" w:hangingChars="200" w:hanging="428"/>
        <w:rPr>
          <w:rFonts w:ascii="ＭＳ 明朝" w:eastAsia="ＭＳ 明朝" w:hAnsi="ＭＳ 明朝" w:cs="Segoe UI Symbol"/>
          <w:spacing w:val="2"/>
          <w:szCs w:val="24"/>
        </w:rPr>
      </w:pP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２．公金支出の違法・不当性</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大阪市の首長は、住民福祉のために府民・市民の税金、財産を預かっており、財政は正しい公共信託に合致してはじめてその使用をすべきである。これに反して夢洲万博誘致は、実質はカジノ目的で公益性を欠き、前記のとおり嘘を重ね、もともと大阪の維新党派が固執して推し進める賭博中心の夢洲カジノ開発への公共投資を究極の目的とするためになされるものであ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公共の安全を度外視した万博の計画推進は、地方自治法2条14項の「地方公共団体は、その事務を処理するに当つては、住民の福祉の増進に努めるとともに、最少の経費で最大の効果を挙げるようにしなければならない。」、同16項の「法令に違反してその事務を処理してはならない。」に反す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また、地方財政法４条「地方公共団体の経費は、その目的を達成するための必要且つ最少の限度をこえて、これを支出してはならない。」、同８条「地方公共団体の財産は、常に良好の状態においてこれを管理し、その所有の目的に応じて最も効率的に、これを運用しなければならない。」に反するものである。</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そして、吉村洋文と松井一郎は一体となり、大阪の防災対策さえ差し置いて、夢洲に万博を誘致すべく府市職員の専従事務局（万博誘致委員会）を作って、自らも海外出張その他公費を濫費してきた。大阪市の万博関係支出は公表している範囲でも既に計２億２９２７万６０００円（平成２８，２９年度決算及び３０年度予算）に及んでいる。</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ゴシック" w:eastAsia="ＭＳ ゴシック" w:hAnsi="ＭＳ ゴシック" w:cs="Segoe UI Symbol"/>
          <w:spacing w:val="2"/>
          <w:szCs w:val="24"/>
        </w:rPr>
      </w:pPr>
      <w:r w:rsidRPr="004E162C">
        <w:rPr>
          <w:rFonts w:ascii="ＭＳ ゴシック" w:eastAsia="ＭＳ ゴシック" w:hAnsi="ＭＳ ゴシック" w:cs="Segoe UI Symbol" w:hint="eastAsia"/>
          <w:spacing w:val="2"/>
          <w:szCs w:val="24"/>
        </w:rPr>
        <w:t>第３．監査請求と結果</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１．よって、原告らを含む大阪市民１１７名は、平成３０年１１月２０日、大阪市監査委員に対し、今後の公金の支出の差止めと既に行われた無駄な支出の回復と賠償を、首長の両氏に求める措置勧告をされるよう、地方自治法２４２条１項の規定により求める内容の監査請求を提出した。</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なお、監査請求書には、「万博をめぐっては、府・市の首長による不実宣伝や違法・不当な点が多く、これらについてはその証拠を追って補充する考えであるので、法２４２条６項の機会を与えていただきたい。」と申し添えてい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２．ところが、監査委員は不当な制約をつけて補正を求めたりして、意見陳述と立証の機会を奪った。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まず監査委員は、１１月２０日受付の監査請求について、監査事務局を通して請求人らに対し、僅か２日後の平成３０年１１月２２日付で補正を命ずる通知を発送しているが、その補正〆切は１１月３０日と僅か８日で、実際は通知を受けとれても５～６日での対応を命ずるものであっ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しかも、ほとんどの請求人ら市民にとっては、その内容は理解し得ない物であった。そのため、請求人らのうち一部は、請求人ら代理人を通して一定の補充申入れをできたが、その他ほとんどの請求人らは、時間的にも検討する機会を持てず補充することができなかっ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またその後は、なんら具体的な意見陳述の機会も設けられなかった。</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こうして、監査委員らは、頭から本件を審理検討することをせず、平成３１年１月１７日付で請求を不法に却下した。</w:t>
      </w:r>
    </w:p>
    <w:p w:rsidR="00EB7F7D"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sidRPr="004E162C">
        <w:rPr>
          <w:rFonts w:ascii="ＭＳ 明朝" w:eastAsia="ＭＳ 明朝" w:hAnsi="ＭＳ 明朝" w:cs="Segoe UI Symbol" w:hint="eastAsia"/>
          <w:spacing w:val="2"/>
          <w:szCs w:val="24"/>
        </w:rPr>
        <w:t>３．これらは、市民の権利である住民監査請求権を不当に奪い、または侵害するもので、原告らは多大の精神的被害を受けた。もとより、この監査請求のために要した事務や経費も無駄となり損害を受けた。</w:t>
      </w:r>
    </w:p>
    <w:p w:rsidR="00EB7F7D" w:rsidRPr="004E162C" w:rsidRDefault="00EB7F7D" w:rsidP="00C67EA9">
      <w:pPr>
        <w:pBdr>
          <w:top w:val="single" w:sz="4" w:space="1" w:color="auto"/>
          <w:left w:val="single" w:sz="4" w:space="1" w:color="auto"/>
          <w:bottom w:val="single" w:sz="4" w:space="1" w:color="auto"/>
          <w:right w:val="single" w:sz="4" w:space="1" w:color="auto"/>
        </w:pBdr>
        <w:autoSpaceDE w:val="0"/>
        <w:autoSpaceDN w:val="0"/>
        <w:ind w:left="214" w:hangingChars="100" w:hanging="214"/>
        <w:rPr>
          <w:rFonts w:ascii="ＭＳ 明朝" w:eastAsia="ＭＳ 明朝" w:hAnsi="ＭＳ 明朝" w:cs="Segoe UI Symbol"/>
          <w:spacing w:val="2"/>
          <w:szCs w:val="24"/>
        </w:rPr>
      </w:pPr>
      <w:r>
        <w:rPr>
          <w:rFonts w:ascii="ＭＳ 明朝" w:eastAsia="ＭＳ 明朝" w:hAnsi="ＭＳ 明朝" w:cs="Segoe UI Symbol" w:hint="eastAsia"/>
          <w:spacing w:val="2"/>
          <w:szCs w:val="24"/>
        </w:rPr>
        <w:t xml:space="preserve">　　</w:t>
      </w:r>
      <w:r w:rsidRPr="004E162C">
        <w:rPr>
          <w:rFonts w:ascii="ＭＳ 明朝" w:eastAsia="ＭＳ 明朝" w:hAnsi="ＭＳ 明朝" w:cs="Segoe UI Symbol" w:hint="eastAsia"/>
          <w:spacing w:val="2"/>
          <w:szCs w:val="24"/>
        </w:rPr>
        <w:t>本件訴訟について被告は公費で対応するのに対し、原告らは各人多大の費用を要する。そこで、原告を絞り、住民訴訟を提起する。</w:t>
      </w:r>
    </w:p>
    <w:p w:rsidR="00953424" w:rsidRPr="00953424" w:rsidRDefault="00953424" w:rsidP="00953424">
      <w:pPr>
        <w:rPr>
          <w:rFonts w:asciiTheme="minorEastAsia" w:hAnsiTheme="minorEastAsia"/>
        </w:rPr>
      </w:pPr>
    </w:p>
    <w:p w:rsidR="00330B64" w:rsidRDefault="00330B64" w:rsidP="00EB7F7D">
      <w:pPr>
        <w:rPr>
          <w:rFonts w:asciiTheme="minorEastAsia" w:hAnsiTheme="minorEastAsia"/>
        </w:rPr>
      </w:pPr>
    </w:p>
    <w:p w:rsidR="00EB7F7D" w:rsidRPr="0061225B" w:rsidRDefault="00EB7F7D" w:rsidP="00EB7F7D">
      <w:pPr>
        <w:rPr>
          <w:rFonts w:asciiTheme="minorEastAsia" w:hAnsiTheme="minorEastAsia"/>
        </w:rPr>
      </w:pPr>
      <w:r>
        <w:rPr>
          <w:rFonts w:asciiTheme="majorEastAsia" w:eastAsiaTheme="majorEastAsia" w:hAnsiTheme="majorEastAsia" w:hint="eastAsia"/>
          <w:sz w:val="28"/>
        </w:rPr>
        <w:t>２．２月１９日、ＩＲ施行令案にかかるパブコメを提出</w:t>
      </w:r>
    </w:p>
    <w:p w:rsidR="00EB7F7D" w:rsidRPr="00BB2F4F" w:rsidRDefault="00EB7F7D" w:rsidP="00EB7F7D">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1"/>
          <w:u w:val="single"/>
        </w:rPr>
      </w:pPr>
    </w:p>
    <w:p w:rsidR="00EB7F7D" w:rsidRPr="00BB2F4F" w:rsidRDefault="00EB7F7D" w:rsidP="00EB7F7D">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 xml:space="preserve">特定複合観光施設区域整備推進本部事務局　御中　</w:t>
      </w:r>
    </w:p>
    <w:p w:rsidR="00EB7F7D" w:rsidRPr="00BB2F4F" w:rsidRDefault="00EB7F7D" w:rsidP="00EB7F7D">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 xml:space="preserve">　　　　　　　　　　　　　　　　　　　　　ギャンブル依存症を生む公認ギャンブルをなくす会</w:t>
      </w:r>
    </w:p>
    <w:p w:rsidR="00EB7F7D" w:rsidRPr="00BB2F4F" w:rsidRDefault="00EB7F7D" w:rsidP="00EB7F7D">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 xml:space="preserve">　　　　　　　　　　　　　　　　</w:t>
      </w:r>
    </w:p>
    <w:p w:rsidR="00EB7F7D" w:rsidRPr="00BB2F4F" w:rsidRDefault="00EB7F7D" w:rsidP="00EB7F7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szCs w:val="21"/>
        </w:rPr>
      </w:pPr>
      <w:r w:rsidRPr="00BB2F4F">
        <w:rPr>
          <w:rFonts w:ascii="ＭＳ ゴシック" w:eastAsia="ＭＳ ゴシック" w:hAnsi="ＭＳ ゴシック" w:cs="Times New Roman" w:hint="eastAsia"/>
          <w:szCs w:val="21"/>
        </w:rPr>
        <w:t>「特定複合観光施設区域整備法施行令（案）」に対する意見</w:t>
      </w:r>
    </w:p>
    <w:p w:rsidR="00EB7F7D" w:rsidRPr="00BB2F4F" w:rsidRDefault="00EB7F7D" w:rsidP="00EB7F7D">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1"/>
        </w:rPr>
      </w:pPr>
    </w:p>
    <w:p w:rsidR="00EB7F7D" w:rsidRPr="00BB2F4F" w:rsidRDefault="00EB7F7D" w:rsidP="00C67EA9">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１．まず初めに、今回の意見募集に際して提示されている資料類は、一般市民向けのものとしてわかりやすく説明されたものは２頁分の概要資料ぐらいであり不十分である。パブコメを求める姿勢からして不適切である。</w:t>
      </w:r>
    </w:p>
    <w:p w:rsidR="00EB7F7D" w:rsidRPr="00BB2F4F" w:rsidRDefault="00EB7F7D" w:rsidP="00C67EA9">
      <w:pPr>
        <w:pBdr>
          <w:top w:val="single" w:sz="4" w:space="1" w:color="auto"/>
          <w:left w:val="single" w:sz="4" w:space="4" w:color="auto"/>
          <w:bottom w:val="single" w:sz="4" w:space="1" w:color="auto"/>
          <w:right w:val="single" w:sz="4" w:space="4" w:color="auto"/>
        </w:pBdr>
        <w:ind w:left="420" w:hangingChars="200" w:hanging="42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（１）法案そのものが多岐にわたり、委任事項が多すぎる。そのため具体的イメージがつかめず、意見することが困難である。</w:t>
      </w:r>
    </w:p>
    <w:p w:rsidR="00EB7F7D" w:rsidRPr="00BB2F4F" w:rsidRDefault="00EB7F7D" w:rsidP="00C67EA9">
      <w:pPr>
        <w:pBdr>
          <w:top w:val="single" w:sz="4" w:space="1" w:color="auto"/>
          <w:left w:val="single" w:sz="4" w:space="4" w:color="auto"/>
          <w:bottom w:val="single" w:sz="4" w:space="1" w:color="auto"/>
          <w:right w:val="single" w:sz="4" w:space="4" w:color="auto"/>
        </w:pBdr>
        <w:ind w:left="420" w:hangingChars="200" w:hanging="42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（２）また、政令もさることながら、カジノ管理委員会が決める内容と共に検討しないと、真実理解し判断することはできない。政令だけに意見を求めているのは不適切である。</w:t>
      </w:r>
    </w:p>
    <w:p w:rsidR="00EB7F7D" w:rsidRPr="00BB2F4F" w:rsidRDefault="00EB7F7D" w:rsidP="00C67EA9">
      <w:pPr>
        <w:pBdr>
          <w:top w:val="single" w:sz="4" w:space="1" w:color="auto"/>
          <w:left w:val="single" w:sz="4" w:space="4" w:color="auto"/>
          <w:bottom w:val="single" w:sz="4" w:space="1" w:color="auto"/>
          <w:right w:val="single" w:sz="4" w:space="4" w:color="auto"/>
        </w:pBdr>
        <w:ind w:left="420" w:hangingChars="200" w:hanging="42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（３）これでは国民の意見を聴くというより、「意見を聴いた」という形づくりとして進められているだけである。</w:t>
      </w:r>
    </w:p>
    <w:p w:rsidR="00EB7F7D" w:rsidRPr="00BB2F4F" w:rsidRDefault="00EB7F7D" w:rsidP="00C67EA9">
      <w:pPr>
        <w:pBdr>
          <w:top w:val="single" w:sz="4" w:space="1" w:color="auto"/>
          <w:left w:val="single" w:sz="4" w:space="4" w:color="auto"/>
          <w:bottom w:val="single" w:sz="4" w:space="1" w:color="auto"/>
          <w:right w:val="single" w:sz="4" w:space="4" w:color="auto"/>
        </w:pBdr>
        <w:ind w:left="420" w:hangingChars="200" w:hanging="42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追記）上記意見を一応作成した２月１９日になって、２月７日付にて概要の修正がされていることを知った。これは、事務局自身が「概要」からしてわかりにくいことを自認しているものである。ならば意見の受付も延ばすべきであろう。</w:t>
      </w:r>
    </w:p>
    <w:p w:rsidR="00EB7F7D" w:rsidRDefault="00EB7F7D" w:rsidP="00C67EA9">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２．既に大阪府市では、政令さえ決まっていないにもかかわらず、ＩＲ計画が決定しているかのように、夢洲へのカジノ誘致の具体的計画を進めている（平成３１年２月１２日報道）。これは、今回のパブコメや政省令規則を無視するものである。</w:t>
      </w:r>
    </w:p>
    <w:p w:rsidR="00EB7F7D"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2F4F">
        <w:rPr>
          <w:rFonts w:ascii="ＭＳ 明朝" w:eastAsia="ＭＳ 明朝" w:hAnsi="ＭＳ 明朝" w:cs="Times New Roman" w:hint="eastAsia"/>
          <w:szCs w:val="21"/>
        </w:rPr>
        <w:t>この大阪府市の動きは、夢洲カジノに向けて府市に熱心に働きかけるラスベガス・サンズをはじめとする海外カジノ業者の進出構想に迎合するもので、本年にも業者選定を行なおうとしている。</w:t>
      </w:r>
      <w:r w:rsidRPr="00BB2F4F">
        <w:rPr>
          <w:rFonts w:ascii="Bookman Old Style" w:eastAsia="ＭＳ 明朝" w:hAnsi="Bookman Old Style" w:cs="Times New Roman" w:hint="eastAsia"/>
          <w:szCs w:val="21"/>
        </w:rPr>
        <w:t>このような既成事実で押し通そうと図るかの大阪府市の手法は全く誤っており、手続的に不法である。</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しかし、政府当局及び貴局は、このような大阪府市に対しストップをかけるべきであるところそれをせず、このままではまるでそれを追認するように政令や規則を定めようとするのみで、この点でも不法である。</w:t>
      </w:r>
    </w:p>
    <w:p w:rsidR="00EB7F7D" w:rsidRDefault="00EB7F7D" w:rsidP="00EB7F7D">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３．政令は、結局カジノ中心のＩＲを推進するものになっている。</w:t>
      </w:r>
    </w:p>
    <w:p w:rsidR="00EB7F7D"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ＭＩＣＥも大小さまざまな基準を設定しているが、会議場の収容人数を１千人以上から許容している点（施設全体で２千人以上あればよいとする）は、ＭＩＣＥ構想からいえば小さい方で、これでは「ＭＩＣＥ」は名のみとなる。</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また、展示場床面積も２万㎡からとしているが、少なくともこれにより３％相当６００㎡のカジノを作れるようにしており、将来の日本をミニカジノ場だらけにすることが可能となり、不当である。</w:t>
      </w: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（１</w:t>
      </w:r>
      <w:r w:rsidRPr="00BB2F4F">
        <w:rPr>
          <w:rFonts w:ascii="Bookman Old Style" w:eastAsia="ＭＳ 明朝" w:hAnsi="Bookman Old Style" w:cs="Times New Roman" w:hint="eastAsia"/>
          <w:szCs w:val="21"/>
        </w:rPr>
        <w:t>,</w:t>
      </w:r>
      <w:r w:rsidRPr="00BB2F4F">
        <w:rPr>
          <w:rFonts w:ascii="Bookman Old Style" w:eastAsia="ＭＳ 明朝" w:hAnsi="Bookman Old Style" w:cs="Times New Roman" w:hint="eastAsia"/>
          <w:szCs w:val="21"/>
        </w:rPr>
        <w:t>２</w:t>
      </w:r>
      <w:r w:rsidRPr="00BB2F4F">
        <w:rPr>
          <w:rFonts w:ascii="Bookman Old Style" w:eastAsia="ＭＳ 明朝" w:hAnsi="Bookman Old Style" w:cs="Times New Roman" w:hint="eastAsia"/>
          <w:szCs w:val="21"/>
        </w:rPr>
        <w:t>,</w:t>
      </w:r>
      <w:r w:rsidRPr="00BB2F4F">
        <w:rPr>
          <w:rFonts w:ascii="Bookman Old Style" w:eastAsia="ＭＳ 明朝" w:hAnsi="Bookman Old Style" w:cs="Times New Roman" w:hint="eastAsia"/>
          <w:szCs w:val="21"/>
        </w:rPr>
        <w:t>６条）</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４．観光など魅力増進施設については、その施設の内容を民間業者任せにした上、施設は義務化さえされていない。これでは、カジノホテルと提携した観光のみを案内すれば足るものとなり、地域全体の魅力増進にはならない。　（３条）</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５．宿泊施設の基準として、客室についてその全床面積合計１０万㎡以上などを定める。しかし、これはカジノ客中心のホテルとなるもので、その内容についてＩＲ業者任せにするのは不当である。</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 xml:space="preserve">　　これでは、第二の東南アジアカジノホテルをつくるのかと思わせる。　（５条）</w:t>
      </w:r>
    </w:p>
    <w:p w:rsidR="00EB7F7D"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６．特定資金受入業務の残高を１０００万円としているが、このような多額の金員を預かってまでギャンブルをさせるべきでない。</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同じカジノ場でのギャンブルの賭額積算合計をマキシム１０００万円にし、これに達すれば取引は停止させて退場させ、２ヶ月以上再入場を禁止すべきである。　（１１条）</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７．ＩＲ、カジノに関する広告については、無差別な勧誘につながるテレビ、ラジオ、インターネット、ＳＮＳやホテル広告塔など一切を禁止する必要がある。　（１５条）</w:t>
      </w:r>
    </w:p>
    <w:p w:rsidR="00EB7F7D"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８．現金取引報告の対象範囲として１００万円以上としているが、カジノの客と事業者間の現金・チップ交換等の取引は、全てを記録させるべきである。そうしなければマネロンや脱税も防げない。</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ギャンブル依存防止のため、客１個人につき１回５０万円以上、１日１００万円、１週間３００万円、１ヶ月１０００万円以上の賭け行為の取引は禁止するべきである。</w:t>
      </w:r>
      <w:r>
        <w:rPr>
          <w:rFonts w:ascii="Bookman Old Style" w:eastAsia="ＭＳ 明朝" w:hAnsi="Bookman Old Style" w:cs="Times New Roman" w:hint="eastAsia"/>
          <w:szCs w:val="21"/>
        </w:rPr>
        <w:t xml:space="preserve">　</w:t>
      </w:r>
      <w:r w:rsidRPr="00BB2F4F">
        <w:rPr>
          <w:rFonts w:ascii="Bookman Old Style" w:eastAsia="ＭＳ 明朝" w:hAnsi="Bookman Old Style" w:cs="Times New Roman" w:hint="eastAsia"/>
          <w:szCs w:val="21"/>
        </w:rPr>
        <w:t>（１６条）</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jc w:val="left"/>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９．カジノ事業者の免許の欠格事由については、カジノ事業者が非違行為を日本国内において起こした場合のみに限らず、同じ事業者（系列グループを含む）の海外での営業における当該行為も違反行為として扱う。そして、欠格ないし営業停止の対象として含めるべきである。</w:t>
      </w:r>
    </w:p>
    <w:p w:rsidR="00EB7F7D" w:rsidRPr="00BB2F4F" w:rsidRDefault="00EB7F7D" w:rsidP="00324537">
      <w:pPr>
        <w:pBdr>
          <w:top w:val="single" w:sz="4" w:space="1" w:color="auto"/>
          <w:left w:val="single" w:sz="4" w:space="4" w:color="auto"/>
          <w:bottom w:val="single" w:sz="4" w:space="1" w:color="auto"/>
          <w:right w:val="single" w:sz="4" w:space="4" w:color="auto"/>
        </w:pBdr>
        <w:ind w:left="210" w:hangingChars="100" w:hanging="210"/>
        <w:jc w:val="left"/>
        <w:rPr>
          <w:rFonts w:ascii="Bookman Old Style" w:eastAsia="ＭＳ 明朝" w:hAnsi="Bookman Old Style" w:cs="Times New Roman"/>
          <w:szCs w:val="21"/>
        </w:rPr>
      </w:pPr>
      <w:r w:rsidRPr="00BB2F4F">
        <w:rPr>
          <w:rFonts w:ascii="Bookman Old Style" w:eastAsia="ＭＳ 明朝" w:hAnsi="Bookman Old Style" w:cs="Times New Roman" w:hint="eastAsia"/>
          <w:szCs w:val="21"/>
        </w:rPr>
        <w:t>１０．その他としては、ギャンブル依存、脱税、マネロン、暴力団排除等に施行令レベルでの言及もない。これら実効的規制の方向も示さずに、施行令だけをスケジュール先行で決定するのは国民無視も甚だしい。</w:t>
      </w:r>
    </w:p>
    <w:p w:rsidR="00DC49AD" w:rsidRDefault="00DC49AD">
      <w:pPr>
        <w:widowControl/>
        <w:jc w:val="left"/>
        <w:rPr>
          <w:rFonts w:asciiTheme="majorEastAsia" w:eastAsiaTheme="majorEastAsia" w:hAnsiTheme="majorEastAsia"/>
        </w:rPr>
      </w:pPr>
    </w:p>
    <w:p w:rsidR="00953424" w:rsidRPr="00DC49AD" w:rsidRDefault="00953424">
      <w:pPr>
        <w:widowControl/>
        <w:jc w:val="left"/>
        <w:rPr>
          <w:rFonts w:asciiTheme="majorEastAsia" w:eastAsiaTheme="majorEastAsia" w:hAnsiTheme="majorEastAsia"/>
        </w:rPr>
      </w:pPr>
    </w:p>
    <w:p w:rsidR="00DC49AD" w:rsidRPr="00DC49AD" w:rsidRDefault="00DC49AD">
      <w:pPr>
        <w:widowControl/>
        <w:jc w:val="left"/>
        <w:rPr>
          <w:rFonts w:asciiTheme="majorEastAsia" w:eastAsiaTheme="majorEastAsia" w:hAnsiTheme="majorEastAsia"/>
          <w:sz w:val="28"/>
        </w:rPr>
      </w:pPr>
      <w:r w:rsidRPr="00DC49AD">
        <w:rPr>
          <w:rFonts w:asciiTheme="majorEastAsia" w:eastAsiaTheme="majorEastAsia" w:hAnsiTheme="majorEastAsia" w:hint="eastAsia"/>
          <w:sz w:val="28"/>
        </w:rPr>
        <w:t>３．第８回総会開催のお知らせ</w:t>
      </w:r>
    </w:p>
    <w:p w:rsidR="00DC49AD" w:rsidRPr="00FA7D7B" w:rsidRDefault="00DC49AD" w:rsidP="00FA7D7B">
      <w:pPr>
        <w:widowControl/>
        <w:pBdr>
          <w:top w:val="single" w:sz="4" w:space="1" w:color="auto"/>
          <w:left w:val="single" w:sz="4" w:space="4" w:color="auto"/>
          <w:bottom w:val="single" w:sz="4" w:space="1" w:color="auto"/>
          <w:right w:val="single" w:sz="4" w:space="4" w:color="auto"/>
        </w:pBdr>
        <w:ind w:rightChars="620" w:right="1302"/>
        <w:jc w:val="left"/>
        <w:rPr>
          <w:rFonts w:asciiTheme="majorEastAsia" w:eastAsiaTheme="majorEastAsia" w:hAnsiTheme="majorEastAsia"/>
          <w:shd w:val="pct15" w:color="auto" w:fill="FFFFFF"/>
        </w:rPr>
      </w:pPr>
      <w:r>
        <w:rPr>
          <w:rFonts w:asciiTheme="majorEastAsia" w:eastAsiaTheme="majorEastAsia" w:hAnsiTheme="majorEastAsia" w:hint="eastAsia"/>
        </w:rPr>
        <w:t xml:space="preserve">　</w:t>
      </w:r>
      <w:r w:rsidRPr="00FA7D7B">
        <w:rPr>
          <w:rFonts w:asciiTheme="majorEastAsia" w:eastAsiaTheme="majorEastAsia" w:hAnsiTheme="majorEastAsia" w:hint="eastAsia"/>
        </w:rPr>
        <w:t xml:space="preserve">　日時：平成３１年４月</w:t>
      </w:r>
      <w:r w:rsidR="001861A3" w:rsidRPr="00FA7D7B">
        <w:rPr>
          <w:rFonts w:asciiTheme="majorEastAsia" w:eastAsiaTheme="majorEastAsia" w:hAnsiTheme="majorEastAsia" w:hint="eastAsia"/>
        </w:rPr>
        <w:t>４</w:t>
      </w:r>
      <w:r w:rsidRPr="00FA7D7B">
        <w:rPr>
          <w:rFonts w:asciiTheme="majorEastAsia" w:eastAsiaTheme="majorEastAsia" w:hAnsiTheme="majorEastAsia" w:hint="eastAsia"/>
        </w:rPr>
        <w:t>日</w:t>
      </w:r>
      <w:r w:rsidR="001861A3" w:rsidRPr="00FA7D7B">
        <w:rPr>
          <w:rFonts w:asciiTheme="majorEastAsia" w:eastAsiaTheme="majorEastAsia" w:hAnsiTheme="majorEastAsia" w:hint="eastAsia"/>
        </w:rPr>
        <w:t>（木）</w:t>
      </w:r>
      <w:r w:rsidRPr="00FA7D7B">
        <w:rPr>
          <w:rFonts w:asciiTheme="majorEastAsia" w:eastAsiaTheme="majorEastAsia" w:hAnsiTheme="majorEastAsia" w:hint="eastAsia"/>
        </w:rPr>
        <w:t xml:space="preserve">　</w:t>
      </w:r>
      <w:r w:rsidR="0084153C">
        <w:rPr>
          <w:rFonts w:asciiTheme="majorEastAsia" w:eastAsiaTheme="majorEastAsia" w:hAnsiTheme="majorEastAsia" w:hint="eastAsia"/>
        </w:rPr>
        <w:t>正午</w:t>
      </w:r>
      <w:r w:rsidR="00FA7D7B">
        <w:rPr>
          <w:rFonts w:asciiTheme="majorEastAsia" w:eastAsiaTheme="majorEastAsia" w:hAnsiTheme="majorEastAsia" w:hint="eastAsia"/>
        </w:rPr>
        <w:t>～午後</w:t>
      </w:r>
      <w:r w:rsidR="0084153C">
        <w:rPr>
          <w:rFonts w:asciiTheme="majorEastAsia" w:eastAsiaTheme="majorEastAsia" w:hAnsiTheme="majorEastAsia" w:hint="eastAsia"/>
        </w:rPr>
        <w:t>１</w:t>
      </w:r>
      <w:bookmarkStart w:id="0" w:name="_GoBack"/>
      <w:bookmarkEnd w:id="0"/>
      <w:r w:rsidR="00FA7D7B">
        <w:rPr>
          <w:rFonts w:asciiTheme="majorEastAsia" w:eastAsiaTheme="majorEastAsia" w:hAnsiTheme="majorEastAsia" w:hint="eastAsia"/>
        </w:rPr>
        <w:t>時００分</w:t>
      </w:r>
    </w:p>
    <w:p w:rsidR="00DC49AD" w:rsidRPr="00FA7D7B" w:rsidRDefault="00DC49AD" w:rsidP="00FA7D7B">
      <w:pPr>
        <w:widowControl/>
        <w:pBdr>
          <w:top w:val="single" w:sz="4" w:space="1" w:color="auto"/>
          <w:left w:val="single" w:sz="4" w:space="4" w:color="auto"/>
          <w:bottom w:val="single" w:sz="4" w:space="1" w:color="auto"/>
          <w:right w:val="single" w:sz="4" w:space="4" w:color="auto"/>
        </w:pBdr>
        <w:ind w:rightChars="620" w:right="1302"/>
        <w:jc w:val="left"/>
        <w:rPr>
          <w:rFonts w:asciiTheme="majorEastAsia" w:eastAsiaTheme="majorEastAsia" w:hAnsiTheme="majorEastAsia"/>
        </w:rPr>
      </w:pPr>
      <w:r w:rsidRPr="00FA7D7B">
        <w:rPr>
          <w:rFonts w:asciiTheme="majorEastAsia" w:eastAsiaTheme="majorEastAsia" w:hAnsiTheme="majorEastAsia" w:hint="eastAsia"/>
        </w:rPr>
        <w:t xml:space="preserve">　　場所：平和法律事務所　（大阪市中央区北浜１－２－２北浜プロボノビル）</w:t>
      </w:r>
    </w:p>
    <w:p w:rsidR="00EC438C" w:rsidRPr="00FA7D7B" w:rsidRDefault="00DC49AD" w:rsidP="00FA7D7B">
      <w:pPr>
        <w:widowControl/>
        <w:pBdr>
          <w:top w:val="single" w:sz="4" w:space="1" w:color="auto"/>
          <w:left w:val="single" w:sz="4" w:space="4" w:color="auto"/>
          <w:bottom w:val="single" w:sz="4" w:space="1" w:color="auto"/>
          <w:right w:val="single" w:sz="4" w:space="4" w:color="auto"/>
        </w:pBdr>
        <w:ind w:rightChars="620" w:right="1302"/>
        <w:jc w:val="left"/>
        <w:rPr>
          <w:rFonts w:asciiTheme="majorEastAsia" w:eastAsiaTheme="majorEastAsia" w:hAnsiTheme="majorEastAsia"/>
          <w:sz w:val="32"/>
        </w:rPr>
        <w:sectPr w:rsidR="00EC438C" w:rsidRPr="00FA7D7B" w:rsidSect="00FA7E43">
          <w:footerReference w:type="default" r:id="rId17"/>
          <w:pgSz w:w="11906" w:h="16838" w:code="9"/>
          <w:pgMar w:top="851" w:right="1134" w:bottom="851" w:left="1247" w:header="851" w:footer="510" w:gutter="0"/>
          <w:cols w:space="420"/>
          <w:docGrid w:type="lines" w:linePitch="352" w:charSpace="341"/>
        </w:sectPr>
      </w:pPr>
      <w:r w:rsidRPr="00FA7D7B">
        <w:rPr>
          <w:rFonts w:asciiTheme="majorEastAsia" w:eastAsiaTheme="majorEastAsia" w:hAnsiTheme="majorEastAsia" w:hint="eastAsia"/>
        </w:rPr>
        <w:t xml:space="preserve">　　</w:t>
      </w:r>
      <w:r w:rsidR="00EC4957" w:rsidRPr="00FA7D7B">
        <w:rPr>
          <w:rFonts w:asciiTheme="majorEastAsia" w:eastAsiaTheme="majorEastAsia" w:hAnsiTheme="majorEastAsia" w:hint="eastAsia"/>
        </w:rPr>
        <w:t>会員の皆様は</w:t>
      </w:r>
      <w:r w:rsidRPr="00FA7D7B">
        <w:rPr>
          <w:rFonts w:asciiTheme="majorEastAsia" w:eastAsiaTheme="majorEastAsia" w:hAnsiTheme="majorEastAsia" w:hint="eastAsia"/>
        </w:rPr>
        <w:t>別紙</w:t>
      </w:r>
      <w:r w:rsidR="00EC4957" w:rsidRPr="00FA7D7B">
        <w:rPr>
          <w:rFonts w:asciiTheme="majorEastAsia" w:eastAsiaTheme="majorEastAsia" w:hAnsiTheme="majorEastAsia" w:hint="eastAsia"/>
        </w:rPr>
        <w:t>詳細</w:t>
      </w:r>
      <w:r w:rsidRPr="00FA7D7B">
        <w:rPr>
          <w:rFonts w:asciiTheme="majorEastAsia" w:eastAsiaTheme="majorEastAsia" w:hAnsiTheme="majorEastAsia" w:hint="eastAsia"/>
        </w:rPr>
        <w:t>をご覧の上、出席について井上までご連絡ください。</w:t>
      </w:r>
      <w:r w:rsidR="00EB7F7D" w:rsidRPr="00FA7D7B">
        <w:rPr>
          <w:rFonts w:asciiTheme="minorEastAsia" w:hAnsiTheme="minorEastAsia"/>
          <w:noProof/>
          <w:sz w:val="16"/>
          <w:szCs w:val="24"/>
        </w:rPr>
        <mc:AlternateContent>
          <mc:Choice Requires="wps">
            <w:drawing>
              <wp:anchor distT="0" distB="0" distL="114300" distR="114300" simplePos="0" relativeHeight="251667456" behindDoc="0" locked="0" layoutInCell="1" allowOverlap="1" wp14:anchorId="6CB1D427" wp14:editId="7D24CAE9">
                <wp:simplePos x="0" y="0"/>
                <wp:positionH relativeFrom="column">
                  <wp:posOffset>1174115</wp:posOffset>
                </wp:positionH>
                <wp:positionV relativeFrom="paragraph">
                  <wp:posOffset>4166235</wp:posOffset>
                </wp:positionV>
                <wp:extent cx="3963035" cy="12573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57300"/>
                        </a:xfrm>
                        <a:prstGeom prst="rect">
                          <a:avLst/>
                        </a:prstGeom>
                        <a:solidFill>
                          <a:srgbClr val="FFFFFF"/>
                        </a:solidFill>
                        <a:ln w="9525">
                          <a:solidFill>
                            <a:srgbClr val="000000"/>
                          </a:solidFill>
                          <a:miter lim="800000"/>
                          <a:headEnd/>
                          <a:tailEnd/>
                        </a:ln>
                      </wps:spPr>
                      <wps:txbx>
                        <w:txbxContent>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92.45pt;margin-top:328.05pt;width:312.0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">
                <v:textbox>
                  <w:txbxContent>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7616" w:rsidRPr="009A5256" w:rsidRDefault="00CE7616" w:rsidP="00EB7F7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520C08" w:rsidRPr="00520C08" w:rsidRDefault="00736723" w:rsidP="008F3DE5">
      <w:pPr>
        <w:rPr>
          <w:rFonts w:ascii="HGP創英角ﾎﾟｯﾌﾟ体" w:eastAsia="HGP創英角ﾎﾟｯﾌﾟ体" w:hAnsi="HGP創英角ﾎﾟｯﾌﾟ体"/>
          <w:sz w:val="28"/>
        </w:rPr>
      </w:pPr>
      <w:r w:rsidRPr="00736723">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3901C9">
        <w:rPr>
          <w:rFonts w:asciiTheme="majorEastAsia" w:eastAsiaTheme="majorEastAsia" w:hAnsiTheme="majorEastAsia" w:hint="eastAsia"/>
          <w:sz w:val="32"/>
        </w:rPr>
        <w:t xml:space="preserve">　</w:t>
      </w:r>
      <w:r w:rsidR="003901C9" w:rsidRPr="00520C08">
        <w:rPr>
          <w:rFonts w:ascii="HGP創英角ﾎﾟｯﾌﾟ体" w:eastAsia="HGP創英角ﾎﾟｯﾌﾟ体" w:hAnsi="HGP創英角ﾎﾟｯﾌﾟ体" w:hint="eastAsia"/>
          <w:sz w:val="28"/>
        </w:rPr>
        <w:t xml:space="preserve">　</w:t>
      </w:r>
      <w:r w:rsidR="00721DA6">
        <w:rPr>
          <w:rFonts w:ascii="HGP創英角ﾎﾟｯﾌﾟ体" w:eastAsia="HGP創英角ﾎﾟｯﾌﾟ体" w:hAnsi="HGP創英角ﾎﾟｯﾌﾟ体" w:hint="eastAsia"/>
          <w:sz w:val="28"/>
        </w:rPr>
        <w:t xml:space="preserve">安倍内閣の依存症対策　</w:t>
      </w:r>
      <w:r w:rsidR="00721DA6" w:rsidRPr="00721DA6">
        <w:rPr>
          <w:rFonts w:asciiTheme="majorEastAsia" w:eastAsiaTheme="majorEastAsia" w:hAnsiTheme="majorEastAsia" w:hint="eastAsia"/>
          <w:sz w:val="22"/>
        </w:rPr>
        <w:t>―</w:t>
      </w:r>
      <w:r w:rsidR="00520C08" w:rsidRPr="00721DA6">
        <w:rPr>
          <w:rFonts w:asciiTheme="majorEastAsia" w:eastAsiaTheme="majorEastAsia" w:hAnsiTheme="majorEastAsia" w:hint="eastAsia"/>
          <w:sz w:val="24"/>
        </w:rPr>
        <w:t>毒を盛り　中毒防ぐ　会議をし</w:t>
      </w:r>
      <w:r w:rsidR="00721DA6">
        <w:rPr>
          <w:rFonts w:asciiTheme="majorEastAsia" w:eastAsiaTheme="majorEastAsia" w:hAnsiTheme="majorEastAsia" w:hint="eastAsia"/>
          <w:sz w:val="24"/>
        </w:rPr>
        <w:t>―</w:t>
      </w:r>
    </w:p>
    <w:p w:rsidR="00520C08" w:rsidRDefault="00520C08" w:rsidP="008F3DE5">
      <w:pPr>
        <w:rPr>
          <w:rFonts w:asciiTheme="minorEastAsia" w:hAnsiTheme="minorEastAsia"/>
        </w:rPr>
      </w:pPr>
      <w:r>
        <w:rPr>
          <w:rFonts w:asciiTheme="minorEastAsia" w:hAnsiTheme="minorEastAsia" w:hint="eastAsia"/>
        </w:rPr>
        <w:t xml:space="preserve">　</w:t>
      </w:r>
      <w:r w:rsidR="00FA7D7B">
        <w:rPr>
          <w:rFonts w:asciiTheme="minorEastAsia" w:hAnsiTheme="minorEastAsia" w:hint="eastAsia"/>
        </w:rPr>
        <w:t>2018</w:t>
      </w:r>
      <w:r>
        <w:rPr>
          <w:rFonts w:asciiTheme="minorEastAsia" w:hAnsiTheme="minorEastAsia" w:hint="eastAsia"/>
        </w:rPr>
        <w:t>年10月19日、内閣のギャンブル等依存症対策推進本部（以下、対策本部）は初会合を開いた。ＨＰにはその議事も掲載されており、出席者をみると、副本部長の宮腰担当大臣、依存症の医療部門の根本厚生大臣、競馬の吉田農林大臣、競輪・オートレースの世耕経産大臣、モーターボートの石井国交大臣、パチンコの山本公安委員長、地方財政の石田総務大臣、教育の柴山文科大臣、金融の麻生特命大臣、法対策の山下法務大臣、そして本部長の菅内閣官房長官らの名が並ぶ。たいした取組はないのに、さも取り組み始めたようにキレイごとを述べている。</w:t>
      </w:r>
    </w:p>
    <w:p w:rsidR="00944E5B" w:rsidRPr="00944E5B" w:rsidRDefault="00520C08" w:rsidP="008F3DE5">
      <w:pPr>
        <w:rPr>
          <w:rFonts w:asciiTheme="minorEastAsia" w:hAnsiTheme="minorEastAsia"/>
        </w:rPr>
      </w:pPr>
      <w:r>
        <w:rPr>
          <w:rFonts w:asciiTheme="minorEastAsia" w:hAnsiTheme="minorEastAsia" w:hint="eastAsia"/>
        </w:rPr>
        <w:t xml:space="preserve">　10月24日には第1回幹事会があり、本年5月まで各省の局長級による</w:t>
      </w:r>
      <w:r w:rsidR="00944E5B">
        <w:rPr>
          <w:rFonts w:asciiTheme="minorEastAsia" w:hAnsiTheme="minorEastAsia" w:hint="eastAsia"/>
        </w:rPr>
        <w:t>会議が続くとされる。今後、「ギャンブル等依存症対策推進基本計画案」がまとめられ、パブリックコメント、そして閣議決定と進める既定路線がうかがえる。スケジュールでは5月14～20日のギャンブル等依存症問題啓発週間（法10条）までの「基本計画」を公表している。</w:t>
      </w:r>
      <w:r w:rsidR="00944E5B" w:rsidRPr="00944E5B">
        <w:rPr>
          <w:rFonts w:asciiTheme="majorEastAsia" w:eastAsiaTheme="majorEastAsia" w:hAnsiTheme="majorEastAsia" w:hint="eastAsia"/>
        </w:rPr>
        <w:t>大山鳴動して鼠一匹の大ボラ</w:t>
      </w:r>
      <w:r w:rsidR="00944E5B">
        <w:rPr>
          <w:rFonts w:asciiTheme="minorEastAsia" w:hAnsiTheme="minorEastAsia" w:hint="eastAsia"/>
        </w:rPr>
        <w:t>依存症対策であろうことがこの進め方からも伺える。</w:t>
      </w:r>
    </w:p>
    <w:p w:rsidR="00520C08" w:rsidRPr="00520C08" w:rsidRDefault="00520C08" w:rsidP="008F3DE5">
      <w:pPr>
        <w:rPr>
          <w:rFonts w:asciiTheme="minorEastAsia" w:hAnsiTheme="minorEastAsia"/>
        </w:rPr>
      </w:pPr>
    </w:p>
    <w:p w:rsidR="008F3DE5" w:rsidRPr="006D3394" w:rsidRDefault="008F3DE5" w:rsidP="00721DA6">
      <w:pPr>
        <w:jc w:val="center"/>
        <w:rPr>
          <w:rFonts w:ascii="HGP創英角ﾎﾟｯﾌﾟ体" w:eastAsia="HGP創英角ﾎﾟｯﾌﾟ体" w:hAnsi="HGP創英角ﾎﾟｯﾌﾟ体"/>
          <w:sz w:val="28"/>
        </w:rPr>
      </w:pPr>
      <w:r w:rsidRPr="006D3394">
        <w:rPr>
          <w:rFonts w:ascii="HGP創英角ﾎﾟｯﾌﾟ体" w:eastAsia="HGP創英角ﾎﾟｯﾌﾟ体" w:hAnsi="HGP創英角ﾎﾟｯﾌﾟ体" w:hint="eastAsia"/>
          <w:sz w:val="28"/>
        </w:rPr>
        <w:t>「２０２５年日本国際博覧会協会」発足</w:t>
      </w:r>
    </w:p>
    <w:p w:rsidR="008F3DE5" w:rsidRDefault="00FA7D7B" w:rsidP="00566261">
      <w:pPr>
        <w:ind w:firstLineChars="100" w:firstLine="210"/>
        <w:rPr>
          <w:rFonts w:asciiTheme="minorEastAsia" w:hAnsiTheme="minorEastAsia"/>
        </w:rPr>
      </w:pPr>
      <w:r>
        <w:rPr>
          <w:rFonts w:asciiTheme="minorEastAsia" w:hAnsiTheme="minorEastAsia" w:hint="eastAsia"/>
        </w:rPr>
        <w:t>２０１９年</w:t>
      </w:r>
      <w:r w:rsidR="008F3DE5">
        <w:rPr>
          <w:rFonts w:asciiTheme="minorEastAsia" w:hAnsiTheme="minorEastAsia" w:hint="eastAsia"/>
        </w:rPr>
        <w:t>１月３０日、「２０２５年日本国際博覧会協会」が</w:t>
      </w:r>
      <w:r>
        <w:rPr>
          <w:rFonts w:asciiTheme="minorEastAsia" w:hAnsiTheme="minorEastAsia" w:hint="eastAsia"/>
        </w:rPr>
        <w:t>発足し</w:t>
      </w:r>
      <w:r w:rsidR="008F3DE5">
        <w:rPr>
          <w:rFonts w:asciiTheme="minorEastAsia" w:hAnsiTheme="minorEastAsia" w:hint="eastAsia"/>
        </w:rPr>
        <w:t>た。この協会は、資金不足で財団ではなく社団法人にするともいわれているが、その内容は不明。経団連会長の中西宏（日立製作所会長）をはじめ、関西経済界や府市が役員となり、事務総長は経産省幹部、事務局は現在の３０人から８０人に拡大予定、２月１日に大阪府咲洲庁舎４３階に事務室を設け</w:t>
      </w:r>
      <w:r>
        <w:rPr>
          <w:rFonts w:asciiTheme="minorEastAsia" w:hAnsiTheme="minorEastAsia" w:hint="eastAsia"/>
        </w:rPr>
        <w:t>た</w:t>
      </w:r>
      <w:r w:rsidR="008F3DE5">
        <w:rPr>
          <w:rFonts w:asciiTheme="minorEastAsia" w:hAnsiTheme="minorEastAsia" w:hint="eastAsia"/>
        </w:rPr>
        <w:t>。</w:t>
      </w:r>
    </w:p>
    <w:p w:rsidR="008F3DE5" w:rsidRDefault="008F3DE5" w:rsidP="00CE7616">
      <w:pPr>
        <w:ind w:firstLineChars="100" w:firstLine="210"/>
        <w:rPr>
          <w:rFonts w:asciiTheme="minorEastAsia" w:hAnsiTheme="minorEastAsia"/>
        </w:rPr>
      </w:pPr>
      <w:r>
        <w:rPr>
          <w:rFonts w:asciiTheme="minorEastAsia" w:hAnsiTheme="minorEastAsia" w:hint="eastAsia"/>
        </w:rPr>
        <w:t>今春にも運営費の補助措置を立法化し、１２月にはＢＩＥに登録申請書を提出するのが目標。提出期限は２０２０年５月で、同６月ＢＩＥ総会で承認を貰うという。</w:t>
      </w:r>
    </w:p>
    <w:p w:rsidR="008F3DE5" w:rsidRDefault="008F3DE5" w:rsidP="00566261">
      <w:pPr>
        <w:ind w:firstLineChars="100" w:firstLine="210"/>
        <w:rPr>
          <w:rFonts w:asciiTheme="minorEastAsia" w:hAnsiTheme="minorEastAsia"/>
        </w:rPr>
      </w:pPr>
      <w:r>
        <w:rPr>
          <w:rFonts w:asciiTheme="minorEastAsia" w:hAnsiTheme="minorEastAsia" w:hint="eastAsia"/>
        </w:rPr>
        <w:t>この協会の金の面は現段階では不透明で、今後詳細な計画や関係者（国、府、市、経済界等）の負担や予算化が進められるところだろう。既に大阪府市は、２０２０年３００億円の予算化を進めるとも伝えられている。しかし、東京五輪で費用が８００億円から３０００億円に膨れ上がったように、大阪万博の公費支出も少なくとも２～３倍に上ることが懸念される。（実はこの心配は推進者である松井知事自身が誘致直後に発言していたことだ。）</w:t>
      </w:r>
    </w:p>
    <w:p w:rsidR="008F3DE5" w:rsidRDefault="008F3DE5" w:rsidP="00566261">
      <w:pPr>
        <w:ind w:firstLineChars="100" w:firstLine="210"/>
        <w:rPr>
          <w:rFonts w:asciiTheme="minorEastAsia" w:hAnsiTheme="minorEastAsia"/>
        </w:rPr>
      </w:pPr>
      <w:r>
        <w:rPr>
          <w:rFonts w:asciiTheme="minorEastAsia" w:hAnsiTheme="minorEastAsia" w:hint="eastAsia"/>
        </w:rPr>
        <w:t>国、府、市、経済界の役員もその負担する金は、自らの個人のポケットからではなく人の金だ。経済界役員は寄付金集めをこれから行うというが、企業を廻る前に自ら最低１０００万円ぐらい自弁すべきだろう。</w:t>
      </w:r>
    </w:p>
    <w:p w:rsidR="008F3DE5" w:rsidRDefault="008F3DE5" w:rsidP="008F3DE5">
      <w:pPr>
        <w:rPr>
          <w:rFonts w:asciiTheme="minorEastAsia" w:hAnsiTheme="minorEastAsia"/>
        </w:rPr>
      </w:pPr>
    </w:p>
    <w:p w:rsidR="008F3DE5" w:rsidRPr="006F359D" w:rsidRDefault="008F3DE5" w:rsidP="006F359D">
      <w:pPr>
        <w:jc w:val="center"/>
        <w:rPr>
          <w:rFonts w:ascii="HGP創英角ﾎﾟｯﾌﾟ体" w:eastAsia="HGP創英角ﾎﾟｯﾌﾟ体" w:hAnsi="HGP創英角ﾎﾟｯﾌﾟ体"/>
          <w:sz w:val="28"/>
        </w:rPr>
      </w:pPr>
      <w:r w:rsidRPr="006F359D">
        <w:rPr>
          <w:rFonts w:ascii="HGP創英角ﾎﾟｯﾌﾟ体" w:eastAsia="HGP創英角ﾎﾟｯﾌﾟ体" w:hAnsi="HGP創英角ﾎﾟｯﾌﾟ体" w:hint="eastAsia"/>
          <w:sz w:val="28"/>
        </w:rPr>
        <w:t>競馬・競輪・競艇考　　「競」か「狂」か</w:t>
      </w:r>
    </w:p>
    <w:p w:rsidR="000A10E1" w:rsidRDefault="000A10E1" w:rsidP="008F3DE5">
      <w:pPr>
        <w:rPr>
          <w:rFonts w:asciiTheme="minorEastAsia" w:hAnsiTheme="minorEastAsia"/>
        </w:rPr>
      </w:pPr>
      <w:r>
        <w:rPr>
          <w:rFonts w:asciiTheme="minorEastAsia" w:hAnsiTheme="minorEastAsia" w:hint="eastAsia"/>
        </w:rPr>
        <w:t xml:space="preserve">　競（キョウ、ケイ、きそう）の文字は、左右に同じ形を並べたもので、二人が並んで</w:t>
      </w:r>
      <w:r w:rsidRPr="00FA7D7B">
        <w:rPr>
          <w:rFonts w:asciiTheme="minorEastAsia" w:hAnsiTheme="minorEastAsia" w:hint="eastAsia"/>
        </w:rPr>
        <w:t>祝（いの）る</w:t>
      </w:r>
      <w:r>
        <w:rPr>
          <w:rFonts w:asciiTheme="minorEastAsia" w:hAnsiTheme="minorEastAsia" w:hint="eastAsia"/>
        </w:rPr>
        <w:t>意味と相争う意味がある。共に成功を共有するのではなく、各人が争い、自分への成功、利益を求める趣旨だろう。たしかに共に目的を達すれば競争にならないから、競には勝負が付いて回るのだ。</w:t>
      </w:r>
      <w:r w:rsidR="00FA7D7B">
        <w:rPr>
          <w:rFonts w:asciiTheme="minorEastAsia" w:hAnsiTheme="minorEastAsia" w:hint="eastAsia"/>
        </w:rPr>
        <w:t>しかし、</w:t>
      </w:r>
      <w:r w:rsidRPr="00FA7D7B">
        <w:rPr>
          <w:rFonts w:asciiTheme="minorEastAsia" w:hAnsiTheme="minorEastAsia" w:hint="eastAsia"/>
        </w:rPr>
        <w:t>馬</w:t>
      </w:r>
      <w:r w:rsidR="00FA7D7B" w:rsidRPr="00FA7D7B">
        <w:rPr>
          <w:rFonts w:asciiTheme="minorEastAsia" w:hAnsiTheme="minorEastAsia" w:hint="eastAsia"/>
        </w:rPr>
        <w:t>、</w:t>
      </w:r>
      <w:r w:rsidRPr="00FA7D7B">
        <w:rPr>
          <w:rFonts w:asciiTheme="minorEastAsia" w:hAnsiTheme="minorEastAsia" w:hint="eastAsia"/>
        </w:rPr>
        <w:t>自転車、ボート（艇）、オートバイ（自動二輪車）であろうと、勝負がなければ競馬、競輪、競艇にならない。</w:t>
      </w:r>
      <w:r>
        <w:rPr>
          <w:rFonts w:asciiTheme="minorEastAsia" w:hAnsiTheme="minorEastAsia" w:hint="eastAsia"/>
        </w:rPr>
        <w:t>これに金を賭けて、結果によりその利益を配分すると博奕になる。</w:t>
      </w:r>
    </w:p>
    <w:p w:rsidR="000A10E1" w:rsidRDefault="000A10E1" w:rsidP="008F3DE5">
      <w:pPr>
        <w:rPr>
          <w:rFonts w:asciiTheme="minorEastAsia" w:hAnsiTheme="minorEastAsia"/>
        </w:rPr>
      </w:pPr>
      <w:r>
        <w:rPr>
          <w:rFonts w:asciiTheme="minorEastAsia" w:hAnsiTheme="minorEastAsia" w:hint="eastAsia"/>
        </w:rPr>
        <w:t xml:space="preserve">　</w:t>
      </w:r>
      <w:r w:rsidRPr="00FA7D7B">
        <w:rPr>
          <w:rFonts w:asciiTheme="minorEastAsia" w:hAnsiTheme="minorEastAsia" w:hint="eastAsia"/>
        </w:rPr>
        <w:t>競の字について少々こだわるのは、競が共存、共和ではなく競争を専ら意味する</w:t>
      </w:r>
      <w:r w:rsidR="00FA7D7B" w:rsidRPr="00FA7D7B">
        <w:rPr>
          <w:rFonts w:asciiTheme="minorEastAsia" w:hAnsiTheme="minorEastAsia" w:hint="eastAsia"/>
        </w:rPr>
        <w:t>から</w:t>
      </w:r>
      <w:r w:rsidRPr="00FA7D7B">
        <w:rPr>
          <w:rFonts w:asciiTheme="minorEastAsia" w:hAnsiTheme="minorEastAsia" w:hint="eastAsia"/>
        </w:rPr>
        <w:t>で</w:t>
      </w:r>
      <w:r w:rsidR="009F7904" w:rsidRPr="00FA7D7B">
        <w:rPr>
          <w:rFonts w:asciiTheme="minorEastAsia" w:hAnsiTheme="minorEastAsia" w:hint="eastAsia"/>
        </w:rPr>
        <w:t>ある</w:t>
      </w:r>
      <w:r w:rsidR="009F7904">
        <w:rPr>
          <w:rFonts w:asciiTheme="minorEastAsia" w:hAnsiTheme="minorEastAsia" w:hint="eastAsia"/>
        </w:rPr>
        <w:t>。よく競馬場は共に馬の競走をゲームとして楽しむところだという説明もされるが、競輪場、競艇場を含めて（最近では場外券売場も）共にゲームを楽しむ人が集まっているのでなく、賭けと金儲け（配当）に狂喜する人ばかりである。</w:t>
      </w:r>
    </w:p>
    <w:p w:rsidR="009F7904" w:rsidRDefault="009F7904" w:rsidP="008F3DE5">
      <w:pPr>
        <w:rPr>
          <w:rFonts w:asciiTheme="minorEastAsia" w:hAnsiTheme="minorEastAsia"/>
        </w:rPr>
      </w:pPr>
      <w:r>
        <w:rPr>
          <w:rFonts w:asciiTheme="minorEastAsia" w:hAnsiTheme="minorEastAsia" w:hint="eastAsia"/>
        </w:rPr>
        <w:t xml:space="preserve">　まさに、競馬とは馬がいかに速く走るかのゲームでなく、どの馬が最も勝つ可能性が高いか、どの馬券を買えば金の配当が良いかを狙うものになっているのである。</w:t>
      </w:r>
    </w:p>
    <w:p w:rsidR="00123E43" w:rsidRDefault="009F7904" w:rsidP="008F3DE5">
      <w:pPr>
        <w:rPr>
          <w:rFonts w:asciiTheme="minorEastAsia" w:hAnsiTheme="minorEastAsia"/>
        </w:rPr>
      </w:pPr>
      <w:r>
        <w:rPr>
          <w:rFonts w:asciiTheme="minorEastAsia" w:hAnsiTheme="minorEastAsia" w:hint="eastAsia"/>
        </w:rPr>
        <w:t xml:space="preserve">　すなわち、単勝レースでは</w:t>
      </w:r>
      <w:r w:rsidR="00FA7D7B">
        <w:rPr>
          <w:rFonts w:asciiTheme="minorEastAsia" w:hAnsiTheme="minorEastAsia" w:hint="eastAsia"/>
        </w:rPr>
        <w:t>いつも</w:t>
      </w:r>
      <w:r>
        <w:rPr>
          <w:rFonts w:asciiTheme="minorEastAsia" w:hAnsiTheme="minorEastAsia" w:hint="eastAsia"/>
        </w:rPr>
        <w:t>最も一位人気の「本命」を買っていれば、配当が良いことへの期待率は一位にならない。むしろ「二位」「対抗」の方が当たった場合の期待額</w:t>
      </w:r>
      <w:r w:rsidR="00123E43">
        <w:rPr>
          <w:rFonts w:asciiTheme="minorEastAsia" w:hAnsiTheme="minorEastAsia" w:hint="eastAsia"/>
        </w:rPr>
        <w:t>（率）が高いのである（これは統計学の教えるところである）。このため参加客は、競技場に行く前に予想紙（誌）を買い、配点を狙うのである。</w:t>
      </w:r>
    </w:p>
    <w:p w:rsidR="00123E43" w:rsidRPr="00123E43" w:rsidRDefault="00123E43" w:rsidP="008F3DE5">
      <w:pPr>
        <w:rPr>
          <w:rFonts w:asciiTheme="minorEastAsia" w:hAnsiTheme="minorEastAsia"/>
        </w:rPr>
      </w:pPr>
      <w:r>
        <w:rPr>
          <w:rFonts w:asciiTheme="minorEastAsia" w:hAnsiTheme="minorEastAsia" w:hint="eastAsia"/>
        </w:rPr>
        <w:t xml:space="preserve">　かくて、競馬場、競輪場、競艇場は、競争の世界から金を賭ける狂気の世界となる。その意味で金を賭ける</w:t>
      </w:r>
      <w:r w:rsidRPr="00FA7D7B">
        <w:rPr>
          <w:rFonts w:asciiTheme="majorEastAsia" w:eastAsiaTheme="majorEastAsia" w:hAnsiTheme="majorEastAsia" w:hint="eastAsia"/>
        </w:rPr>
        <w:t>狂馬場、狂輪場、狂艇場</w:t>
      </w:r>
      <w:r>
        <w:rPr>
          <w:rFonts w:asciiTheme="minorEastAsia" w:hAnsiTheme="minorEastAsia" w:hint="eastAsia"/>
        </w:rPr>
        <w:t>となる。その狂気は持続すれば病である。</w:t>
      </w:r>
    </w:p>
    <w:p w:rsidR="00EC438C" w:rsidRDefault="00EC438C" w:rsidP="00176F39">
      <w:pPr>
        <w:jc w:val="center"/>
        <w:rPr>
          <w:rFonts w:ascii="HGP創英角ﾎﾟｯﾌﾟ体" w:eastAsia="HGP創英角ﾎﾟｯﾌﾟ体" w:hAnsi="HGP創英角ﾎﾟｯﾌﾟ体"/>
          <w:sz w:val="28"/>
        </w:rPr>
      </w:pPr>
    </w:p>
    <w:p w:rsidR="008F3DE5" w:rsidRPr="006374C7" w:rsidRDefault="00844A06" w:rsidP="006374C7">
      <w:pPr>
        <w:jc w:val="center"/>
        <w:rPr>
          <w:rFonts w:ascii="HGP創英角ﾎﾟｯﾌﾟ体" w:eastAsia="HGP創英角ﾎﾟｯﾌﾟ体" w:hAnsi="HGP創英角ﾎﾟｯﾌﾟ体"/>
          <w:sz w:val="28"/>
        </w:rPr>
      </w:pPr>
      <w:r w:rsidRPr="006374C7">
        <w:rPr>
          <w:rFonts w:ascii="HGP創英角ﾎﾟｯﾌﾟ体" w:eastAsia="HGP創英角ﾎﾟｯﾌﾟ体" w:hAnsi="HGP創英角ﾎﾟｯﾌﾟ体" w:hint="eastAsia"/>
          <w:sz w:val="28"/>
        </w:rPr>
        <w:t>キャッシュレス推進と</w:t>
      </w:r>
      <w:r w:rsidR="00566261">
        <w:rPr>
          <w:rFonts w:ascii="HGP創英角ﾎﾟｯﾌﾟ体" w:eastAsia="HGP創英角ﾎﾟｯﾌﾟ体" w:hAnsi="HGP創英角ﾎﾟｯﾌﾟ体" w:hint="eastAsia"/>
          <w:sz w:val="28"/>
        </w:rPr>
        <w:t>公営ギャンブルの</w:t>
      </w:r>
      <w:r w:rsidRPr="006374C7">
        <w:rPr>
          <w:rFonts w:ascii="HGP創英角ﾎﾟｯﾌﾟ体" w:eastAsia="HGP創英角ﾎﾟｯﾌﾟ体" w:hAnsi="HGP創英角ﾎﾟｯﾌﾟ体" w:hint="eastAsia"/>
          <w:sz w:val="28"/>
        </w:rPr>
        <w:t>脱税</w:t>
      </w:r>
    </w:p>
    <w:p w:rsidR="00844A06" w:rsidRDefault="00844A06" w:rsidP="00844A06">
      <w:pPr>
        <w:rPr>
          <w:rFonts w:asciiTheme="minorEastAsia" w:hAnsiTheme="minorEastAsia"/>
        </w:rPr>
      </w:pPr>
      <w:r>
        <w:rPr>
          <w:rFonts w:asciiTheme="minorEastAsia" w:hAnsiTheme="minorEastAsia" w:hint="eastAsia"/>
        </w:rPr>
        <w:t xml:space="preserve">　消費税導入に伴う消費者還元や経済産業省のキャッシュレス化推進が報道されている。キャッシュレス化は不透明な現金流通をなくし、税収向上という長所を強調する意見もある。確かに、個々の取引がデータ記録化され、政府がそれを把握できれば役立つだろう。但し、細部にわたる取引が政府の監視下に入り、税徴収という“正当”な目的であれ</w:t>
      </w:r>
      <w:r w:rsidR="00566261">
        <w:rPr>
          <w:rFonts w:asciiTheme="minorEastAsia" w:hAnsiTheme="minorEastAsia" w:hint="eastAsia"/>
        </w:rPr>
        <w:t>全て</w:t>
      </w:r>
      <w:r>
        <w:rPr>
          <w:rFonts w:asciiTheme="minorEastAsia" w:hAnsiTheme="minorEastAsia" w:hint="eastAsia"/>
        </w:rPr>
        <w:t>捕捉されることになろう。</w:t>
      </w:r>
    </w:p>
    <w:p w:rsidR="00844A06" w:rsidRDefault="00844A06" w:rsidP="00844A06">
      <w:pPr>
        <w:rPr>
          <w:rFonts w:asciiTheme="minorEastAsia" w:hAnsiTheme="minorEastAsia"/>
        </w:rPr>
      </w:pPr>
      <w:r>
        <w:rPr>
          <w:rFonts w:asciiTheme="minorEastAsia" w:hAnsiTheme="minorEastAsia" w:hint="eastAsia"/>
        </w:rPr>
        <w:t xml:space="preserve">　しか</w:t>
      </w:r>
      <w:r w:rsidR="00566261">
        <w:rPr>
          <w:rFonts w:asciiTheme="minorEastAsia" w:hAnsiTheme="minorEastAsia" w:hint="eastAsia"/>
        </w:rPr>
        <w:t>し</w:t>
      </w:r>
      <w:r>
        <w:rPr>
          <w:rFonts w:asciiTheme="minorEastAsia" w:hAnsiTheme="minorEastAsia" w:hint="eastAsia"/>
        </w:rPr>
        <w:t>、キャッシュレス化で脱税を許さないという前に、公営ギャンブルなどは３０００万円以上の一時所得をあげた者の８割が源泉徴収もされずに脱税されていることを、まず政府財政当局（税務署）と公営競技を行う自治体が改めねばならない。</w:t>
      </w:r>
    </w:p>
    <w:p w:rsidR="00721DA6" w:rsidRDefault="00721DA6" w:rsidP="00844A06">
      <w:pPr>
        <w:rPr>
          <w:rFonts w:asciiTheme="minorEastAsia" w:hAnsiTheme="minorEastAsia"/>
        </w:rPr>
      </w:pPr>
    </w:p>
    <w:p w:rsidR="00844A06" w:rsidRPr="00223BD5" w:rsidRDefault="00844A06" w:rsidP="00223BD5">
      <w:pPr>
        <w:jc w:val="center"/>
        <w:rPr>
          <w:rFonts w:ascii="HGP創英角ﾎﾟｯﾌﾟ体" w:eastAsia="HGP創英角ﾎﾟｯﾌﾟ体" w:hAnsi="HGP創英角ﾎﾟｯﾌﾟ体"/>
          <w:sz w:val="28"/>
        </w:rPr>
      </w:pPr>
      <w:r w:rsidRPr="00223BD5">
        <w:rPr>
          <w:rFonts w:ascii="HGP創英角ﾎﾟｯﾌﾟ体" w:eastAsia="HGP創英角ﾎﾟｯﾌﾟ体" w:hAnsi="HGP創英角ﾎﾟｯﾌﾟ体" w:hint="eastAsia"/>
          <w:sz w:val="28"/>
        </w:rPr>
        <w:t>ゼロサムでない客　・・・勝ち負け共にゼロに近づく</w:t>
      </w:r>
    </w:p>
    <w:p w:rsidR="00B30B1E" w:rsidRDefault="00844A06" w:rsidP="00844A06">
      <w:pPr>
        <w:rPr>
          <w:rFonts w:asciiTheme="minorEastAsia" w:hAnsiTheme="minorEastAsia"/>
        </w:rPr>
      </w:pPr>
      <w:r>
        <w:rPr>
          <w:rFonts w:asciiTheme="minorEastAsia" w:hAnsiTheme="minorEastAsia" w:hint="eastAsia"/>
        </w:rPr>
        <w:t xml:space="preserve">　競馬でいえば、中央の賭博開帳者の政府（ＪＲＡ）と地方の開催自治体は、馬券収入の２５％を天引きして収益とし、７５％を</w:t>
      </w:r>
      <w:r w:rsidR="00B30B1E" w:rsidRPr="00566261">
        <w:rPr>
          <w:rFonts w:asciiTheme="minorEastAsia" w:hAnsiTheme="minorEastAsia" w:hint="eastAsia"/>
        </w:rPr>
        <w:t>少数の</w:t>
      </w:r>
      <w:r w:rsidR="00566261" w:rsidRPr="00566261">
        <w:rPr>
          <w:rFonts w:asciiTheme="minorEastAsia" w:hAnsiTheme="minorEastAsia" w:hint="eastAsia"/>
        </w:rPr>
        <w:t>当せん者に</w:t>
      </w:r>
      <w:r w:rsidR="00B30B1E">
        <w:rPr>
          <w:rFonts w:asciiTheme="minorEastAsia" w:hAnsiTheme="minorEastAsia" w:hint="eastAsia"/>
        </w:rPr>
        <w:t>分けるのが“仕事”だ。開催者は必ず収益を得て、馬券購入者は７５％の範囲で分け合う計算だから、統計学的にいえば、５回続ければ当初の金の２３.７％、８回で約１０％、９回で約７.５％、</w:t>
      </w:r>
      <w:r w:rsidR="00B30B1E" w:rsidRPr="00566261">
        <w:rPr>
          <w:rFonts w:asciiTheme="minorEastAsia" w:hAnsiTheme="minorEastAsia" w:hint="eastAsia"/>
        </w:rPr>
        <w:t>１０回で約５.６％</w:t>
      </w:r>
      <w:r w:rsidR="00566261" w:rsidRPr="00566261">
        <w:rPr>
          <w:rFonts w:asciiTheme="minorEastAsia" w:hAnsiTheme="minorEastAsia" w:hint="eastAsia"/>
        </w:rPr>
        <w:t>となる</w:t>
      </w:r>
      <w:r w:rsidR="00B30B1E" w:rsidRPr="00566261">
        <w:rPr>
          <w:rFonts w:asciiTheme="minorEastAsia" w:hAnsiTheme="minorEastAsia" w:hint="eastAsia"/>
        </w:rPr>
        <w:t>。</w:t>
      </w:r>
    </w:p>
    <w:p w:rsidR="00B30B1E" w:rsidRDefault="00B30B1E" w:rsidP="00844A06">
      <w:pPr>
        <w:rPr>
          <w:rFonts w:asciiTheme="minorEastAsia" w:hAnsiTheme="minorEastAsia"/>
        </w:rPr>
      </w:pPr>
      <w:r>
        <w:rPr>
          <w:rFonts w:asciiTheme="minorEastAsia" w:hAnsiTheme="minorEastAsia" w:hint="eastAsia"/>
        </w:rPr>
        <w:t xml:space="preserve">　一般に賭博は、勝ち組と負け組がゼロサム（合計すればプラスマイナス無し）といわれるが、公営</w:t>
      </w:r>
      <w:r w:rsidR="00566261">
        <w:rPr>
          <w:rFonts w:asciiTheme="minorEastAsia" w:hAnsiTheme="minorEastAsia" w:hint="eastAsia"/>
        </w:rPr>
        <w:t>ギャンブル</w:t>
      </w:r>
      <w:r>
        <w:rPr>
          <w:rFonts w:asciiTheme="minorEastAsia" w:hAnsiTheme="minorEastAsia" w:hint="eastAsia"/>
        </w:rPr>
        <w:t>は賭博開帳の場で、胴が必ず一定割合を収奪するから客同士も配分金を回数ごとに減らしている訳である。</w:t>
      </w:r>
    </w:p>
    <w:p w:rsidR="00B30B1E" w:rsidRDefault="00B30B1E" w:rsidP="00844A06">
      <w:pPr>
        <w:rPr>
          <w:rFonts w:asciiTheme="minorEastAsia" w:hAnsiTheme="minorEastAsia"/>
        </w:rPr>
      </w:pPr>
      <w:r>
        <w:rPr>
          <w:rFonts w:asciiTheme="minorEastAsia" w:hAnsiTheme="minorEastAsia" w:hint="eastAsia"/>
        </w:rPr>
        <w:t xml:space="preserve">　宝くじは購入金の４５％が当せん者への賞金だから、当たらない人はもちろんゼロであるが、１等当せん者も含め全当せん金は、３回購入し続けると９.１％、５回で１.８％になってしまう。</w:t>
      </w:r>
    </w:p>
    <w:p w:rsidR="00B30B1E" w:rsidRPr="00844A06" w:rsidRDefault="00B30B1E" w:rsidP="00844A06">
      <w:pPr>
        <w:rPr>
          <w:rFonts w:asciiTheme="minorEastAsia" w:hAnsiTheme="minorEastAsia"/>
        </w:rPr>
      </w:pPr>
      <w:r>
        <w:rPr>
          <w:rFonts w:asciiTheme="minorEastAsia" w:hAnsiTheme="minorEastAsia" w:hint="eastAsia"/>
        </w:rPr>
        <w:t xml:space="preserve">　まさに、公営ギャンブルは「収益事業」などという美名ではない。消費者（客）の収奪（Predatory　</w:t>
      </w:r>
      <w:r w:rsidR="00223BD5" w:rsidRPr="00566261">
        <w:rPr>
          <w:rFonts w:asciiTheme="minorEastAsia" w:hAnsiTheme="minorEastAsia" w:hint="eastAsia"/>
        </w:rPr>
        <w:t>Deprivation</w:t>
      </w:r>
      <w:r w:rsidR="00223BD5">
        <w:rPr>
          <w:rFonts w:asciiTheme="minorEastAsia" w:hAnsiTheme="minorEastAsia" w:hint="eastAsia"/>
        </w:rPr>
        <w:t>）する事業である。</w:t>
      </w:r>
    </w:p>
    <w:p w:rsidR="005D2441" w:rsidRDefault="005D2441" w:rsidP="00BA52C6">
      <w:pPr>
        <w:rPr>
          <w:rFonts w:asciiTheme="minorEastAsia" w:hAnsiTheme="minorEastAsia"/>
        </w:rPr>
        <w:sectPr w:rsidR="005D2441" w:rsidSect="00566261">
          <w:pgSz w:w="11906" w:h="16838" w:code="9"/>
          <w:pgMar w:top="851" w:right="1134" w:bottom="851" w:left="1247" w:header="851" w:footer="510" w:gutter="0"/>
          <w:cols w:space="420"/>
          <w:docGrid w:type="lines" w:linePitch="420" w:charSpace="341"/>
        </w:sectPr>
      </w:pPr>
    </w:p>
    <w:p w:rsidR="00432575" w:rsidRPr="00D03C09" w:rsidRDefault="00432575" w:rsidP="00A9779F">
      <w:pPr>
        <w:jc w:val="center"/>
        <w:rPr>
          <w:rFonts w:ascii="HGP創英ﾌﾟﾚｾﾞﾝｽEB" w:eastAsia="HGP創英ﾌﾟﾚｾﾞﾝｽEB" w:hAnsi="ＭＳ ゴシック" w:cs="Times New Roman"/>
          <w:sz w:val="40"/>
        </w:rPr>
      </w:pPr>
      <w:r>
        <w:rPr>
          <w:rFonts w:ascii="HGP創英ﾌﾟﾚｾﾞﾝｽEB" w:eastAsia="HGP創英ﾌﾟﾚｾﾞﾝｽEB" w:hAnsi="ＭＳ ゴシック" w:cs="Times New Roman" w:hint="eastAsia"/>
          <w:sz w:val="40"/>
        </w:rPr>
        <w:t>カジノギャンブル</w:t>
      </w:r>
      <w:r w:rsidRPr="00D03C09">
        <w:rPr>
          <w:rFonts w:ascii="HGP創英ﾌﾟﾚｾﾞﾝｽEB" w:eastAsia="HGP創英ﾌﾟﾚｾﾞﾝｽEB" w:hAnsi="ＭＳ ゴシック" w:cs="Times New Roman" w:hint="eastAsia"/>
          <w:sz w:val="40"/>
        </w:rPr>
        <w:t>百人一首（１）</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次の歌は小倉百人一首の歌を本歌とし、まね(money)して創った</w:t>
      </w:r>
      <w:r>
        <w:rPr>
          <w:rFonts w:ascii="ＭＳ 明朝" w:eastAsia="ＭＳ 明朝" w:hAnsi="ＭＳ 明朝" w:cs="Times New Roman" w:hint="eastAsia"/>
          <w:sz w:val="22"/>
        </w:rPr>
        <w:t>カジノ</w:t>
      </w:r>
      <w:r w:rsidRPr="00D03C09">
        <w:rPr>
          <w:rFonts w:ascii="ＭＳ 明朝" w:eastAsia="ＭＳ 明朝" w:hAnsi="ＭＳ 明朝" w:cs="Times New Roman" w:hint="eastAsia"/>
          <w:sz w:val="22"/>
        </w:rPr>
        <w:t>ギャンブル百人一首です。元の歌の番号順で、元歌も参考に対比してお笑い下さい。（今回は1～20番）</w:t>
      </w:r>
    </w:p>
    <w:p w:rsidR="00432575" w:rsidRPr="00D03C09" w:rsidRDefault="00432575" w:rsidP="00432575">
      <w:pPr>
        <w:rPr>
          <w:rFonts w:ascii="ＭＳ 明朝" w:eastAsia="ＭＳ 明朝" w:hAnsi="ＭＳ 明朝" w:cs="Times New Roman"/>
          <w:sz w:val="22"/>
        </w:rPr>
      </w:pP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1．</w:t>
      </w:r>
      <w:r>
        <w:rPr>
          <w:rFonts w:ascii="ＭＳ 明朝" w:eastAsia="ＭＳ 明朝" w:hAnsi="ＭＳ 明朝" w:cs="Times New Roman" w:hint="eastAsia"/>
          <w:sz w:val="22"/>
        </w:rPr>
        <w:t>あきれたな　カジノ法はズサンにて　マイナス面はつゆぞふれなし　　＜安倍のカジノ＞</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秋の田の刈穂の庵の苫を荒み　我が衣手は露にぬれつつ　　　　　</w:t>
      </w:r>
      <w:r>
        <w:rPr>
          <w:rFonts w:ascii="ＭＳ 明朝" w:eastAsia="ＭＳ 明朝" w:hAnsi="ＭＳ 明朝" w:cs="Times New Roman" w:hint="eastAsia"/>
          <w:sz w:val="22"/>
        </w:rPr>
        <w:t xml:space="preserve">　　</w:t>
      </w:r>
      <w:r w:rsidRPr="00D03C09">
        <w:rPr>
          <w:rFonts w:ascii="ＭＳ 明朝" w:eastAsia="ＭＳ 明朝" w:hAnsi="ＭＳ 明朝" w:cs="Times New Roman" w:hint="eastAsia"/>
          <w:sz w:val="22"/>
        </w:rPr>
        <w:t>（天智天皇）</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2</w:t>
      </w:r>
      <w:r>
        <w:rPr>
          <w:rFonts w:ascii="ＭＳ 明朝" w:eastAsia="ＭＳ 明朝" w:hAnsi="ＭＳ 明朝" w:cs="Times New Roman" w:hint="eastAsia"/>
          <w:sz w:val="22"/>
        </w:rPr>
        <w:t>．早すぎて　政省令でＩＲ　弊害無視し　嘘の書く山　　　　　　　　　＜石井大臣＞</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春過ぎて夏来にけらし白妙の　衣ほすちょう天の香具山　　　　　</w:t>
      </w:r>
      <w:r>
        <w:rPr>
          <w:rFonts w:ascii="ＭＳ 明朝" w:eastAsia="ＭＳ 明朝" w:hAnsi="ＭＳ 明朝" w:cs="Times New Roman" w:hint="eastAsia"/>
          <w:sz w:val="22"/>
        </w:rPr>
        <w:t xml:space="preserve">　　</w:t>
      </w:r>
      <w:r w:rsidRPr="00D03C09">
        <w:rPr>
          <w:rFonts w:ascii="ＭＳ 明朝" w:eastAsia="ＭＳ 明朝" w:hAnsi="ＭＳ 明朝" w:cs="Times New Roman" w:hint="eastAsia"/>
          <w:sz w:val="22"/>
        </w:rPr>
        <w:t>（持統天皇）</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3</w:t>
      </w:r>
      <w:r>
        <w:rPr>
          <w:rFonts w:ascii="ＭＳ 明朝" w:eastAsia="ＭＳ 明朝" w:hAnsi="ＭＳ 明朝" w:cs="Times New Roman" w:hint="eastAsia"/>
          <w:sz w:val="22"/>
        </w:rPr>
        <w:t>．カジノにて　さらに増えます依存症　長々し夜を賭けて寝られず　　　＜賭元人麿＞</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あしびきの山鳥の尾のしだり尾の　長々し夜をひとりかも寝む　　</w:t>
      </w:r>
      <w:r>
        <w:rPr>
          <w:rFonts w:ascii="ＭＳ 明朝" w:eastAsia="ＭＳ 明朝" w:hAnsi="ＭＳ 明朝" w:cs="Times New Roman" w:hint="eastAsia"/>
          <w:sz w:val="22"/>
        </w:rPr>
        <w:t xml:space="preserve">　　</w:t>
      </w:r>
      <w:r w:rsidRPr="00D03C09">
        <w:rPr>
          <w:rFonts w:ascii="ＭＳ 明朝" w:eastAsia="ＭＳ 明朝" w:hAnsi="ＭＳ 明朝" w:cs="Times New Roman" w:hint="eastAsia"/>
          <w:sz w:val="22"/>
        </w:rPr>
        <w:t>（柿本人麻呂）</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4．</w:t>
      </w:r>
      <w:r>
        <w:rPr>
          <w:rFonts w:ascii="ＭＳ 明朝" w:eastAsia="ＭＳ 明朝" w:hAnsi="ＭＳ 明朝" w:cs="Times New Roman" w:hint="eastAsia"/>
          <w:sz w:val="22"/>
        </w:rPr>
        <w:t>夢洲に打ち出でてみれば賭人を　まずは勝たせてワナに嵌めつつ　　　＜ＩＲ業者＞</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田子の浦にうち出でて見れば白妙の　富士の高嶺に雪は降りつつ　</w:t>
      </w:r>
      <w:r>
        <w:rPr>
          <w:rFonts w:ascii="ＭＳ 明朝" w:eastAsia="ＭＳ 明朝" w:hAnsi="ＭＳ 明朝" w:cs="Times New Roman" w:hint="eastAsia"/>
          <w:sz w:val="22"/>
        </w:rPr>
        <w:t xml:space="preserve">　　</w:t>
      </w:r>
      <w:r w:rsidRPr="00D03C09">
        <w:rPr>
          <w:rFonts w:ascii="ＭＳ 明朝" w:eastAsia="ＭＳ 明朝" w:hAnsi="ＭＳ 明朝" w:cs="Times New Roman" w:hint="eastAsia"/>
          <w:sz w:val="22"/>
        </w:rPr>
        <w:t>（山部赤人）</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5．</w:t>
      </w:r>
      <w:r>
        <w:rPr>
          <w:rFonts w:ascii="ＭＳ 明朝" w:eastAsia="ＭＳ 明朝" w:hAnsi="ＭＳ 明朝" w:cs="Times New Roman" w:hint="eastAsia"/>
          <w:sz w:val="22"/>
        </w:rPr>
        <w:t>ギャンブルに深く嵌まりて泣く人の　声聞く時ぞ　家族悲しき　　　　＜ギャノマン家族＞</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奥山に紅葉踏み分け鳴く鹿の　声きく時ぞ秋は悲しき　　　　　　</w:t>
      </w:r>
      <w:r>
        <w:rPr>
          <w:rFonts w:ascii="ＭＳ 明朝" w:eastAsia="ＭＳ 明朝" w:hAnsi="ＭＳ 明朝" w:cs="Times New Roman" w:hint="eastAsia"/>
          <w:sz w:val="22"/>
        </w:rPr>
        <w:t xml:space="preserve">　　</w:t>
      </w:r>
      <w:r w:rsidRPr="00D03C09">
        <w:rPr>
          <w:rFonts w:ascii="ＭＳ 明朝" w:eastAsia="ＭＳ 明朝" w:hAnsi="ＭＳ 明朝" w:cs="Times New Roman" w:hint="eastAsia"/>
          <w:sz w:val="22"/>
        </w:rPr>
        <w:t>（猿丸大夫）</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6．</w:t>
      </w:r>
      <w:r>
        <w:rPr>
          <w:rFonts w:ascii="ＭＳ 明朝" w:eastAsia="ＭＳ 明朝" w:hAnsi="ＭＳ 明朝" w:cs="Times New Roman" w:hint="eastAsia"/>
          <w:sz w:val="22"/>
        </w:rPr>
        <w:t>盗み詐欺　つかいし金は億単位　カジノで使う　夜はふけにける　　　＜盗納言金持＞</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 xml:space="preserve">　 かささぎの渡せる橋におく霜の　白きをみれば夜ぞふけにける　　</w:t>
      </w:r>
      <w:r>
        <w:rPr>
          <w:rFonts w:ascii="ＭＳ 明朝" w:eastAsia="ＭＳ 明朝" w:hAnsi="ＭＳ 明朝" w:cs="Times New Roman" w:hint="eastAsia"/>
          <w:sz w:val="22"/>
        </w:rPr>
        <w:t xml:space="preserve">　　</w:t>
      </w:r>
      <w:r w:rsidRPr="00D03C09">
        <w:rPr>
          <w:rFonts w:ascii="ＭＳ 明朝" w:eastAsia="ＭＳ 明朝" w:hAnsi="ＭＳ 明朝" w:cs="Times New Roman" w:hint="eastAsia"/>
          <w:sz w:val="22"/>
        </w:rPr>
        <w:t>（中納言家持）</w:t>
      </w:r>
    </w:p>
    <w:p w:rsidR="00432575" w:rsidRPr="00D03C09" w:rsidRDefault="00432575" w:rsidP="00432575">
      <w:pPr>
        <w:rPr>
          <w:rFonts w:ascii="ＭＳ 明朝" w:eastAsia="ＭＳ 明朝" w:hAnsi="ＭＳ 明朝" w:cs="Times New Roman"/>
          <w:sz w:val="22"/>
        </w:rPr>
      </w:pPr>
      <w:r w:rsidRPr="00D03C09">
        <w:rPr>
          <w:rFonts w:ascii="ＭＳ 明朝" w:eastAsia="ＭＳ 明朝" w:hAnsi="ＭＳ 明朝" w:cs="Times New Roman" w:hint="eastAsia"/>
          <w:sz w:val="22"/>
        </w:rPr>
        <w:t>7．</w:t>
      </w:r>
      <w:r>
        <w:rPr>
          <w:rFonts w:ascii="ＭＳ 明朝" w:eastAsia="ＭＳ 明朝" w:hAnsi="ＭＳ 明朝" w:cs="Times New Roman" w:hint="eastAsia"/>
          <w:sz w:val="22"/>
        </w:rPr>
        <w:t>天下り行く人見れば監督庁　カジノ企業へ出でし先かも　　　　　　　＜安倍仲間＞</w:t>
      </w:r>
    </w:p>
    <w:p w:rsidR="00432575" w:rsidRPr="00D03C09" w:rsidRDefault="00432575" w:rsidP="00432575">
      <w:pPr>
        <w:rPr>
          <w:rFonts w:ascii="Century" w:eastAsia="ＭＳ 明朝" w:hAnsi="Century" w:cs="Times New Roman"/>
          <w:szCs w:val="24"/>
        </w:rPr>
      </w:pPr>
      <w:r w:rsidRPr="00D03C09">
        <w:rPr>
          <w:rFonts w:ascii="ＭＳ 明朝" w:eastAsia="ＭＳ 明朝" w:hAnsi="ＭＳ 明朝" w:cs="Times New Roman" w:hint="eastAsia"/>
          <w:sz w:val="22"/>
        </w:rPr>
        <w:t xml:space="preserve">　 </w:t>
      </w:r>
      <w:r w:rsidRPr="00D03C09">
        <w:rPr>
          <w:rFonts w:ascii="Century" w:eastAsia="ＭＳ 明朝" w:hAnsi="Century" w:cs="Times New Roman"/>
          <w:szCs w:val="24"/>
        </w:rPr>
        <w:t>天の原ふりさけ見れば春日なる　三笠の山に出でし月かも</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（阿倍仲麿）</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8</w:t>
      </w:r>
      <w:r w:rsidRPr="00D03C09">
        <w:rPr>
          <w:rFonts w:ascii="Century" w:eastAsia="ＭＳ 明朝" w:hAnsi="Century" w:cs="Times New Roman" w:hint="eastAsia"/>
          <w:szCs w:val="24"/>
        </w:rPr>
        <w:t>．</w:t>
      </w:r>
      <w:r>
        <w:rPr>
          <w:rFonts w:ascii="Century" w:eastAsia="ＭＳ 明朝" w:hAnsi="Century" w:cs="Times New Roman" w:hint="eastAsia"/>
          <w:szCs w:val="24"/>
        </w:rPr>
        <w:t>わがカジノ　都構想ともしかと決め　夢洲ＩＲ我はいうなり　　　　　　　＜橋下徹＞</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わ</w:t>
      </w:r>
      <w:r w:rsidRPr="00D03C09">
        <w:rPr>
          <w:rFonts w:ascii="Century" w:eastAsia="ＭＳ 明朝" w:hAnsi="Century" w:cs="Times New Roman"/>
          <w:szCs w:val="24"/>
        </w:rPr>
        <w:t>が庵は都の</w:t>
      </w:r>
      <w:r w:rsidRPr="00D03C09">
        <w:rPr>
          <w:rFonts w:ascii="Century" w:eastAsia="ＭＳ 明朝" w:hAnsi="Century" w:cs="Times New Roman" w:hint="eastAsia"/>
          <w:szCs w:val="24"/>
        </w:rPr>
        <w:t>たつみ</w:t>
      </w:r>
      <w:r w:rsidRPr="00D03C09">
        <w:rPr>
          <w:rFonts w:ascii="Century" w:eastAsia="ＭＳ 明朝" w:hAnsi="Century" w:cs="Times New Roman"/>
          <w:szCs w:val="24"/>
        </w:rPr>
        <w:t>しかぞ住む　世をうぢ山と人はいふなり</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（喜撰法師）</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9</w:t>
      </w:r>
      <w:r w:rsidRPr="00D03C09">
        <w:rPr>
          <w:rFonts w:ascii="Century" w:eastAsia="ＭＳ 明朝" w:hAnsi="Century" w:cs="Times New Roman" w:hint="eastAsia"/>
          <w:szCs w:val="24"/>
        </w:rPr>
        <w:t>．</w:t>
      </w:r>
      <w:r>
        <w:rPr>
          <w:rFonts w:ascii="Century" w:eastAsia="ＭＳ 明朝" w:hAnsi="Century" w:cs="Times New Roman" w:hint="eastAsia"/>
          <w:szCs w:val="24"/>
        </w:rPr>
        <w:t>倫理など　うつりにけりないたづらに　わが身世にいう病的賭博　　　　　＜ｵｰﾉｰｺﾏｯﾁ＞</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花の色は</w:t>
      </w:r>
      <w:r w:rsidRPr="00D03C09">
        <w:rPr>
          <w:rFonts w:ascii="Century" w:eastAsia="ＭＳ 明朝" w:hAnsi="Century" w:cs="Times New Roman" w:hint="eastAsia"/>
          <w:szCs w:val="24"/>
        </w:rPr>
        <w:t>うつ</w:t>
      </w:r>
      <w:r w:rsidRPr="00D03C09">
        <w:rPr>
          <w:rFonts w:ascii="Century" w:eastAsia="ＭＳ 明朝" w:hAnsi="Century" w:cs="Times New Roman"/>
          <w:szCs w:val="24"/>
        </w:rPr>
        <w:t>りにけりないたづらに　わが身世にふるながめせしまに</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（小野小町）</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10</w:t>
      </w:r>
      <w:r>
        <w:rPr>
          <w:rFonts w:ascii="Century" w:eastAsia="ＭＳ 明朝" w:hAnsi="Century" w:cs="Times New Roman" w:hint="eastAsia"/>
          <w:szCs w:val="24"/>
        </w:rPr>
        <w:t>．カジノには行って帰れば離婚だと　知るも止まらぬ依存の館　　　　　　＜ヒグラシ丸＞</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これやこの行くも帰るも別れては　知るも知らぬもあふ坂の関</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（蝉丸）</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11</w:t>
      </w:r>
      <w:r w:rsidRPr="00D03C09">
        <w:rPr>
          <w:rFonts w:ascii="Century" w:eastAsia="ＭＳ 明朝" w:hAnsi="Century" w:cs="Times New Roman" w:hint="eastAsia"/>
          <w:szCs w:val="24"/>
        </w:rPr>
        <w:t>．</w:t>
      </w:r>
      <w:r>
        <w:rPr>
          <w:rFonts w:ascii="Century" w:eastAsia="ＭＳ 明朝" w:hAnsi="Century" w:cs="Times New Roman" w:hint="eastAsia"/>
          <w:szCs w:val="24"/>
        </w:rPr>
        <w:t>ＩＲ　特区定めてこぎ出ぬと　人多く集め　金のつり場所　　　　　　　＜カジノ業者＞</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わたの原八十島かけて</w:t>
      </w:r>
      <w:r w:rsidRPr="00D03C09">
        <w:rPr>
          <w:rFonts w:ascii="Century" w:eastAsia="ＭＳ 明朝" w:hAnsi="Century" w:cs="Times New Roman" w:hint="eastAsia"/>
          <w:szCs w:val="24"/>
        </w:rPr>
        <w:t>こ</w:t>
      </w:r>
      <w:r w:rsidRPr="00D03C09">
        <w:rPr>
          <w:rFonts w:ascii="Century" w:eastAsia="ＭＳ 明朝" w:hAnsi="Century" w:cs="Times New Roman"/>
          <w:szCs w:val="24"/>
        </w:rPr>
        <w:t>ぎ出ぬと　人には</w:t>
      </w:r>
      <w:r w:rsidRPr="00D03C09">
        <w:rPr>
          <w:rFonts w:ascii="Century" w:eastAsia="ＭＳ 明朝" w:hAnsi="Century" w:cs="Times New Roman" w:hint="eastAsia"/>
          <w:szCs w:val="24"/>
        </w:rPr>
        <w:t>つ</w:t>
      </w:r>
      <w:r w:rsidRPr="00D03C09">
        <w:rPr>
          <w:rFonts w:ascii="Century" w:eastAsia="ＭＳ 明朝" w:hAnsi="Century" w:cs="Times New Roman"/>
          <w:szCs w:val="24"/>
        </w:rPr>
        <w:t>げよ</w:t>
      </w:r>
      <w:r w:rsidRPr="00D03C09">
        <w:rPr>
          <w:rFonts w:ascii="Century" w:eastAsia="ＭＳ 明朝" w:hAnsi="Century" w:cs="Times New Roman" w:hint="eastAsia"/>
          <w:szCs w:val="24"/>
        </w:rPr>
        <w:t>あまのつり舟</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w:t>
      </w:r>
      <w:r w:rsidRPr="00D03C09">
        <w:rPr>
          <w:rFonts w:ascii="Century" w:eastAsia="ＭＳ 明朝" w:hAnsi="Century" w:cs="Times New Roman"/>
          <w:szCs w:val="24"/>
        </w:rPr>
        <w:t>参議篁</w:t>
      </w:r>
      <w:r w:rsidRPr="00D03C09">
        <w:rPr>
          <w:rFonts w:ascii="Century" w:eastAsia="ＭＳ 明朝" w:hAnsi="Century" w:cs="Times New Roman" w:hint="eastAsia"/>
          <w:szCs w:val="24"/>
        </w:rPr>
        <w:t>）</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12</w:t>
      </w:r>
      <w:r w:rsidRPr="00D03C09">
        <w:rPr>
          <w:rFonts w:ascii="Century" w:eastAsia="ＭＳ 明朝" w:hAnsi="Century" w:cs="Times New Roman" w:hint="eastAsia"/>
          <w:szCs w:val="24"/>
        </w:rPr>
        <w:t>．</w:t>
      </w:r>
      <w:r>
        <w:rPr>
          <w:rFonts w:ascii="Century" w:eastAsia="ＭＳ 明朝" w:hAnsi="Century" w:cs="Times New Roman" w:hint="eastAsia"/>
          <w:szCs w:val="24"/>
        </w:rPr>
        <w:t>ＩＲカジノ計画反対の　世論の前にしばしとどまる　　　　　　　　　　＜カジノ返上＞</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あま</w:t>
      </w:r>
      <w:r w:rsidRPr="00D03C09">
        <w:rPr>
          <w:rFonts w:ascii="Century" w:eastAsia="ＭＳ 明朝" w:hAnsi="Century" w:cs="Times New Roman"/>
          <w:szCs w:val="24"/>
        </w:rPr>
        <w:t>つ風雲の通ひ</w:t>
      </w:r>
      <w:r w:rsidRPr="00D03C09">
        <w:rPr>
          <w:rFonts w:ascii="Century" w:eastAsia="ＭＳ 明朝" w:hAnsi="Century" w:cs="Times New Roman" w:hint="eastAsia"/>
          <w:szCs w:val="24"/>
        </w:rPr>
        <w:t>ぢ</w:t>
      </w:r>
      <w:r w:rsidRPr="00D03C09">
        <w:rPr>
          <w:rFonts w:ascii="Century" w:eastAsia="ＭＳ 明朝" w:hAnsi="Century" w:cs="Times New Roman"/>
          <w:szCs w:val="24"/>
        </w:rPr>
        <w:t xml:space="preserve">吹きとぢよ　</w:t>
      </w:r>
      <w:r w:rsidRPr="00D03C09">
        <w:rPr>
          <w:rFonts w:ascii="Century" w:eastAsia="ＭＳ 明朝" w:hAnsi="Century" w:cs="Times New Roman" w:hint="eastAsia"/>
          <w:szCs w:val="24"/>
        </w:rPr>
        <w:t>をとめ</w:t>
      </w:r>
      <w:r w:rsidRPr="00D03C09">
        <w:rPr>
          <w:rFonts w:ascii="Century" w:eastAsia="ＭＳ 明朝" w:hAnsi="Century" w:cs="Times New Roman"/>
          <w:szCs w:val="24"/>
        </w:rPr>
        <w:t>の姿しばしとどめむ</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（僧正遍昭）</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13</w:t>
      </w:r>
      <w:r w:rsidRPr="00D03C09">
        <w:rPr>
          <w:rFonts w:ascii="Century" w:eastAsia="ＭＳ 明朝" w:hAnsi="Century" w:cs="Times New Roman" w:hint="eastAsia"/>
          <w:szCs w:val="24"/>
        </w:rPr>
        <w:t>．</w:t>
      </w:r>
      <w:r>
        <w:rPr>
          <w:rFonts w:ascii="Century" w:eastAsia="ＭＳ 明朝" w:hAnsi="Century" w:cs="Times New Roman" w:hint="eastAsia"/>
          <w:szCs w:val="24"/>
        </w:rPr>
        <w:t>ビギナーズラックより落つ　皆の客　負けぞつもりて不治となりぬる　　＜ようやるやん＞</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 xml:space="preserve">筑波嶺の峰より落つるみなの川　</w:t>
      </w:r>
      <w:r w:rsidRPr="00D03C09">
        <w:rPr>
          <w:rFonts w:ascii="Century" w:eastAsia="ＭＳ 明朝" w:hAnsi="Century" w:cs="Times New Roman" w:hint="eastAsia"/>
          <w:szCs w:val="24"/>
        </w:rPr>
        <w:t>こい</w:t>
      </w:r>
      <w:r w:rsidRPr="00D03C09">
        <w:rPr>
          <w:rFonts w:ascii="Century" w:eastAsia="ＭＳ 明朝" w:hAnsi="Century" w:cs="Times New Roman"/>
          <w:szCs w:val="24"/>
        </w:rPr>
        <w:t>ぞ</w:t>
      </w:r>
      <w:r w:rsidRPr="00D03C09">
        <w:rPr>
          <w:rFonts w:ascii="Century" w:eastAsia="ＭＳ 明朝" w:hAnsi="Century" w:cs="Times New Roman" w:hint="eastAsia"/>
          <w:szCs w:val="24"/>
        </w:rPr>
        <w:t>つ</w:t>
      </w:r>
      <w:r w:rsidRPr="00D03C09">
        <w:rPr>
          <w:rFonts w:ascii="Century" w:eastAsia="ＭＳ 明朝" w:hAnsi="Century" w:cs="Times New Roman"/>
          <w:szCs w:val="24"/>
        </w:rPr>
        <w:t>もりて淵となりぬる</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（陽成院）</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14</w:t>
      </w:r>
      <w:r w:rsidRPr="00D03C09">
        <w:rPr>
          <w:rFonts w:ascii="Century" w:eastAsia="ＭＳ 明朝" w:hAnsi="Century" w:cs="Times New Roman" w:hint="eastAsia"/>
          <w:szCs w:val="24"/>
        </w:rPr>
        <w:t>．</w:t>
      </w:r>
      <w:r>
        <w:rPr>
          <w:rFonts w:ascii="Century" w:eastAsia="ＭＳ 明朝" w:hAnsi="Century" w:cs="Times New Roman" w:hint="eastAsia"/>
          <w:szCs w:val="24"/>
        </w:rPr>
        <w:t>未知の苦をしのぶ破局は何故に　乱れ賭けにし我らも泣くに　　　　　　＜賭博大尽＞</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陸奥のしのぶもぢずり</w:t>
      </w:r>
      <w:r w:rsidRPr="00D03C09">
        <w:rPr>
          <w:rFonts w:ascii="Century" w:eastAsia="ＭＳ 明朝" w:hAnsi="Century" w:cs="Times New Roman" w:hint="eastAsia"/>
          <w:szCs w:val="24"/>
        </w:rPr>
        <w:t>誰故</w:t>
      </w:r>
      <w:r w:rsidRPr="00D03C09">
        <w:rPr>
          <w:rFonts w:ascii="Century" w:eastAsia="ＭＳ 明朝" w:hAnsi="Century" w:cs="Times New Roman"/>
          <w:szCs w:val="24"/>
        </w:rPr>
        <w:t>に　乱れそめにし</w:t>
      </w:r>
      <w:r w:rsidRPr="00D03C09">
        <w:rPr>
          <w:rFonts w:ascii="Century" w:eastAsia="ＭＳ 明朝" w:hAnsi="Century" w:cs="Times New Roman" w:hint="eastAsia"/>
          <w:szCs w:val="24"/>
        </w:rPr>
        <w:t>我</w:t>
      </w:r>
      <w:r w:rsidRPr="00D03C09">
        <w:rPr>
          <w:rFonts w:ascii="Century" w:eastAsia="ＭＳ 明朝" w:hAnsi="Century" w:cs="Times New Roman"/>
          <w:szCs w:val="24"/>
        </w:rPr>
        <w:t>ならなくに</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（河原左大臣）</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15</w:t>
      </w:r>
      <w:r w:rsidRPr="00D03C09">
        <w:rPr>
          <w:rFonts w:ascii="Century" w:eastAsia="ＭＳ 明朝" w:hAnsi="Century" w:cs="Times New Roman" w:hint="eastAsia"/>
          <w:szCs w:val="24"/>
        </w:rPr>
        <w:t>．</w:t>
      </w:r>
      <w:r>
        <w:rPr>
          <w:rFonts w:ascii="Century" w:eastAsia="ＭＳ 明朝" w:hAnsi="Century" w:cs="Times New Roman" w:hint="eastAsia"/>
          <w:szCs w:val="24"/>
        </w:rPr>
        <w:t>ＶＩＰ客　サービスしますコンプです　我売り上げの成果上げつつ　　　＜効果適応＞</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君がため春の野に出でて若菜</w:t>
      </w:r>
      <w:r w:rsidRPr="00D03C09">
        <w:rPr>
          <w:rFonts w:ascii="Century" w:eastAsia="ＭＳ 明朝" w:hAnsi="Century" w:cs="Times New Roman" w:hint="eastAsia"/>
          <w:szCs w:val="24"/>
        </w:rPr>
        <w:t>つ</w:t>
      </w:r>
      <w:r w:rsidRPr="00D03C09">
        <w:rPr>
          <w:rFonts w:ascii="Century" w:eastAsia="ＭＳ 明朝" w:hAnsi="Century" w:cs="Times New Roman"/>
          <w:szCs w:val="24"/>
        </w:rPr>
        <w:t xml:space="preserve">む　</w:t>
      </w:r>
      <w:r w:rsidRPr="00D03C09">
        <w:rPr>
          <w:rFonts w:ascii="Century" w:eastAsia="ＭＳ 明朝" w:hAnsi="Century" w:cs="Times New Roman" w:hint="eastAsia"/>
          <w:szCs w:val="24"/>
        </w:rPr>
        <w:t>我が</w:t>
      </w:r>
      <w:r w:rsidRPr="00D03C09">
        <w:rPr>
          <w:rFonts w:ascii="Century" w:eastAsia="ＭＳ 明朝" w:hAnsi="Century" w:cs="Times New Roman"/>
          <w:szCs w:val="24"/>
        </w:rPr>
        <w:t>衣手に雪は降りつつ</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（光孝天皇）</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16</w:t>
      </w:r>
      <w:r w:rsidRPr="00D03C09">
        <w:rPr>
          <w:rFonts w:ascii="Century" w:eastAsia="ＭＳ 明朝" w:hAnsi="Century" w:cs="Times New Roman" w:hint="eastAsia"/>
          <w:szCs w:val="24"/>
        </w:rPr>
        <w:t>．</w:t>
      </w:r>
      <w:r>
        <w:rPr>
          <w:rFonts w:ascii="Century" w:eastAsia="ＭＳ 明朝" w:hAnsi="Century" w:cs="Times New Roman" w:hint="eastAsia"/>
          <w:szCs w:val="24"/>
        </w:rPr>
        <w:t>立候補　カジノ受入れ　賭けの里　待つとし聞かば今すぐ行かむ　　　　＜海外カジノ＞</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立ち別れいなばの山の峰に生ふる　まつとし聞かば今帰り来む</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（中納言行平）</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17</w:t>
      </w:r>
      <w:r w:rsidRPr="00D03C09">
        <w:rPr>
          <w:rFonts w:ascii="Century" w:eastAsia="ＭＳ 明朝" w:hAnsi="Century" w:cs="Times New Roman" w:hint="eastAsia"/>
          <w:szCs w:val="24"/>
        </w:rPr>
        <w:t>．</w:t>
      </w:r>
      <w:r>
        <w:rPr>
          <w:rFonts w:ascii="Century" w:eastAsia="ＭＳ 明朝" w:hAnsi="Century" w:cs="Times New Roman" w:hint="eastAsia"/>
          <w:szCs w:val="24"/>
        </w:rPr>
        <w:t>智が破れ　理性も効かず依存症　金くれないと他人の金盗る　　　　　　＜賭平＞</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ちはやぶる神代も</w:t>
      </w:r>
      <w:r w:rsidRPr="00D03C09">
        <w:rPr>
          <w:rFonts w:ascii="Century" w:eastAsia="ＭＳ 明朝" w:hAnsi="Century" w:cs="Times New Roman" w:hint="eastAsia"/>
          <w:szCs w:val="24"/>
        </w:rPr>
        <w:t>き</w:t>
      </w:r>
      <w:r w:rsidRPr="00D03C09">
        <w:rPr>
          <w:rFonts w:ascii="Century" w:eastAsia="ＭＳ 明朝" w:hAnsi="Century" w:cs="Times New Roman"/>
          <w:szCs w:val="24"/>
        </w:rPr>
        <w:t>かず竜田川　からくれなゐに水く</w:t>
      </w:r>
      <w:r w:rsidRPr="00D03C09">
        <w:rPr>
          <w:rFonts w:ascii="Century" w:eastAsia="ＭＳ 明朝" w:hAnsi="Century" w:cs="Times New Roman" w:hint="eastAsia"/>
          <w:szCs w:val="24"/>
        </w:rPr>
        <w:t>ぐ</w:t>
      </w:r>
      <w:r w:rsidRPr="00D03C09">
        <w:rPr>
          <w:rFonts w:ascii="Century" w:eastAsia="ＭＳ 明朝" w:hAnsi="Century" w:cs="Times New Roman"/>
          <w:szCs w:val="24"/>
        </w:rPr>
        <w:t>るとは</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（在原業平朝臣）</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18</w:t>
      </w:r>
      <w:r w:rsidRPr="00D03C09">
        <w:rPr>
          <w:rFonts w:ascii="Century" w:eastAsia="ＭＳ 明朝" w:hAnsi="Century" w:cs="Times New Roman" w:hint="eastAsia"/>
          <w:szCs w:val="24"/>
        </w:rPr>
        <w:t>．</w:t>
      </w:r>
      <w:r>
        <w:rPr>
          <w:rFonts w:ascii="Century" w:eastAsia="ＭＳ 明朝" w:hAnsi="Century" w:cs="Times New Roman" w:hint="eastAsia"/>
          <w:szCs w:val="24"/>
        </w:rPr>
        <w:t>住之江の北に造りしゴミの洲の　夢のカジノは人目まどわす　　　　　　＜不審な安全性</w:t>
      </w:r>
      <w:r w:rsidRPr="00D03C09">
        <w:rPr>
          <w:rFonts w:ascii="Century" w:eastAsia="ＭＳ 明朝" w:hAnsi="Century" w:cs="Times New Roman" w:hint="eastAsia"/>
          <w:szCs w:val="24"/>
        </w:rPr>
        <w:t>＞</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住の江の岸に寄る</w:t>
      </w:r>
      <w:r w:rsidRPr="00D03C09">
        <w:rPr>
          <w:rFonts w:ascii="Century" w:eastAsia="ＭＳ 明朝" w:hAnsi="Century" w:cs="Times New Roman" w:hint="eastAsia"/>
          <w:szCs w:val="24"/>
        </w:rPr>
        <w:t>浪</w:t>
      </w:r>
      <w:r w:rsidRPr="00D03C09">
        <w:rPr>
          <w:rFonts w:ascii="Century" w:eastAsia="ＭＳ 明朝" w:hAnsi="Century" w:cs="Times New Roman"/>
          <w:szCs w:val="24"/>
        </w:rPr>
        <w:t>よるさ</w:t>
      </w:r>
      <w:r w:rsidRPr="00D03C09">
        <w:rPr>
          <w:rFonts w:ascii="Century" w:eastAsia="ＭＳ 明朝" w:hAnsi="Century" w:cs="Times New Roman" w:hint="eastAsia"/>
          <w:szCs w:val="24"/>
        </w:rPr>
        <w:t>え</w:t>
      </w:r>
      <w:r w:rsidRPr="00D03C09">
        <w:rPr>
          <w:rFonts w:ascii="Century" w:eastAsia="ＭＳ 明朝" w:hAnsi="Century" w:cs="Times New Roman"/>
          <w:szCs w:val="24"/>
        </w:rPr>
        <w:t>や　夢の</w:t>
      </w:r>
      <w:r w:rsidRPr="00D03C09">
        <w:rPr>
          <w:rFonts w:ascii="Century" w:eastAsia="ＭＳ 明朝" w:hAnsi="Century" w:cs="Times New Roman" w:hint="eastAsia"/>
          <w:szCs w:val="24"/>
        </w:rPr>
        <w:t>かよ</w:t>
      </w:r>
      <w:r w:rsidRPr="00D03C09">
        <w:rPr>
          <w:rFonts w:ascii="Century" w:eastAsia="ＭＳ 明朝" w:hAnsi="Century" w:cs="Times New Roman"/>
          <w:szCs w:val="24"/>
        </w:rPr>
        <w:t>ひ路人目よくらむ</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（藤原敏行朝臣）</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19</w:t>
      </w:r>
      <w:r w:rsidRPr="00D03C09">
        <w:rPr>
          <w:rFonts w:ascii="Century" w:eastAsia="ＭＳ 明朝" w:hAnsi="Century" w:cs="Times New Roman" w:hint="eastAsia"/>
          <w:szCs w:val="24"/>
        </w:rPr>
        <w:t>．</w:t>
      </w:r>
      <w:r>
        <w:rPr>
          <w:rFonts w:ascii="Century" w:eastAsia="ＭＳ 明朝" w:hAnsi="Century" w:cs="Times New Roman" w:hint="eastAsia"/>
          <w:szCs w:val="24"/>
        </w:rPr>
        <w:t>難波潟埋めて夢洲ＩＲ　リゾートというもカジノ本命　　　　　　　　　＜ヤクザのシマ＞</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難波潟</w:t>
      </w:r>
      <w:r w:rsidRPr="00D03C09">
        <w:rPr>
          <w:rFonts w:ascii="Century" w:eastAsia="ＭＳ 明朝" w:hAnsi="Century" w:cs="Times New Roman" w:hint="eastAsia"/>
          <w:szCs w:val="24"/>
        </w:rPr>
        <w:t>みじか</w:t>
      </w:r>
      <w:r w:rsidRPr="00D03C09">
        <w:rPr>
          <w:rFonts w:ascii="Century" w:eastAsia="ＭＳ 明朝" w:hAnsi="Century" w:cs="Times New Roman"/>
          <w:szCs w:val="24"/>
        </w:rPr>
        <w:t>き蘆のふしの</w:t>
      </w:r>
      <w:r w:rsidRPr="00D03C09">
        <w:rPr>
          <w:rFonts w:ascii="Century" w:eastAsia="ＭＳ 明朝" w:hAnsi="Century" w:cs="Times New Roman" w:hint="eastAsia"/>
          <w:szCs w:val="24"/>
        </w:rPr>
        <w:t>間</w:t>
      </w:r>
      <w:r w:rsidRPr="00D03C09">
        <w:rPr>
          <w:rFonts w:ascii="Century" w:eastAsia="ＭＳ 明朝" w:hAnsi="Century" w:cs="Times New Roman"/>
          <w:szCs w:val="24"/>
        </w:rPr>
        <w:t>も　逢はで</w:t>
      </w:r>
      <w:r w:rsidRPr="00D03C09">
        <w:rPr>
          <w:rFonts w:ascii="Century" w:eastAsia="ＭＳ 明朝" w:hAnsi="Century" w:cs="Times New Roman" w:hint="eastAsia"/>
          <w:szCs w:val="24"/>
        </w:rPr>
        <w:t>此</w:t>
      </w:r>
      <w:r w:rsidRPr="00D03C09">
        <w:rPr>
          <w:rFonts w:ascii="Century" w:eastAsia="ＭＳ 明朝" w:hAnsi="Century" w:cs="Times New Roman"/>
          <w:szCs w:val="24"/>
        </w:rPr>
        <w:t>の世を過ぐしてよとや</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（伊勢）</w:t>
      </w:r>
    </w:p>
    <w:p w:rsidR="00432575" w:rsidRPr="00D03C09" w:rsidRDefault="00432575" w:rsidP="00432575">
      <w:pPr>
        <w:rPr>
          <w:rFonts w:ascii="Century" w:eastAsia="ＭＳ 明朝" w:hAnsi="Century" w:cs="Times New Roman"/>
          <w:szCs w:val="24"/>
        </w:rPr>
      </w:pPr>
      <w:r w:rsidRPr="00D03C09">
        <w:rPr>
          <w:rFonts w:ascii="Century" w:eastAsia="ＭＳ 明朝" w:hAnsi="Century" w:cs="Times New Roman" w:hint="eastAsia"/>
          <w:szCs w:val="24"/>
        </w:rPr>
        <w:t>20</w:t>
      </w:r>
      <w:r w:rsidRPr="00D03C09">
        <w:rPr>
          <w:rFonts w:ascii="Century" w:eastAsia="ＭＳ 明朝" w:hAnsi="Century" w:cs="Times New Roman" w:hint="eastAsia"/>
          <w:szCs w:val="24"/>
        </w:rPr>
        <w:t>．</w:t>
      </w:r>
      <w:r>
        <w:rPr>
          <w:rFonts w:ascii="Century" w:eastAsia="ＭＳ 明朝" w:hAnsi="Century" w:cs="Times New Roman" w:hint="eastAsia"/>
          <w:szCs w:val="24"/>
        </w:rPr>
        <w:t>わびぬれば今は破局のシーガイア　カジノ招きて再生ぞ思う　　　　　　＜宮崎セガ＞</w:t>
      </w:r>
    </w:p>
    <w:p w:rsidR="00432575" w:rsidRDefault="00432575" w:rsidP="00432575">
      <w:pPr>
        <w:widowControl/>
        <w:jc w:val="left"/>
        <w:rPr>
          <w:rFonts w:asciiTheme="minorEastAsia" w:hAnsiTheme="minorEastAsia"/>
        </w:rPr>
      </w:pPr>
      <w:r w:rsidRPr="00D03C09">
        <w:rPr>
          <w:rFonts w:ascii="Century" w:eastAsia="ＭＳ 明朝" w:hAnsi="Century" w:cs="Times New Roman" w:hint="eastAsia"/>
          <w:szCs w:val="24"/>
        </w:rPr>
        <w:t xml:space="preserve">　　</w:t>
      </w:r>
      <w:r w:rsidRPr="00D03C09">
        <w:rPr>
          <w:rFonts w:ascii="Century" w:eastAsia="ＭＳ 明朝" w:hAnsi="Century" w:cs="Times New Roman"/>
          <w:szCs w:val="24"/>
        </w:rPr>
        <w:t>わびぬれば今はたおなじ難波なる　みをつくしても逢はむとぞ思ふ</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03C09">
        <w:rPr>
          <w:rFonts w:ascii="Century" w:eastAsia="ＭＳ 明朝" w:hAnsi="Century" w:cs="Times New Roman" w:hint="eastAsia"/>
          <w:szCs w:val="24"/>
        </w:rPr>
        <w:t>（元良親王）</w:t>
      </w:r>
    </w:p>
    <w:p w:rsidR="00432575" w:rsidRDefault="00432575" w:rsidP="00432575">
      <w:pPr>
        <w:widowControl/>
        <w:jc w:val="left"/>
        <w:rPr>
          <w:rFonts w:asciiTheme="minorEastAsia" w:hAnsiTheme="minorEastAsia"/>
        </w:rPr>
        <w:sectPr w:rsidR="00432575" w:rsidSect="00432575">
          <w:pgSz w:w="11906" w:h="16838" w:code="9"/>
          <w:pgMar w:top="851" w:right="1134" w:bottom="851" w:left="1247" w:header="851" w:footer="510" w:gutter="0"/>
          <w:cols w:space="420"/>
          <w:docGrid w:type="lines" w:linePitch="329" w:charSpace="341"/>
        </w:sectPr>
      </w:pPr>
    </w:p>
    <w:p w:rsidR="005A4F81" w:rsidRPr="008476A7" w:rsidRDefault="005A4F81" w:rsidP="005A4F81">
      <w:pPr>
        <w:rPr>
          <w:rFonts w:asciiTheme="minorEastAsia" w:hAnsiTheme="minorEastAsia"/>
        </w:rPr>
      </w:pPr>
      <w:r w:rsidRPr="00247183">
        <w:rPr>
          <w:rFonts w:asciiTheme="majorEastAsia" w:eastAsiaTheme="majorEastAsia" w:hAnsiTheme="majorEastAsia" w:hint="eastAsia"/>
          <w:sz w:val="32"/>
          <w:bdr w:val="single" w:sz="4" w:space="0" w:color="auto"/>
        </w:rPr>
        <w:t>書籍紹介</w:t>
      </w:r>
    </w:p>
    <w:p w:rsidR="00F2273B" w:rsidRDefault="005A4F81" w:rsidP="00F2273B">
      <w:pPr>
        <w:rPr>
          <w:rFonts w:asciiTheme="majorEastAsia" w:eastAsiaTheme="majorEastAsia" w:hAnsiTheme="majorEastAsia"/>
          <w:sz w:val="24"/>
        </w:rPr>
      </w:pPr>
      <w:r w:rsidRPr="007D2F6A">
        <w:rPr>
          <w:rFonts w:asciiTheme="majorEastAsia" w:eastAsiaTheme="majorEastAsia" w:hAnsiTheme="majorEastAsia" w:hint="eastAsia"/>
          <w:sz w:val="24"/>
        </w:rPr>
        <w:t>１．月刊誌『</w:t>
      </w:r>
      <w:r w:rsidR="00F2273B">
        <w:rPr>
          <w:rFonts w:asciiTheme="majorEastAsia" w:eastAsiaTheme="majorEastAsia" w:hAnsiTheme="majorEastAsia" w:hint="eastAsia"/>
          <w:sz w:val="24"/>
        </w:rPr>
        <w:t>ＤＡＹＳ　ＪＡＰＡＮ</w:t>
      </w:r>
      <w:r w:rsidRPr="007D2F6A">
        <w:rPr>
          <w:rFonts w:asciiTheme="majorEastAsia" w:eastAsiaTheme="majorEastAsia" w:hAnsiTheme="majorEastAsia" w:hint="eastAsia"/>
          <w:sz w:val="24"/>
        </w:rPr>
        <w:t>』</w:t>
      </w:r>
      <w:r w:rsidRPr="00F2273B">
        <w:rPr>
          <w:rFonts w:asciiTheme="majorEastAsia" w:eastAsiaTheme="majorEastAsia" w:hAnsiTheme="majorEastAsia" w:hint="eastAsia"/>
          <w:sz w:val="24"/>
        </w:rPr>
        <w:t>２０１９年２月号</w:t>
      </w:r>
      <w:r w:rsidR="00F2273B" w:rsidRPr="00F2273B">
        <w:rPr>
          <w:rFonts w:asciiTheme="majorEastAsia" w:eastAsiaTheme="majorEastAsia" w:hAnsiTheme="majorEastAsia" w:hint="eastAsia"/>
          <w:sz w:val="24"/>
        </w:rPr>
        <w:t>掲載</w:t>
      </w:r>
    </w:p>
    <w:p w:rsidR="005A4F81" w:rsidRDefault="005A4F81" w:rsidP="006728B2">
      <w:pPr>
        <w:ind w:firstLineChars="100" w:firstLine="242"/>
        <w:rPr>
          <w:rFonts w:asciiTheme="majorEastAsia" w:eastAsiaTheme="majorEastAsia" w:hAnsiTheme="majorEastAsia"/>
          <w:sz w:val="24"/>
        </w:rPr>
      </w:pPr>
      <w:r w:rsidRPr="007D2F6A">
        <w:rPr>
          <w:rFonts w:asciiTheme="majorEastAsia" w:eastAsiaTheme="majorEastAsia" w:hAnsiTheme="majorEastAsia" w:hint="eastAsia"/>
          <w:sz w:val="24"/>
        </w:rPr>
        <w:t>「</w:t>
      </w:r>
      <w:r w:rsidR="00F2273B">
        <w:rPr>
          <w:rFonts w:asciiTheme="majorEastAsia" w:eastAsiaTheme="majorEastAsia" w:hAnsiTheme="majorEastAsia" w:hint="eastAsia"/>
          <w:sz w:val="24"/>
        </w:rPr>
        <w:t>大阪万博に踊る愚の骨頂</w:t>
      </w:r>
      <w:r w:rsidRPr="007D2F6A">
        <w:rPr>
          <w:rFonts w:asciiTheme="majorEastAsia" w:eastAsiaTheme="majorEastAsia" w:hAnsiTheme="majorEastAsia" w:hint="eastAsia"/>
          <w:sz w:val="24"/>
        </w:rPr>
        <w:t>」</w:t>
      </w:r>
      <w:r w:rsidR="006728B2">
        <w:rPr>
          <w:rFonts w:asciiTheme="majorEastAsia" w:eastAsiaTheme="majorEastAsia" w:hAnsiTheme="majorEastAsia" w:hint="eastAsia"/>
          <w:sz w:val="24"/>
        </w:rPr>
        <w:t xml:space="preserve">　</w:t>
      </w:r>
      <w:r w:rsidR="00F2273B">
        <w:rPr>
          <w:rFonts w:asciiTheme="majorEastAsia" w:eastAsiaTheme="majorEastAsia" w:hAnsiTheme="majorEastAsia" w:hint="eastAsia"/>
          <w:sz w:val="24"/>
        </w:rPr>
        <w:t>斎藤美奈子</w:t>
      </w:r>
      <w:r w:rsidR="00F2273B" w:rsidRPr="00205518">
        <w:rPr>
          <w:rFonts w:asciiTheme="majorEastAsia" w:eastAsiaTheme="majorEastAsia" w:hAnsiTheme="majorEastAsia" w:hint="eastAsia"/>
        </w:rPr>
        <w:t>（文芸評論家）</w:t>
      </w:r>
    </w:p>
    <w:p w:rsidR="00CB70D2" w:rsidRDefault="00F2273B" w:rsidP="00DB6E32">
      <w:pPr>
        <w:widowControl/>
        <w:ind w:leftChars="100" w:left="635" w:hangingChars="200" w:hanging="423"/>
        <w:jc w:val="left"/>
        <w:rPr>
          <w:rFonts w:asciiTheme="minorEastAsia" w:hAnsiTheme="minorEastAsia"/>
          <w:szCs w:val="21"/>
        </w:rPr>
      </w:pPr>
      <w:r w:rsidRPr="00F2273B">
        <w:rPr>
          <w:rFonts w:asciiTheme="minorEastAsia" w:hAnsiTheme="minorEastAsia" w:hint="eastAsia"/>
          <w:szCs w:val="21"/>
        </w:rPr>
        <w:t xml:space="preserve">　</w:t>
      </w:r>
      <w:r>
        <w:rPr>
          <w:rFonts w:asciiTheme="minorEastAsia" w:hAnsiTheme="minorEastAsia" w:hint="eastAsia"/>
          <w:szCs w:val="21"/>
        </w:rPr>
        <w:t>“</w:t>
      </w:r>
      <w:r w:rsidRPr="00F2273B">
        <w:rPr>
          <w:rFonts w:asciiTheme="minorEastAsia" w:hAnsiTheme="minorEastAsia" w:hint="eastAsia"/>
          <w:szCs w:val="21"/>
        </w:rPr>
        <w:t>東京五輪</w:t>
      </w:r>
      <w:r>
        <w:rPr>
          <w:rFonts w:asciiTheme="minorEastAsia" w:hAnsiTheme="minorEastAsia" w:hint="eastAsia"/>
          <w:szCs w:val="21"/>
        </w:rPr>
        <w:t>だけじゃ足りない！？”として表題の下に夢洲万博を厳しく批判する。</w:t>
      </w:r>
    </w:p>
    <w:p w:rsidR="00C15573" w:rsidRDefault="00F2273B" w:rsidP="00F2273B">
      <w:pPr>
        <w:widowControl/>
        <w:ind w:leftChars="100" w:left="635" w:hangingChars="200" w:hanging="423"/>
        <w:jc w:val="left"/>
        <w:rPr>
          <w:rFonts w:asciiTheme="minorEastAsia" w:hAnsiTheme="minorEastAsia"/>
          <w:szCs w:val="21"/>
        </w:rPr>
      </w:pPr>
      <w:r>
        <w:rPr>
          <w:rFonts w:asciiTheme="minorEastAsia" w:hAnsiTheme="minorEastAsia" w:hint="eastAsia"/>
          <w:szCs w:val="21"/>
        </w:rPr>
        <w:t xml:space="preserve">　第１．万博はオワコン（終わったコンテンツ）で、食指を伸ばす理由はない。パリは立候補をやめ、ロシアのエカテリンブルグはプーチンが売り出した工業都市、アゼルバイジャンのバクーは独裁者アリエフが石油マネーを見せびらかしたもの。これらに勝つため３０億円をかけて集票した。</w:t>
      </w:r>
    </w:p>
    <w:p w:rsidR="00F2273B" w:rsidRDefault="00F2273B" w:rsidP="00F2273B">
      <w:pPr>
        <w:widowControl/>
        <w:ind w:leftChars="100" w:left="635" w:hangingChars="200" w:hanging="423"/>
        <w:jc w:val="left"/>
        <w:rPr>
          <w:rFonts w:asciiTheme="minorEastAsia" w:hAnsiTheme="minorEastAsia"/>
          <w:szCs w:val="21"/>
        </w:rPr>
      </w:pPr>
      <w:r>
        <w:rPr>
          <w:rFonts w:asciiTheme="minorEastAsia" w:hAnsiTheme="minorEastAsia" w:hint="eastAsia"/>
          <w:szCs w:val="21"/>
        </w:rPr>
        <w:t xml:space="preserve">　第２．１２５０億円の会場建設費、５００～７００億円の駅や橋整備は税金。東京五輪が当初７０００億円と言っていたのが３兆円になったように大幅に膨れる。</w:t>
      </w:r>
    </w:p>
    <w:p w:rsidR="00F2273B" w:rsidRDefault="00F2273B" w:rsidP="00F2273B">
      <w:pPr>
        <w:widowControl/>
        <w:ind w:leftChars="100" w:left="635" w:hangingChars="200" w:hanging="423"/>
        <w:jc w:val="left"/>
        <w:rPr>
          <w:rFonts w:asciiTheme="minorEastAsia" w:hAnsiTheme="minorEastAsia"/>
          <w:szCs w:val="21"/>
        </w:rPr>
      </w:pPr>
      <w:r>
        <w:rPr>
          <w:rFonts w:asciiTheme="minorEastAsia" w:hAnsiTheme="minorEastAsia" w:hint="eastAsia"/>
          <w:szCs w:val="21"/>
        </w:rPr>
        <w:t xml:space="preserve">　第３．万博を起爆とした開発は、大阪に「イベント禍」とＩＲカジノをもたらす。経済効果は２兆円というが、その根拠はない。一部のゼネコンが</w:t>
      </w:r>
      <w:r w:rsidR="006728B2">
        <w:rPr>
          <w:rFonts w:asciiTheme="minorEastAsia" w:hAnsiTheme="minorEastAsia" w:hint="eastAsia"/>
          <w:szCs w:val="21"/>
        </w:rPr>
        <w:t>潤うだけ。</w:t>
      </w:r>
    </w:p>
    <w:p w:rsidR="006728B2" w:rsidRDefault="006728B2" w:rsidP="006728B2">
      <w:pPr>
        <w:widowControl/>
        <w:jc w:val="left"/>
        <w:rPr>
          <w:rFonts w:asciiTheme="minorEastAsia" w:hAnsiTheme="minorEastAsia"/>
          <w:szCs w:val="21"/>
        </w:rPr>
      </w:pPr>
    </w:p>
    <w:p w:rsidR="006728B2" w:rsidRPr="00566261" w:rsidRDefault="006728B2" w:rsidP="006728B2">
      <w:pPr>
        <w:widowControl/>
        <w:jc w:val="left"/>
        <w:rPr>
          <w:rFonts w:asciiTheme="minorEastAsia" w:hAnsiTheme="minorEastAsia"/>
          <w:szCs w:val="21"/>
        </w:rPr>
      </w:pPr>
      <w:r w:rsidRPr="00D71242">
        <w:rPr>
          <w:rFonts w:asciiTheme="majorEastAsia" w:eastAsiaTheme="majorEastAsia" w:hAnsiTheme="majorEastAsia" w:hint="eastAsia"/>
          <w:sz w:val="24"/>
          <w:szCs w:val="21"/>
        </w:rPr>
        <w:t xml:space="preserve">２．『統計のはなし』　大村　平　</w:t>
      </w:r>
      <w:r w:rsidRPr="00205518">
        <w:rPr>
          <w:rFonts w:asciiTheme="majorEastAsia" w:eastAsiaTheme="majorEastAsia" w:hAnsiTheme="majorEastAsia" w:hint="eastAsia"/>
          <w:szCs w:val="21"/>
        </w:rPr>
        <w:t xml:space="preserve">（日科技連　</w:t>
      </w:r>
      <w:r w:rsidR="00B45537" w:rsidRPr="00566261">
        <w:rPr>
          <w:rFonts w:asciiTheme="minorEastAsia" w:hAnsiTheme="minorEastAsia" w:hint="eastAsia"/>
          <w:szCs w:val="21"/>
        </w:rPr>
        <w:t>2002.5.1発行</w:t>
      </w:r>
      <w:r w:rsidR="00566261" w:rsidRPr="00566261">
        <w:rPr>
          <w:rFonts w:asciiTheme="minorEastAsia" w:hAnsiTheme="minorEastAsia" w:hint="eastAsia"/>
          <w:szCs w:val="21"/>
        </w:rPr>
        <w:t xml:space="preserve">　</w:t>
      </w:r>
      <w:r w:rsidR="00B45537" w:rsidRPr="00566261">
        <w:rPr>
          <w:rFonts w:asciiTheme="minorEastAsia" w:hAnsiTheme="minorEastAsia" w:hint="eastAsia"/>
          <w:szCs w:val="21"/>
        </w:rPr>
        <w:t>1836円</w:t>
      </w:r>
      <w:r w:rsidR="00566261" w:rsidRPr="00566261">
        <w:rPr>
          <w:rFonts w:asciiTheme="minorEastAsia" w:hAnsiTheme="minorEastAsia" w:hint="eastAsia"/>
          <w:szCs w:val="21"/>
        </w:rPr>
        <w:t>）</w:t>
      </w:r>
    </w:p>
    <w:p w:rsidR="006728B2" w:rsidRDefault="006728B2" w:rsidP="006728B2">
      <w:pPr>
        <w:widowControl/>
        <w:jc w:val="left"/>
        <w:rPr>
          <w:rFonts w:asciiTheme="minorEastAsia" w:hAnsiTheme="minorEastAsia"/>
          <w:szCs w:val="21"/>
        </w:rPr>
      </w:pPr>
      <w:r>
        <w:rPr>
          <w:rFonts w:asciiTheme="minorEastAsia" w:hAnsiTheme="minorEastAsia" w:hint="eastAsia"/>
          <w:szCs w:val="21"/>
        </w:rPr>
        <w:t xml:space="preserve">　　内容は娯楽にも及び、パチンコや競馬の統計についても書かれている。</w:t>
      </w:r>
    </w:p>
    <w:p w:rsidR="006728B2" w:rsidRDefault="006728B2" w:rsidP="006728B2">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パチンコは、</w:t>
      </w:r>
      <w:r w:rsidRPr="00566261">
        <w:rPr>
          <w:rFonts w:asciiTheme="minorEastAsia" w:hAnsiTheme="minorEastAsia" w:hint="eastAsia"/>
          <w:szCs w:val="21"/>
        </w:rPr>
        <w:t>曜日、回数、最大玉数の総計、</w:t>
      </w:r>
      <w:r w:rsidR="00566261" w:rsidRPr="00566261">
        <w:rPr>
          <w:rFonts w:asciiTheme="minorEastAsia" w:hAnsiTheme="minorEastAsia" w:hint="eastAsia"/>
          <w:szCs w:val="21"/>
        </w:rPr>
        <w:t>景品</w:t>
      </w:r>
      <w:r w:rsidRPr="00566261">
        <w:rPr>
          <w:rFonts w:asciiTheme="minorEastAsia" w:hAnsiTheme="minorEastAsia" w:hint="eastAsia"/>
          <w:szCs w:val="21"/>
        </w:rPr>
        <w:t>をとった回数</w:t>
      </w:r>
      <w:r>
        <w:rPr>
          <w:rFonts w:asciiTheme="minorEastAsia" w:hAnsiTheme="minorEastAsia" w:hint="eastAsia"/>
          <w:szCs w:val="21"/>
        </w:rPr>
        <w:t xml:space="preserve">、景品と取り換えた玉などの集計データを分析。これらに差はなく、店によっても有意差はなかったとする。　</w:t>
      </w:r>
    </w:p>
    <w:p w:rsidR="00B45537" w:rsidRDefault="006728B2" w:rsidP="00B45537">
      <w:pPr>
        <w:widowControl/>
        <w:ind w:leftChars="100" w:left="212"/>
        <w:jc w:val="left"/>
        <w:rPr>
          <w:rFonts w:asciiTheme="minorEastAsia" w:hAnsiTheme="minorEastAsia"/>
          <w:szCs w:val="21"/>
        </w:rPr>
      </w:pPr>
      <w:r>
        <w:rPr>
          <w:rFonts w:asciiTheme="minorEastAsia" w:hAnsiTheme="minorEastAsia" w:hint="eastAsia"/>
          <w:szCs w:val="21"/>
        </w:rPr>
        <w:t xml:space="preserve">　競馬ではレースのデータを詳しく集め、</w:t>
      </w:r>
      <w:r w:rsidR="00B45537" w:rsidRPr="00566261">
        <w:rPr>
          <w:rFonts w:asciiTheme="minorEastAsia" w:hAnsiTheme="minorEastAsia" w:hint="eastAsia"/>
          <w:szCs w:val="21"/>
        </w:rPr>
        <w:t>馬券購入人気1番～14番（人気最下位）</w:t>
      </w:r>
      <w:r>
        <w:rPr>
          <w:rFonts w:asciiTheme="minorEastAsia" w:hAnsiTheme="minorEastAsia" w:hint="eastAsia"/>
          <w:szCs w:val="21"/>
        </w:rPr>
        <w:t>について</w:t>
      </w:r>
      <w:r w:rsidR="00B45537">
        <w:rPr>
          <w:rFonts w:asciiTheme="minorEastAsia" w:hAnsiTheme="minorEastAsia" w:hint="eastAsia"/>
          <w:szCs w:val="21"/>
        </w:rPr>
        <w:t>1着の回数（％）、配当の平均、配当の期待値をそれぞれ計算している。その結果、2番人気の馬が100円に対し92.8円、5番人気が95.6円と高い</w:t>
      </w:r>
      <w:r w:rsidR="00566261">
        <w:rPr>
          <w:rFonts w:asciiTheme="minorEastAsia" w:hAnsiTheme="minorEastAsia" w:hint="eastAsia"/>
          <w:szCs w:val="21"/>
        </w:rPr>
        <w:t>とする</w:t>
      </w:r>
      <w:r w:rsidR="00B45537">
        <w:rPr>
          <w:rFonts w:asciiTheme="minorEastAsia" w:hAnsiTheme="minorEastAsia" w:hint="eastAsia"/>
          <w:szCs w:val="21"/>
        </w:rPr>
        <w:t>。結局、1番人気はつまらないので2番人気をすすめる。また、連勝複式では8枠で30種（東京）の券のうち、2</w:t>
      </w:r>
      <w:r w:rsidR="00566261">
        <w:rPr>
          <w:rFonts w:asciiTheme="minorEastAsia" w:hAnsiTheme="minorEastAsia" w:hint="eastAsia"/>
          <w:szCs w:val="21"/>
        </w:rPr>
        <w:t>・</w:t>
      </w:r>
      <w:r w:rsidR="00B45537">
        <w:rPr>
          <w:rFonts w:asciiTheme="minorEastAsia" w:hAnsiTheme="minorEastAsia" w:hint="eastAsia"/>
          <w:szCs w:val="21"/>
        </w:rPr>
        <w:t>3が期待値として大きくなるとする。</w:t>
      </w:r>
    </w:p>
    <w:p w:rsidR="00F2273B" w:rsidRDefault="00B45537" w:rsidP="00B45537">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これはあく</w:t>
      </w:r>
      <w:r w:rsidR="00CE7616">
        <w:rPr>
          <w:rFonts w:asciiTheme="minorEastAsia" w:hAnsiTheme="minorEastAsia" w:hint="eastAsia"/>
          <w:szCs w:val="21"/>
        </w:rPr>
        <w:t>ま</w:t>
      </w:r>
      <w:r>
        <w:rPr>
          <w:rFonts w:asciiTheme="minorEastAsia" w:hAnsiTheme="minorEastAsia" w:hint="eastAsia"/>
          <w:szCs w:val="21"/>
        </w:rPr>
        <w:t>で統計上の確率と期待値の話であり、結局2番の単勝でも2</w:t>
      </w:r>
      <w:r w:rsidR="00566261">
        <w:rPr>
          <w:rFonts w:asciiTheme="minorEastAsia" w:hAnsiTheme="minorEastAsia" w:hint="eastAsia"/>
          <w:szCs w:val="21"/>
        </w:rPr>
        <w:t>・</w:t>
      </w:r>
      <w:r>
        <w:rPr>
          <w:rFonts w:asciiTheme="minorEastAsia" w:hAnsiTheme="minorEastAsia" w:hint="eastAsia"/>
          <w:szCs w:val="21"/>
        </w:rPr>
        <w:t>3の連勝複式でも必ず儲かるとか、買い続ければ必ず儲けるというものではないとする。</w:t>
      </w:r>
    </w:p>
    <w:p w:rsidR="00B45537" w:rsidRDefault="00B45537" w:rsidP="00B45537">
      <w:pPr>
        <w:widowControl/>
        <w:jc w:val="left"/>
        <w:rPr>
          <w:rFonts w:asciiTheme="minorEastAsia" w:hAnsiTheme="minorEastAsia"/>
          <w:szCs w:val="21"/>
        </w:rPr>
      </w:pPr>
    </w:p>
    <w:p w:rsidR="00B45537" w:rsidRPr="00D6655E" w:rsidRDefault="00D71242" w:rsidP="00B45537">
      <w:pPr>
        <w:widowControl/>
        <w:jc w:val="left"/>
        <w:rPr>
          <w:rFonts w:asciiTheme="majorEastAsia" w:eastAsiaTheme="majorEastAsia" w:hAnsiTheme="majorEastAsia"/>
          <w:szCs w:val="21"/>
        </w:rPr>
      </w:pPr>
      <w:r w:rsidRPr="00D6655E">
        <w:rPr>
          <w:rFonts w:asciiTheme="majorEastAsia" w:eastAsiaTheme="majorEastAsia" w:hAnsiTheme="majorEastAsia" w:hint="eastAsia"/>
          <w:sz w:val="24"/>
          <w:szCs w:val="21"/>
        </w:rPr>
        <w:t>３．『</w:t>
      </w:r>
      <w:r w:rsidR="00056DB4" w:rsidRPr="00D6655E">
        <w:rPr>
          <w:rFonts w:asciiTheme="majorEastAsia" w:eastAsiaTheme="majorEastAsia" w:hAnsiTheme="majorEastAsia" w:hint="eastAsia"/>
          <w:sz w:val="24"/>
          <w:szCs w:val="21"/>
        </w:rPr>
        <w:t xml:space="preserve">黄昏流星群　</w:t>
      </w:r>
      <w:r w:rsidRPr="00D6655E">
        <w:rPr>
          <w:rFonts w:asciiTheme="majorEastAsia" w:eastAsiaTheme="majorEastAsia" w:hAnsiTheme="majorEastAsia" w:hint="eastAsia"/>
          <w:sz w:val="24"/>
          <w:szCs w:val="21"/>
        </w:rPr>
        <w:t>虚星の真実』</w:t>
      </w:r>
      <w:r w:rsidR="00056DB4" w:rsidRPr="00D6655E">
        <w:rPr>
          <w:rFonts w:asciiTheme="majorEastAsia" w:eastAsiaTheme="majorEastAsia" w:hAnsiTheme="majorEastAsia" w:hint="eastAsia"/>
          <w:sz w:val="24"/>
          <w:szCs w:val="21"/>
        </w:rPr>
        <w:t>弘兼憲史</w:t>
      </w:r>
      <w:r w:rsidR="00056DB4" w:rsidRPr="00D6655E">
        <w:rPr>
          <w:rFonts w:asciiTheme="majorEastAsia" w:eastAsiaTheme="majorEastAsia" w:hAnsiTheme="majorEastAsia" w:hint="eastAsia"/>
          <w:szCs w:val="21"/>
        </w:rPr>
        <w:t xml:space="preserve">　（小学館　2019年1月　450円）</w:t>
      </w:r>
    </w:p>
    <w:p w:rsidR="00056DB4" w:rsidRDefault="00056DB4" w:rsidP="00C623CF">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認知症の母が買った宝くじをめぐるドラマを描いたマンガ。母子家庭で育った整形外科勤めの未婚の娘48歳と母80歳</w:t>
      </w:r>
      <w:r w:rsidR="006712B6">
        <w:rPr>
          <w:rFonts w:asciiTheme="minorEastAsia" w:hAnsiTheme="minorEastAsia" w:hint="eastAsia"/>
          <w:szCs w:val="21"/>
        </w:rPr>
        <w:t>、その男関係の話</w:t>
      </w:r>
      <w:r w:rsidR="00566261">
        <w:rPr>
          <w:rFonts w:asciiTheme="minorEastAsia" w:hAnsiTheme="minorEastAsia" w:hint="eastAsia"/>
          <w:szCs w:val="21"/>
        </w:rPr>
        <w:t>。</w:t>
      </w:r>
      <w:r w:rsidR="00CE7616">
        <w:rPr>
          <w:rFonts w:asciiTheme="minorEastAsia" w:hAnsiTheme="minorEastAsia" w:hint="eastAsia"/>
          <w:szCs w:val="21"/>
        </w:rPr>
        <w:t>まず、</w:t>
      </w:r>
      <w:r>
        <w:rPr>
          <w:rFonts w:asciiTheme="minorEastAsia" w:hAnsiTheme="minorEastAsia" w:hint="eastAsia"/>
          <w:szCs w:val="21"/>
        </w:rPr>
        <w:t>母が年末ジャンボ宝くじ</w:t>
      </w:r>
      <w:r w:rsidR="00D6655E">
        <w:rPr>
          <w:rFonts w:asciiTheme="minorEastAsia" w:hAnsiTheme="minorEastAsia" w:hint="eastAsia"/>
          <w:szCs w:val="21"/>
        </w:rPr>
        <w:t>1等7</w:t>
      </w:r>
      <w:r w:rsidR="006712B6">
        <w:rPr>
          <w:rFonts w:asciiTheme="minorEastAsia" w:hAnsiTheme="minorEastAsia" w:hint="eastAsia"/>
          <w:szCs w:val="21"/>
        </w:rPr>
        <w:t>億円に当せんした</w:t>
      </w:r>
      <w:r w:rsidR="005A0476">
        <w:rPr>
          <w:rFonts w:asciiTheme="minorEastAsia" w:hAnsiTheme="minorEastAsia" w:hint="eastAsia"/>
          <w:szCs w:val="21"/>
        </w:rPr>
        <w:t>と言いだした</w:t>
      </w:r>
      <w:r w:rsidR="006712B6">
        <w:rPr>
          <w:rFonts w:asciiTheme="minorEastAsia" w:hAnsiTheme="minorEastAsia" w:hint="eastAsia"/>
          <w:szCs w:val="21"/>
        </w:rPr>
        <w:t>ことで騒動が巻き起こる。これまで近づいてこなかった親戚や</w:t>
      </w:r>
      <w:r w:rsidR="00D6655E">
        <w:rPr>
          <w:rFonts w:asciiTheme="minorEastAsia" w:hAnsiTheme="minorEastAsia" w:hint="eastAsia"/>
          <w:szCs w:val="21"/>
        </w:rPr>
        <w:t>４０年前の金貸し</w:t>
      </w:r>
      <w:r w:rsidR="006712B6">
        <w:rPr>
          <w:rFonts w:asciiTheme="minorEastAsia" w:hAnsiTheme="minorEastAsia" w:hint="eastAsia"/>
          <w:szCs w:val="21"/>
        </w:rPr>
        <w:t>が現れたり</w:t>
      </w:r>
      <w:r w:rsidR="00D6655E">
        <w:rPr>
          <w:rFonts w:asciiTheme="minorEastAsia" w:hAnsiTheme="minorEastAsia" w:hint="eastAsia"/>
          <w:szCs w:val="21"/>
        </w:rPr>
        <w:t>、</w:t>
      </w:r>
      <w:r w:rsidR="006712B6">
        <w:rPr>
          <w:rFonts w:asciiTheme="minorEastAsia" w:hAnsiTheme="minorEastAsia" w:hint="eastAsia"/>
          <w:szCs w:val="21"/>
        </w:rPr>
        <w:t>ついには</w:t>
      </w:r>
      <w:r w:rsidR="00D6655E">
        <w:rPr>
          <w:rFonts w:asciiTheme="minorEastAsia" w:hAnsiTheme="minorEastAsia" w:hint="eastAsia"/>
          <w:szCs w:val="21"/>
        </w:rPr>
        <w:t>宝くじを盗みに入った強盗</w:t>
      </w:r>
      <w:r w:rsidR="006712B6">
        <w:rPr>
          <w:rFonts w:asciiTheme="minorEastAsia" w:hAnsiTheme="minorEastAsia" w:hint="eastAsia"/>
          <w:szCs w:val="21"/>
        </w:rPr>
        <w:t>に襲われ、母は入院の末に亡くな</w:t>
      </w:r>
      <w:r w:rsidR="005A0476">
        <w:rPr>
          <w:rFonts w:asciiTheme="minorEastAsia" w:hAnsiTheme="minorEastAsia" w:hint="eastAsia"/>
          <w:szCs w:val="21"/>
        </w:rPr>
        <w:t>ってしまう</w:t>
      </w:r>
      <w:r w:rsidR="006712B6">
        <w:rPr>
          <w:rFonts w:asciiTheme="minorEastAsia" w:hAnsiTheme="minorEastAsia" w:hint="eastAsia"/>
          <w:szCs w:val="21"/>
        </w:rPr>
        <w:t>。</w:t>
      </w:r>
      <w:r w:rsidR="00D6655E" w:rsidRPr="00C623CF">
        <w:rPr>
          <w:rFonts w:asciiTheme="minorEastAsia" w:hAnsiTheme="minorEastAsia" w:hint="eastAsia"/>
          <w:szCs w:val="21"/>
        </w:rPr>
        <w:t>その後、</w:t>
      </w:r>
      <w:r w:rsidR="00C623CF" w:rsidRPr="00C623CF">
        <w:rPr>
          <w:rFonts w:asciiTheme="minorEastAsia" w:hAnsiTheme="minorEastAsia" w:hint="eastAsia"/>
          <w:szCs w:val="21"/>
        </w:rPr>
        <w:t>娘は、</w:t>
      </w:r>
      <w:r w:rsidR="00566261" w:rsidRPr="00C623CF">
        <w:rPr>
          <w:rFonts w:asciiTheme="minorEastAsia" w:hAnsiTheme="minorEastAsia" w:hint="eastAsia"/>
          <w:szCs w:val="21"/>
        </w:rPr>
        <w:t>かつて</w:t>
      </w:r>
      <w:r w:rsidR="00C623CF" w:rsidRPr="00C623CF">
        <w:rPr>
          <w:rFonts w:asciiTheme="minorEastAsia" w:hAnsiTheme="minorEastAsia" w:hint="eastAsia"/>
          <w:szCs w:val="21"/>
        </w:rPr>
        <w:t>母の</w:t>
      </w:r>
      <w:r w:rsidR="00D6655E" w:rsidRPr="00C623CF">
        <w:rPr>
          <w:rFonts w:asciiTheme="minorEastAsia" w:hAnsiTheme="minorEastAsia" w:hint="eastAsia"/>
          <w:szCs w:val="21"/>
        </w:rPr>
        <w:t>「若い</w:t>
      </w:r>
      <w:r w:rsidR="00566261" w:rsidRPr="00C623CF">
        <w:rPr>
          <w:rFonts w:asciiTheme="minorEastAsia" w:hAnsiTheme="minorEastAsia" w:hint="eastAsia"/>
          <w:szCs w:val="21"/>
        </w:rPr>
        <w:t>燕</w:t>
      </w:r>
      <w:r w:rsidR="00D6655E" w:rsidRPr="00C623CF">
        <w:rPr>
          <w:rFonts w:asciiTheme="minorEastAsia" w:hAnsiTheme="minorEastAsia" w:hint="eastAsia"/>
          <w:szCs w:val="21"/>
        </w:rPr>
        <w:t>」</w:t>
      </w:r>
      <w:r w:rsidR="00C623CF" w:rsidRPr="00C623CF">
        <w:rPr>
          <w:rFonts w:asciiTheme="minorEastAsia" w:hAnsiTheme="minorEastAsia" w:hint="eastAsia"/>
          <w:szCs w:val="21"/>
        </w:rPr>
        <w:t>だった</w:t>
      </w:r>
      <w:r w:rsidR="00927F92">
        <w:rPr>
          <w:rFonts w:asciiTheme="minorEastAsia" w:hAnsiTheme="minorEastAsia" w:hint="eastAsia"/>
          <w:szCs w:val="21"/>
        </w:rPr>
        <w:t>現在５８歳の</w:t>
      </w:r>
      <w:r w:rsidR="00C623CF" w:rsidRPr="00C623CF">
        <w:rPr>
          <w:rFonts w:asciiTheme="minorEastAsia" w:hAnsiTheme="minorEastAsia" w:hint="eastAsia"/>
          <w:szCs w:val="21"/>
        </w:rPr>
        <w:t>男と</w:t>
      </w:r>
      <w:r w:rsidR="00D6655E" w:rsidRPr="00C623CF">
        <w:rPr>
          <w:rFonts w:asciiTheme="minorEastAsia" w:hAnsiTheme="minorEastAsia" w:hint="eastAsia"/>
          <w:szCs w:val="21"/>
        </w:rPr>
        <w:t>結婚</w:t>
      </w:r>
      <w:r w:rsidR="00927F92">
        <w:rPr>
          <w:rFonts w:asciiTheme="minorEastAsia" w:hAnsiTheme="minorEastAsia" w:hint="eastAsia"/>
          <w:szCs w:val="21"/>
        </w:rPr>
        <w:t>す</w:t>
      </w:r>
      <w:r w:rsidR="00C623CF" w:rsidRPr="00C623CF">
        <w:rPr>
          <w:rFonts w:asciiTheme="minorEastAsia" w:hAnsiTheme="minorEastAsia" w:hint="eastAsia"/>
          <w:szCs w:val="21"/>
        </w:rPr>
        <w:t>る。</w:t>
      </w:r>
      <w:r w:rsidR="00D6655E" w:rsidRPr="00C623CF">
        <w:rPr>
          <w:rFonts w:asciiTheme="minorEastAsia" w:hAnsiTheme="minorEastAsia" w:hint="eastAsia"/>
          <w:szCs w:val="21"/>
        </w:rPr>
        <w:t>母の遺品整理</w:t>
      </w:r>
      <w:r w:rsidR="00927F92">
        <w:rPr>
          <w:rFonts w:asciiTheme="minorEastAsia" w:hAnsiTheme="minorEastAsia" w:hint="eastAsia"/>
          <w:szCs w:val="21"/>
        </w:rPr>
        <w:t>をしていると、</w:t>
      </w:r>
      <w:r w:rsidR="00322C9F" w:rsidRPr="00380950">
        <w:rPr>
          <w:rFonts w:asciiTheme="minorEastAsia" w:hAnsiTheme="minorEastAsia" w:hint="eastAsia"/>
          <w:szCs w:val="21"/>
        </w:rPr>
        <w:t>母の認知</w:t>
      </w:r>
      <w:r w:rsidR="00380950" w:rsidRPr="00380950">
        <w:rPr>
          <w:rFonts w:asciiTheme="minorEastAsia" w:hAnsiTheme="minorEastAsia" w:hint="eastAsia"/>
          <w:szCs w:val="21"/>
        </w:rPr>
        <w:t>症</w:t>
      </w:r>
      <w:r w:rsidR="00322C9F" w:rsidRPr="00380950">
        <w:rPr>
          <w:rFonts w:asciiTheme="minorEastAsia" w:hAnsiTheme="minorEastAsia" w:hint="eastAsia"/>
          <w:szCs w:val="21"/>
        </w:rPr>
        <w:t>ゆえの虚言かと</w:t>
      </w:r>
      <w:r w:rsidR="00750B19" w:rsidRPr="00380950">
        <w:rPr>
          <w:rFonts w:asciiTheme="minorEastAsia" w:hAnsiTheme="minorEastAsia" w:hint="eastAsia"/>
          <w:szCs w:val="21"/>
        </w:rPr>
        <w:t>も</w:t>
      </w:r>
      <w:r w:rsidR="00322C9F" w:rsidRPr="00380950">
        <w:rPr>
          <w:rFonts w:asciiTheme="minorEastAsia" w:hAnsiTheme="minorEastAsia" w:hint="eastAsia"/>
          <w:szCs w:val="21"/>
        </w:rPr>
        <w:t>思</w:t>
      </w:r>
      <w:r w:rsidR="00750B19" w:rsidRPr="00380950">
        <w:rPr>
          <w:rFonts w:asciiTheme="minorEastAsia" w:hAnsiTheme="minorEastAsia" w:hint="eastAsia"/>
          <w:szCs w:val="21"/>
        </w:rPr>
        <w:t>われた</w:t>
      </w:r>
      <w:r w:rsidR="006712B6">
        <w:rPr>
          <w:rFonts w:asciiTheme="minorEastAsia" w:hAnsiTheme="minorEastAsia" w:hint="eastAsia"/>
          <w:szCs w:val="21"/>
        </w:rPr>
        <w:t>７億円</w:t>
      </w:r>
      <w:r w:rsidR="005A0476">
        <w:rPr>
          <w:rFonts w:asciiTheme="minorEastAsia" w:hAnsiTheme="minorEastAsia" w:hint="eastAsia"/>
          <w:szCs w:val="21"/>
        </w:rPr>
        <w:t>の</w:t>
      </w:r>
      <w:r w:rsidR="006712B6">
        <w:rPr>
          <w:rFonts w:asciiTheme="minorEastAsia" w:hAnsiTheme="minorEastAsia" w:hint="eastAsia"/>
          <w:szCs w:val="21"/>
        </w:rPr>
        <w:t>当せんくじ</w:t>
      </w:r>
      <w:r w:rsidR="00322C9F">
        <w:rPr>
          <w:rFonts w:asciiTheme="minorEastAsia" w:hAnsiTheme="minorEastAsia" w:hint="eastAsia"/>
          <w:szCs w:val="21"/>
        </w:rPr>
        <w:t>が</w:t>
      </w:r>
      <w:r w:rsidR="00750B19">
        <w:rPr>
          <w:rFonts w:asciiTheme="minorEastAsia" w:hAnsiTheme="minorEastAsia" w:hint="eastAsia"/>
          <w:szCs w:val="21"/>
        </w:rPr>
        <w:t>本当に</w:t>
      </w:r>
      <w:r w:rsidR="00322C9F">
        <w:rPr>
          <w:rFonts w:asciiTheme="minorEastAsia" w:hAnsiTheme="minorEastAsia" w:hint="eastAsia"/>
          <w:szCs w:val="21"/>
        </w:rPr>
        <w:t>見つかる</w:t>
      </w:r>
      <w:r w:rsidR="00A25B85">
        <w:rPr>
          <w:rFonts w:asciiTheme="minorEastAsia" w:hAnsiTheme="minorEastAsia" w:hint="eastAsia"/>
          <w:szCs w:val="21"/>
        </w:rPr>
        <w:t>（</w:t>
      </w:r>
      <w:r w:rsidR="006712B6">
        <w:rPr>
          <w:rFonts w:asciiTheme="minorEastAsia" w:hAnsiTheme="minorEastAsia" w:hint="eastAsia"/>
          <w:szCs w:val="21"/>
        </w:rPr>
        <w:t>しかも</w:t>
      </w:r>
      <w:r w:rsidR="00A25B85">
        <w:rPr>
          <w:rFonts w:asciiTheme="minorEastAsia" w:hAnsiTheme="minorEastAsia" w:hint="eastAsia"/>
          <w:szCs w:val="21"/>
        </w:rPr>
        <w:t>引換</w:t>
      </w:r>
      <w:r w:rsidR="00D6655E">
        <w:rPr>
          <w:rFonts w:asciiTheme="minorEastAsia" w:hAnsiTheme="minorEastAsia" w:hint="eastAsia"/>
          <w:szCs w:val="21"/>
        </w:rPr>
        <w:t>期限５日前</w:t>
      </w:r>
      <w:r w:rsidR="00A25B85">
        <w:rPr>
          <w:rFonts w:asciiTheme="minorEastAsia" w:hAnsiTheme="minorEastAsia" w:hint="eastAsia"/>
          <w:szCs w:val="21"/>
        </w:rPr>
        <w:t>）</w:t>
      </w:r>
      <w:r w:rsidR="00D6655E">
        <w:rPr>
          <w:rFonts w:asciiTheme="minorEastAsia" w:hAnsiTheme="minorEastAsia" w:hint="eastAsia"/>
          <w:szCs w:val="21"/>
        </w:rPr>
        <w:t>。</w:t>
      </w:r>
      <w:r w:rsidR="00927F92">
        <w:rPr>
          <w:rFonts w:asciiTheme="minorEastAsia" w:hAnsiTheme="minorEastAsia" w:hint="eastAsia"/>
          <w:szCs w:val="21"/>
        </w:rPr>
        <w:t>結ばれた</w:t>
      </w:r>
      <w:r w:rsidR="00A25B85">
        <w:rPr>
          <w:rFonts w:asciiTheme="minorEastAsia" w:hAnsiTheme="minorEastAsia" w:hint="eastAsia"/>
          <w:szCs w:val="21"/>
        </w:rPr>
        <w:t>２人</w:t>
      </w:r>
      <w:r w:rsidR="00D6655E">
        <w:rPr>
          <w:rFonts w:asciiTheme="minorEastAsia" w:hAnsiTheme="minorEastAsia" w:hint="eastAsia"/>
          <w:szCs w:val="21"/>
        </w:rPr>
        <w:t>は宝くじ当選を内緒にして正月を迎えるという</w:t>
      </w:r>
      <w:r w:rsidR="00A25B85">
        <w:rPr>
          <w:rFonts w:asciiTheme="minorEastAsia" w:hAnsiTheme="minorEastAsia" w:hint="eastAsia"/>
          <w:szCs w:val="21"/>
        </w:rPr>
        <w:t>物語</w:t>
      </w:r>
      <w:r w:rsidR="00D6655E">
        <w:rPr>
          <w:rFonts w:asciiTheme="minorEastAsia" w:hAnsiTheme="minorEastAsia" w:hint="eastAsia"/>
          <w:szCs w:val="21"/>
        </w:rPr>
        <w:t>。</w:t>
      </w:r>
    </w:p>
    <w:p w:rsidR="00D6655E" w:rsidRDefault="00D6655E" w:rsidP="00D6655E">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認知症や生涯未婚率、</w:t>
      </w:r>
      <w:r w:rsidR="006712B6">
        <w:rPr>
          <w:rFonts w:asciiTheme="minorEastAsia" w:hAnsiTheme="minorEastAsia" w:hint="eastAsia"/>
          <w:szCs w:val="21"/>
        </w:rPr>
        <w:t>男女が</w:t>
      </w:r>
      <w:r>
        <w:rPr>
          <w:rFonts w:asciiTheme="minorEastAsia" w:hAnsiTheme="minorEastAsia" w:hint="eastAsia"/>
          <w:szCs w:val="21"/>
        </w:rPr>
        <w:t>競艇で負ける話など</w:t>
      </w:r>
      <w:r w:rsidR="006712B6">
        <w:rPr>
          <w:rFonts w:asciiTheme="minorEastAsia" w:hAnsiTheme="minorEastAsia" w:hint="eastAsia"/>
          <w:szCs w:val="21"/>
        </w:rPr>
        <w:t>多くのトピックスを盛り込み、</w:t>
      </w:r>
      <w:r>
        <w:rPr>
          <w:rFonts w:asciiTheme="minorEastAsia" w:hAnsiTheme="minorEastAsia" w:hint="eastAsia"/>
          <w:szCs w:val="21"/>
        </w:rPr>
        <w:t>マンガならでは９０頁を２０分で読ませる。宝くじ当選という</w:t>
      </w:r>
      <w:r w:rsidR="00A25B85">
        <w:rPr>
          <w:rFonts w:asciiTheme="minorEastAsia" w:hAnsiTheme="minorEastAsia" w:hint="eastAsia"/>
          <w:szCs w:val="21"/>
        </w:rPr>
        <w:t>「</w:t>
      </w:r>
      <w:r>
        <w:rPr>
          <w:rFonts w:asciiTheme="minorEastAsia" w:hAnsiTheme="minorEastAsia" w:hint="eastAsia"/>
          <w:szCs w:val="21"/>
        </w:rPr>
        <w:t>虚星</w:t>
      </w:r>
      <w:r w:rsidR="00A25B85">
        <w:rPr>
          <w:rFonts w:asciiTheme="minorEastAsia" w:hAnsiTheme="minorEastAsia" w:hint="eastAsia"/>
          <w:szCs w:val="21"/>
        </w:rPr>
        <w:t>」</w:t>
      </w:r>
      <w:r>
        <w:rPr>
          <w:rFonts w:asciiTheme="minorEastAsia" w:hAnsiTheme="minorEastAsia" w:hint="eastAsia"/>
          <w:szCs w:val="21"/>
        </w:rPr>
        <w:t>に様々な真実の側面があることを描く。弘兼氏はハッピーエンドと男女の恋を描くのである。</w:t>
      </w:r>
    </w:p>
    <w:p w:rsidR="00322C9F" w:rsidRDefault="00322C9F" w:rsidP="00D6655E">
      <w:pPr>
        <w:widowControl/>
        <w:ind w:left="212" w:hangingChars="100" w:hanging="212"/>
        <w:jc w:val="left"/>
        <w:rPr>
          <w:rFonts w:asciiTheme="minorEastAsia" w:hAnsiTheme="minorEastAsia"/>
          <w:szCs w:val="21"/>
        </w:rPr>
      </w:pPr>
    </w:p>
    <w:p w:rsidR="00D71242" w:rsidRPr="00056DB4" w:rsidRDefault="00D71242" w:rsidP="00D71242">
      <w:pPr>
        <w:widowControl/>
        <w:jc w:val="left"/>
        <w:rPr>
          <w:rFonts w:asciiTheme="majorEastAsia" w:eastAsiaTheme="majorEastAsia" w:hAnsiTheme="majorEastAsia"/>
          <w:szCs w:val="21"/>
        </w:rPr>
      </w:pPr>
      <w:r w:rsidRPr="00056DB4">
        <w:rPr>
          <w:rFonts w:asciiTheme="majorEastAsia" w:eastAsiaTheme="majorEastAsia" w:hAnsiTheme="majorEastAsia" w:hint="eastAsia"/>
          <w:sz w:val="24"/>
          <w:szCs w:val="21"/>
        </w:rPr>
        <w:t xml:space="preserve">４．『宝くじが当たったら』　安藤祐介　</w:t>
      </w:r>
      <w:r w:rsidRPr="00056DB4">
        <w:rPr>
          <w:rFonts w:asciiTheme="majorEastAsia" w:eastAsiaTheme="majorEastAsia" w:hAnsiTheme="majorEastAsia" w:hint="eastAsia"/>
          <w:szCs w:val="21"/>
        </w:rPr>
        <w:t>（講談社　2015年12月発行　680円）</w:t>
      </w:r>
    </w:p>
    <w:p w:rsidR="006728B2" w:rsidRDefault="00D71242" w:rsidP="00995E55">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宝くじが当たったらどんなドラマが始まるか。３億円ジャンボに当たったらどんなことが起こるかを</w:t>
      </w:r>
      <w:r w:rsidR="00995E55">
        <w:rPr>
          <w:rFonts w:asciiTheme="minorEastAsia" w:hAnsiTheme="minorEastAsia" w:hint="eastAsia"/>
          <w:szCs w:val="21"/>
        </w:rPr>
        <w:t>描いた小説</w:t>
      </w:r>
      <w:r>
        <w:rPr>
          <w:rFonts w:asciiTheme="minorEastAsia" w:hAnsiTheme="minorEastAsia" w:hint="eastAsia"/>
          <w:szCs w:val="21"/>
        </w:rPr>
        <w:t>。３２歳の「僕」が</w:t>
      </w:r>
      <w:r w:rsidR="00995E55">
        <w:rPr>
          <w:rFonts w:asciiTheme="minorEastAsia" w:hAnsiTheme="minorEastAsia" w:hint="eastAsia"/>
          <w:szCs w:val="21"/>
        </w:rPr>
        <w:t>当選を母に告げると、親戚に広まって家を建てろと勧められたり、寄付金案内が届いたり。そして自宅に放火されて再建し、結局手元に残った金は会社の退職金２００万円だけ。</w:t>
      </w:r>
    </w:p>
    <w:p w:rsidR="00995E55" w:rsidRDefault="00995E55" w:rsidP="00995E55">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２５４頁の単行本の内容紹介はこれくらいにする</w:t>
      </w:r>
      <w:r w:rsidR="00C623CF">
        <w:rPr>
          <w:rFonts w:asciiTheme="minorEastAsia" w:hAnsiTheme="minorEastAsia" w:hint="eastAsia"/>
          <w:szCs w:val="21"/>
        </w:rPr>
        <w:t>。</w:t>
      </w:r>
      <w:r w:rsidR="00056DB4">
        <w:rPr>
          <w:rFonts w:asciiTheme="minorEastAsia" w:hAnsiTheme="minorEastAsia" w:hint="eastAsia"/>
          <w:szCs w:val="21"/>
        </w:rPr>
        <w:t>実際、宝くじに当たったら騒動になるとして、宝くじ協会</w:t>
      </w:r>
      <w:r w:rsidR="00A25B85">
        <w:rPr>
          <w:rFonts w:asciiTheme="minorEastAsia" w:hAnsiTheme="minorEastAsia" w:hint="eastAsia"/>
          <w:szCs w:val="21"/>
        </w:rPr>
        <w:t>は</w:t>
      </w:r>
      <w:r w:rsidR="00056DB4">
        <w:rPr>
          <w:rFonts w:asciiTheme="minorEastAsia" w:hAnsiTheme="minorEastAsia" w:hint="eastAsia"/>
          <w:szCs w:val="21"/>
        </w:rPr>
        <w:t>当せん者にマニュアル本を配布している。</w:t>
      </w:r>
    </w:p>
    <w:p w:rsidR="006374C7" w:rsidRDefault="006374C7" w:rsidP="00995E55">
      <w:pPr>
        <w:widowControl/>
        <w:ind w:left="212" w:hangingChars="100" w:hanging="212"/>
        <w:jc w:val="left"/>
        <w:rPr>
          <w:rFonts w:asciiTheme="minorEastAsia" w:hAnsiTheme="minorEastAsia"/>
          <w:szCs w:val="21"/>
        </w:rPr>
      </w:pPr>
    </w:p>
    <w:p w:rsidR="00995E55" w:rsidRPr="00205518" w:rsidRDefault="006374C7" w:rsidP="00205518">
      <w:pPr>
        <w:widowControl/>
        <w:ind w:left="242" w:hangingChars="100" w:hanging="242"/>
        <w:jc w:val="left"/>
        <w:rPr>
          <w:rFonts w:asciiTheme="majorEastAsia" w:eastAsiaTheme="majorEastAsia" w:hAnsiTheme="majorEastAsia"/>
          <w:szCs w:val="21"/>
        </w:rPr>
      </w:pPr>
      <w:r w:rsidRPr="00205518">
        <w:rPr>
          <w:rFonts w:asciiTheme="majorEastAsia" w:eastAsiaTheme="majorEastAsia" w:hAnsiTheme="majorEastAsia" w:hint="eastAsia"/>
          <w:sz w:val="24"/>
          <w:szCs w:val="21"/>
        </w:rPr>
        <w:t xml:space="preserve">５．『賭ける魂』　植島啓司　</w:t>
      </w:r>
      <w:r w:rsidRPr="00205518">
        <w:rPr>
          <w:rFonts w:asciiTheme="majorEastAsia" w:eastAsiaTheme="majorEastAsia" w:hAnsiTheme="majorEastAsia" w:hint="eastAsia"/>
          <w:szCs w:val="21"/>
        </w:rPr>
        <w:t xml:space="preserve">　（講談社　2008</w:t>
      </w:r>
      <w:r w:rsidR="00654829" w:rsidRPr="00205518">
        <w:rPr>
          <w:rFonts w:asciiTheme="majorEastAsia" w:eastAsiaTheme="majorEastAsia" w:hAnsiTheme="majorEastAsia" w:hint="eastAsia"/>
          <w:szCs w:val="21"/>
        </w:rPr>
        <w:t>年</w:t>
      </w:r>
      <w:r w:rsidRPr="00205518">
        <w:rPr>
          <w:rFonts w:asciiTheme="majorEastAsia" w:eastAsiaTheme="majorEastAsia" w:hAnsiTheme="majorEastAsia" w:hint="eastAsia"/>
          <w:szCs w:val="21"/>
        </w:rPr>
        <w:t>5</w:t>
      </w:r>
      <w:r w:rsidR="00654829" w:rsidRPr="00205518">
        <w:rPr>
          <w:rFonts w:asciiTheme="majorEastAsia" w:eastAsiaTheme="majorEastAsia" w:hAnsiTheme="majorEastAsia" w:hint="eastAsia"/>
          <w:szCs w:val="21"/>
        </w:rPr>
        <w:t>月</w:t>
      </w:r>
      <w:r w:rsidRPr="00205518">
        <w:rPr>
          <w:rFonts w:asciiTheme="majorEastAsia" w:eastAsiaTheme="majorEastAsia" w:hAnsiTheme="majorEastAsia" w:hint="eastAsia"/>
          <w:szCs w:val="21"/>
        </w:rPr>
        <w:t xml:space="preserve">発行　</w:t>
      </w:r>
      <w:r w:rsidR="00654829" w:rsidRPr="00205518">
        <w:rPr>
          <w:rFonts w:asciiTheme="majorEastAsia" w:eastAsiaTheme="majorEastAsia" w:hAnsiTheme="majorEastAsia" w:hint="eastAsia"/>
          <w:szCs w:val="21"/>
        </w:rPr>
        <w:t>720円＋税）</w:t>
      </w:r>
    </w:p>
    <w:p w:rsidR="00654829" w:rsidRDefault="00654829" w:rsidP="006374C7">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自らギャンブルで100カ国以上を回り楽しむ氏の体験談からなるギャンブル肯定の書。</w:t>
      </w:r>
      <w:r w:rsidRPr="00A25B85">
        <w:rPr>
          <w:rFonts w:asciiTheme="minorEastAsia" w:hAnsiTheme="minorEastAsia" w:hint="eastAsia"/>
          <w:szCs w:val="21"/>
        </w:rPr>
        <w:t>ギャンブル</w:t>
      </w:r>
      <w:r>
        <w:rPr>
          <w:rFonts w:asciiTheme="minorEastAsia" w:hAnsiTheme="minorEastAsia" w:hint="eastAsia"/>
          <w:szCs w:val="21"/>
        </w:rPr>
        <w:t>について様々な視点をもってエピソードや主張をする。人間は（不確実なものも含め）他の力を必要とし、自分のことはわからない。賭ければパラダイス、我々はどこへ行くのかという4章や計36項目の記述は体験も踏まえシニカル</w:t>
      </w:r>
      <w:r w:rsidR="00A25B85">
        <w:rPr>
          <w:rFonts w:asciiTheme="minorEastAsia" w:hAnsiTheme="minorEastAsia" w:hint="eastAsia"/>
          <w:szCs w:val="21"/>
        </w:rPr>
        <w:t>で</w:t>
      </w:r>
      <w:r>
        <w:rPr>
          <w:rFonts w:asciiTheme="minorEastAsia" w:hAnsiTheme="minorEastAsia" w:hint="eastAsia"/>
          <w:szCs w:val="21"/>
        </w:rPr>
        <w:t>ある</w:t>
      </w:r>
      <w:r w:rsidR="00A25B85">
        <w:rPr>
          <w:rFonts w:asciiTheme="minorEastAsia" w:hAnsiTheme="minorEastAsia" w:hint="eastAsia"/>
          <w:szCs w:val="21"/>
        </w:rPr>
        <w:t>。</w:t>
      </w:r>
      <w:r>
        <w:rPr>
          <w:rFonts w:asciiTheme="minorEastAsia" w:hAnsiTheme="minorEastAsia" w:hint="eastAsia"/>
          <w:szCs w:val="21"/>
        </w:rPr>
        <w:t>ギャンブルの実態については詳しい点が多い。例えば、ギャンブルと投資本位の経済は同じ、賭博師といえどカジノのハウスエッジの下では仕組み上必ず負けるし</w:t>
      </w:r>
      <w:r w:rsidRPr="00A25B85">
        <w:rPr>
          <w:rFonts w:asciiTheme="minorEastAsia" w:hAnsiTheme="minorEastAsia" w:hint="eastAsia"/>
          <w:szCs w:val="21"/>
        </w:rPr>
        <w:t>（例えば計算上100ドルが94.4ドルになるが、実際は74.6ドルにな</w:t>
      </w:r>
      <w:r w:rsidR="00A25B85" w:rsidRPr="00A25B85">
        <w:rPr>
          <w:rFonts w:asciiTheme="minorEastAsia" w:hAnsiTheme="minorEastAsia" w:hint="eastAsia"/>
          <w:szCs w:val="21"/>
        </w:rPr>
        <w:t>り負けるという</w:t>
      </w:r>
      <w:r w:rsidRPr="00A25B85">
        <w:rPr>
          <w:rFonts w:asciiTheme="minorEastAsia" w:hAnsiTheme="minorEastAsia" w:hint="eastAsia"/>
          <w:szCs w:val="21"/>
        </w:rPr>
        <w:t>）</w:t>
      </w:r>
      <w:r>
        <w:rPr>
          <w:rFonts w:asciiTheme="minorEastAsia" w:hAnsiTheme="minorEastAsia" w:hint="eastAsia"/>
          <w:szCs w:val="21"/>
        </w:rPr>
        <w:t>、賭けの途中で所持金がゼロになって退場し破滅させられる。</w:t>
      </w:r>
      <w:r w:rsidR="00A25B85">
        <w:rPr>
          <w:rFonts w:asciiTheme="minorEastAsia" w:hAnsiTheme="minorEastAsia" w:hint="eastAsia"/>
          <w:szCs w:val="21"/>
        </w:rPr>
        <w:t>それでも</w:t>
      </w:r>
      <w:r w:rsidRPr="00A25B85">
        <w:rPr>
          <w:rFonts w:asciiTheme="minorEastAsia" w:hAnsiTheme="minorEastAsia" w:hint="eastAsia"/>
          <w:szCs w:val="21"/>
        </w:rPr>
        <w:t>「ギャンブルは勝ち負けではない」「勝敗は前もって決まっている」</w:t>
      </w:r>
      <w:r w:rsidR="00A25B85" w:rsidRPr="00A25B85">
        <w:rPr>
          <w:rFonts w:asciiTheme="minorEastAsia" w:hAnsiTheme="minorEastAsia" w:hint="eastAsia"/>
          <w:szCs w:val="21"/>
        </w:rPr>
        <w:t>とわかったフリをする。「</w:t>
      </w:r>
      <w:r w:rsidRPr="00A25B85">
        <w:rPr>
          <w:rFonts w:asciiTheme="minorEastAsia" w:hAnsiTheme="minorEastAsia" w:hint="eastAsia"/>
          <w:szCs w:val="21"/>
        </w:rPr>
        <w:t>ささやかな夢の最終項</w:t>
      </w:r>
      <w:r w:rsidR="00A25B85" w:rsidRPr="00A25B85">
        <w:rPr>
          <w:rFonts w:asciiTheme="minorEastAsia" w:hAnsiTheme="minorEastAsia" w:hint="eastAsia"/>
          <w:szCs w:val="21"/>
        </w:rPr>
        <w:t>」</w:t>
      </w:r>
      <w:r>
        <w:rPr>
          <w:rFonts w:asciiTheme="minorEastAsia" w:hAnsiTheme="minorEastAsia" w:hint="eastAsia"/>
          <w:szCs w:val="21"/>
        </w:rPr>
        <w:t>を読むと</w:t>
      </w:r>
      <w:r w:rsidR="00A25B85">
        <w:rPr>
          <w:rFonts w:asciiTheme="minorEastAsia" w:hAnsiTheme="minorEastAsia" w:hint="eastAsia"/>
          <w:szCs w:val="21"/>
        </w:rPr>
        <w:t>、氏はもはや完全に“依存症”を“自白”しているという他ない</w:t>
      </w:r>
      <w:r w:rsidR="00205518">
        <w:rPr>
          <w:rFonts w:asciiTheme="minorEastAsia" w:hAnsiTheme="minorEastAsia" w:hint="eastAsia"/>
          <w:szCs w:val="21"/>
        </w:rPr>
        <w:t>。</w:t>
      </w:r>
    </w:p>
    <w:p w:rsidR="00205518" w:rsidRDefault="00205518" w:rsidP="006374C7">
      <w:pPr>
        <w:widowControl/>
        <w:ind w:left="212" w:hangingChars="100" w:hanging="212"/>
        <w:jc w:val="left"/>
        <w:rPr>
          <w:rFonts w:asciiTheme="minorEastAsia" w:hAnsiTheme="minorEastAsia"/>
          <w:szCs w:val="21"/>
        </w:rPr>
      </w:pPr>
    </w:p>
    <w:p w:rsidR="00721DA6" w:rsidRDefault="00721DA6" w:rsidP="006374C7">
      <w:pPr>
        <w:widowControl/>
        <w:ind w:left="212" w:hangingChars="100" w:hanging="212"/>
        <w:jc w:val="left"/>
        <w:rPr>
          <w:rFonts w:asciiTheme="minorEastAsia" w:hAnsiTheme="minorEastAsia"/>
          <w:szCs w:val="21"/>
        </w:rPr>
      </w:pPr>
      <w:r>
        <w:rPr>
          <w:rFonts w:asciiTheme="minorEastAsia" w:hAnsiTheme="minorEastAsia" w:hint="eastAsia"/>
          <w:szCs w:val="21"/>
        </w:rPr>
        <w:t>＊＊＊＊＊＊＊＊＊＊＊＊＊＊＊＊＊＊＊＊＊＊＊＊＊＊＊＊＊＊＊＊＊＊＊＊＊＊＊＊＊＊＊＊＊</w:t>
      </w:r>
    </w:p>
    <w:p w:rsidR="00721DA6" w:rsidRDefault="00721DA6" w:rsidP="00721DA6">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p>
    <w:p w:rsidR="00205518" w:rsidRDefault="00B33227" w:rsidP="00B33227">
      <w:pPr>
        <w:widowControl/>
        <w:jc w:val="center"/>
        <w:rPr>
          <w:rFonts w:asciiTheme="majorEastAsia" w:eastAsiaTheme="majorEastAsia" w:hAnsiTheme="majorEastAsia"/>
          <w:sz w:val="32"/>
          <w:bdr w:val="single" w:sz="4" w:space="0" w:color="auto"/>
        </w:rPr>
      </w:pPr>
      <w:r>
        <w:rPr>
          <w:rFonts w:asciiTheme="majorEastAsia" w:eastAsiaTheme="majorEastAsia" w:hAnsiTheme="majorEastAsia"/>
          <w:noProof/>
          <w:sz w:val="32"/>
          <w:bdr w:val="single" w:sz="4" w:space="0" w:color="auto"/>
        </w:rPr>
        <w:drawing>
          <wp:inline distT="0" distB="0" distL="0" distR="0">
            <wp:extent cx="5890260" cy="41757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4175760"/>
                    </a:xfrm>
                    <a:prstGeom prst="rect">
                      <a:avLst/>
                    </a:prstGeom>
                    <a:noFill/>
                    <a:ln>
                      <a:noFill/>
                    </a:ln>
                  </pic:spPr>
                </pic:pic>
              </a:graphicData>
            </a:graphic>
          </wp:inline>
        </w:drawing>
      </w:r>
      <w:r w:rsidR="00205518">
        <w:rPr>
          <w:rFonts w:asciiTheme="majorEastAsia" w:eastAsiaTheme="majorEastAsia" w:hAnsiTheme="majorEastAsia"/>
          <w:sz w:val="32"/>
          <w:bdr w:val="single" w:sz="4" w:space="0" w:color="auto"/>
        </w:rPr>
        <w:br w:type="page"/>
      </w:r>
    </w:p>
    <w:p w:rsidR="00654829" w:rsidRPr="00654829" w:rsidRDefault="00654829" w:rsidP="006374C7">
      <w:pPr>
        <w:widowControl/>
        <w:ind w:left="212" w:hangingChars="100" w:hanging="212"/>
        <w:jc w:val="left"/>
        <w:rPr>
          <w:rFonts w:asciiTheme="minorEastAsia" w:hAnsiTheme="minorEastAsia"/>
          <w:szCs w:val="21"/>
        </w:rPr>
        <w:sectPr w:rsidR="00654829" w:rsidRPr="00654829" w:rsidSect="00C15573">
          <w:pgSz w:w="11906" w:h="16838" w:code="9"/>
          <w:pgMar w:top="851" w:right="1134" w:bottom="851" w:left="1247" w:header="851" w:footer="510" w:gutter="0"/>
          <w:cols w:space="420"/>
          <w:docGrid w:type="linesAndChars" w:linePitch="388" w:charSpace="341"/>
        </w:sectPr>
      </w:pPr>
    </w:p>
    <w:p w:rsidR="00FA5357" w:rsidRPr="00DB6E32" w:rsidRDefault="00FA5357" w:rsidP="00FA5357">
      <w:pPr>
        <w:rPr>
          <w:rFonts w:asciiTheme="minorEastAsia" w:hAnsiTheme="minorEastAsia"/>
          <w:shd w:val="pct15" w:color="auto" w:fill="FFFFFF"/>
        </w:rPr>
      </w:pPr>
      <w:r w:rsidRPr="009001AB">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C623CF">
        <w:rPr>
          <w:rFonts w:asciiTheme="minorEastAsia" w:hAnsiTheme="minorEastAsia" w:hint="eastAsia"/>
        </w:rPr>
        <w:t>（201</w:t>
      </w:r>
      <w:r w:rsidR="007C6C07" w:rsidRPr="00C623CF">
        <w:rPr>
          <w:rFonts w:asciiTheme="minorEastAsia" w:hAnsiTheme="minorEastAsia" w:hint="eastAsia"/>
        </w:rPr>
        <w:t>9.1.2</w:t>
      </w:r>
      <w:r w:rsidR="00654CA5" w:rsidRPr="00C623CF">
        <w:rPr>
          <w:rFonts w:asciiTheme="minorEastAsia" w:hAnsiTheme="minorEastAsia" w:hint="eastAsia"/>
        </w:rPr>
        <w:t>8</w:t>
      </w:r>
      <w:r w:rsidR="00C623CF" w:rsidRPr="00C623CF">
        <w:rPr>
          <w:rFonts w:asciiTheme="minorEastAsia" w:hAnsiTheme="minorEastAsia" w:hint="eastAsia"/>
        </w:rPr>
        <w:t>～3.3</w:t>
      </w:r>
      <w:r w:rsidRPr="00C623CF">
        <w:rPr>
          <w:rFonts w:asciiTheme="minorEastAsia" w:hAnsiTheme="minorEastAsia" w:hint="eastAsia"/>
        </w:rPr>
        <w:t>）</w:t>
      </w:r>
    </w:p>
    <w:p w:rsidR="00FA5357" w:rsidRDefault="00FA5357" w:rsidP="004A50C9">
      <w:pPr>
        <w:ind w:left="2310" w:hangingChars="1100" w:hanging="2310"/>
        <w:rPr>
          <w:rFonts w:asciiTheme="minorEastAsia" w:hAnsiTheme="minorEastAsia"/>
        </w:rPr>
      </w:pPr>
    </w:p>
    <w:p w:rsidR="0013424C" w:rsidRDefault="006510C7" w:rsidP="00294E1F">
      <w:pPr>
        <w:ind w:left="2310" w:hangingChars="1100" w:hanging="2310"/>
        <w:rPr>
          <w:rFonts w:asciiTheme="minorEastAsia" w:hAnsiTheme="minorEastAsia"/>
        </w:rPr>
      </w:pPr>
      <w:r w:rsidRPr="00654CA5">
        <w:rPr>
          <w:rFonts w:asciiTheme="minorEastAsia" w:hAnsiTheme="minorEastAsia" w:hint="eastAsia"/>
        </w:rPr>
        <w:t>2019.</w:t>
      </w:r>
      <w:r w:rsidR="00B922AE">
        <w:rPr>
          <w:rFonts w:asciiTheme="minorEastAsia" w:hAnsiTheme="minorEastAsia" w:hint="eastAsia"/>
        </w:rPr>
        <w:t xml:space="preserve">1.28　</w:t>
      </w:r>
      <w:r w:rsidR="00654CA5">
        <w:rPr>
          <w:rFonts w:asciiTheme="minorEastAsia" w:hAnsiTheme="minorEastAsia" w:hint="eastAsia"/>
        </w:rPr>
        <w:t xml:space="preserve"> </w:t>
      </w:r>
      <w:r w:rsidR="00B922AE">
        <w:rPr>
          <w:rFonts w:asciiTheme="minorEastAsia" w:hAnsiTheme="minorEastAsia" w:hint="eastAsia"/>
        </w:rPr>
        <w:t>共同　　ＩＲ誘致、３地域（大阪、和歌山、長崎）が申請へ　４０自治体は否定的</w:t>
      </w:r>
    </w:p>
    <w:p w:rsidR="00294E1F" w:rsidRDefault="00B922AE" w:rsidP="004A50C9">
      <w:pPr>
        <w:ind w:left="2310" w:hangingChars="1100" w:hanging="2310"/>
        <w:rPr>
          <w:rFonts w:asciiTheme="minorEastAsia" w:hAnsiTheme="minorEastAsia"/>
        </w:rPr>
      </w:pPr>
      <w:r>
        <w:rPr>
          <w:rFonts w:asciiTheme="minorEastAsia" w:hAnsiTheme="minorEastAsia" w:hint="eastAsia"/>
        </w:rPr>
        <w:t xml:space="preserve">　　</w:t>
      </w:r>
      <w:r w:rsidR="00294E1F">
        <w:rPr>
          <w:rFonts w:asciiTheme="minorEastAsia" w:hAnsiTheme="minorEastAsia" w:hint="eastAsia"/>
        </w:rPr>
        <w:t>1.29　　岡山　　吉備信金の元職員６００万円流用　ギャンブルや借金返済、懲戒解雇</w:t>
      </w:r>
    </w:p>
    <w:p w:rsidR="00B922AE" w:rsidRDefault="00B922AE" w:rsidP="00294E1F">
      <w:pPr>
        <w:ind w:leftChars="200" w:left="2310" w:hangingChars="900" w:hanging="1890"/>
        <w:rPr>
          <w:rFonts w:asciiTheme="minorEastAsia" w:hAnsiTheme="minorEastAsia"/>
        </w:rPr>
      </w:pPr>
      <w:r>
        <w:rPr>
          <w:rFonts w:asciiTheme="minorEastAsia" w:hAnsiTheme="minorEastAsia" w:hint="eastAsia"/>
        </w:rPr>
        <w:t>1.30　　長崎　　ＩＲ推進へ協議会設立　佐世保商議所、特別委を改編</w:t>
      </w:r>
    </w:p>
    <w:p w:rsidR="00B922AE" w:rsidRDefault="00B922AE" w:rsidP="004A50C9">
      <w:pPr>
        <w:ind w:left="2310" w:hangingChars="1100" w:hanging="2310"/>
        <w:rPr>
          <w:rFonts w:asciiTheme="minorEastAsia" w:hAnsiTheme="minorEastAsia"/>
        </w:rPr>
      </w:pPr>
      <w:r>
        <w:rPr>
          <w:rFonts w:asciiTheme="minorEastAsia" w:hAnsiTheme="minorEastAsia" w:hint="eastAsia"/>
        </w:rPr>
        <w:t xml:space="preserve">　　　　　　共同　　ギャンブル依存症、従業員学んで　パチンコホール運営大手５社</w:t>
      </w:r>
    </w:p>
    <w:p w:rsidR="00DC3423" w:rsidRDefault="00B922AE" w:rsidP="004A50C9">
      <w:pPr>
        <w:ind w:left="2310" w:hangingChars="1100" w:hanging="2310"/>
        <w:rPr>
          <w:rFonts w:asciiTheme="minorEastAsia" w:hAnsiTheme="minorEastAsia"/>
        </w:rPr>
      </w:pPr>
      <w:r>
        <w:rPr>
          <w:rFonts w:asciiTheme="minorEastAsia" w:hAnsiTheme="minorEastAsia" w:hint="eastAsia"/>
        </w:rPr>
        <w:t xml:space="preserve">　　1.31　　</w:t>
      </w:r>
      <w:r w:rsidR="00DC3423">
        <w:rPr>
          <w:rFonts w:asciiTheme="minorEastAsia" w:hAnsiTheme="minorEastAsia" w:hint="eastAsia"/>
        </w:rPr>
        <w:t>読売　　日本国際博覧会協会３０日発足　万博経費２８００億円</w:t>
      </w:r>
    </w:p>
    <w:p w:rsidR="00D25B2E" w:rsidRDefault="00D25B2E" w:rsidP="00DC3423">
      <w:pPr>
        <w:ind w:leftChars="600" w:left="2310" w:hangingChars="500" w:hanging="1050"/>
        <w:rPr>
          <w:rFonts w:asciiTheme="minorEastAsia" w:hAnsiTheme="minorEastAsia"/>
        </w:rPr>
      </w:pPr>
      <w:r>
        <w:rPr>
          <w:rFonts w:asciiTheme="minorEastAsia" w:hAnsiTheme="minorEastAsia" w:hint="eastAsia"/>
        </w:rPr>
        <w:t>福島　　「パチンコ依存」対策共有　ニラクなど大手５社が共同声明発表</w:t>
      </w:r>
    </w:p>
    <w:p w:rsidR="00B922AE" w:rsidRDefault="00B922AE" w:rsidP="00D25B2E">
      <w:pPr>
        <w:ind w:leftChars="600" w:left="2310" w:hangingChars="500" w:hanging="1050"/>
        <w:rPr>
          <w:rFonts w:asciiTheme="minorEastAsia" w:hAnsiTheme="minorEastAsia"/>
        </w:rPr>
      </w:pPr>
      <w:r>
        <w:rPr>
          <w:rFonts w:asciiTheme="minorEastAsia" w:hAnsiTheme="minorEastAsia" w:hint="eastAsia"/>
        </w:rPr>
        <w:t>マカオ　　ジャンケットプロモーター事業者数６年連続減少　ピーク時半分以下</w:t>
      </w:r>
    </w:p>
    <w:p w:rsidR="00B922AE" w:rsidRDefault="00B922AE" w:rsidP="004A50C9">
      <w:pPr>
        <w:ind w:left="2310" w:hangingChars="1100" w:hanging="2310"/>
        <w:rPr>
          <w:rFonts w:asciiTheme="minorEastAsia" w:hAnsiTheme="minorEastAsia"/>
        </w:rPr>
      </w:pPr>
      <w:r>
        <w:rPr>
          <w:rFonts w:asciiTheme="minorEastAsia" w:hAnsiTheme="minorEastAsia" w:hint="eastAsia"/>
        </w:rPr>
        <w:t xml:space="preserve">　　2.1　　</w:t>
      </w:r>
      <w:r w:rsidR="00654CA5">
        <w:rPr>
          <w:rFonts w:asciiTheme="minorEastAsia" w:hAnsiTheme="minorEastAsia" w:hint="eastAsia"/>
        </w:rPr>
        <w:t xml:space="preserve"> </w:t>
      </w:r>
      <w:r>
        <w:rPr>
          <w:rFonts w:asciiTheme="minorEastAsia" w:hAnsiTheme="minorEastAsia" w:hint="eastAsia"/>
        </w:rPr>
        <w:t>静岡　　牧之原市、ＩＲ誘致　市長、地元や県に理解求める</w:t>
      </w:r>
    </w:p>
    <w:p w:rsidR="00B922AE" w:rsidRDefault="00B922AE" w:rsidP="004A50C9">
      <w:pPr>
        <w:ind w:left="2310" w:hangingChars="1100" w:hanging="2310"/>
        <w:rPr>
          <w:rFonts w:asciiTheme="minorEastAsia" w:hAnsiTheme="minorEastAsia"/>
        </w:rPr>
      </w:pPr>
      <w:r>
        <w:rPr>
          <w:rFonts w:asciiTheme="minorEastAsia" w:hAnsiTheme="minorEastAsia" w:hint="eastAsia"/>
        </w:rPr>
        <w:t xml:space="preserve">　　　　　</w:t>
      </w:r>
      <w:r w:rsidR="00654CA5">
        <w:rPr>
          <w:rFonts w:asciiTheme="minorEastAsia" w:hAnsiTheme="minorEastAsia" w:hint="eastAsia"/>
        </w:rPr>
        <w:t xml:space="preserve">  </w:t>
      </w:r>
      <w:r>
        <w:rPr>
          <w:rFonts w:asciiTheme="minorEastAsia" w:hAnsiTheme="minorEastAsia" w:hint="eastAsia"/>
        </w:rPr>
        <w:t>共同　　ＩＲ、ホテル客室１０万平方ｍ超　施設要件、政府が公表</w:t>
      </w:r>
    </w:p>
    <w:p w:rsidR="000F5422" w:rsidRDefault="000F5422" w:rsidP="004A50C9">
      <w:pPr>
        <w:ind w:left="2310" w:hangingChars="1100" w:hanging="2310"/>
        <w:rPr>
          <w:rFonts w:asciiTheme="minorEastAsia" w:hAnsiTheme="minorEastAsia"/>
        </w:rPr>
      </w:pPr>
      <w:r>
        <w:rPr>
          <w:rFonts w:asciiTheme="minorEastAsia" w:hAnsiTheme="minorEastAsia" w:hint="eastAsia"/>
        </w:rPr>
        <w:t xml:space="preserve">　　　　　</w:t>
      </w:r>
      <w:r w:rsidR="00654CA5">
        <w:rPr>
          <w:rFonts w:asciiTheme="minorEastAsia" w:hAnsiTheme="minorEastAsia" w:hint="eastAsia"/>
        </w:rPr>
        <w:t xml:space="preserve">  </w:t>
      </w:r>
      <w:r>
        <w:rPr>
          <w:rFonts w:asciiTheme="minorEastAsia" w:hAnsiTheme="minorEastAsia" w:hint="eastAsia"/>
        </w:rPr>
        <w:t>東洋経済　　夢洲（大阪市此花区）万博開催予定地の負の歴史</w:t>
      </w:r>
    </w:p>
    <w:p w:rsidR="00B922AE" w:rsidRDefault="00B922AE" w:rsidP="004A50C9">
      <w:pPr>
        <w:ind w:left="2310" w:hangingChars="1100" w:hanging="2310"/>
        <w:rPr>
          <w:rFonts w:asciiTheme="minorEastAsia" w:hAnsiTheme="minorEastAsia"/>
        </w:rPr>
      </w:pPr>
      <w:r>
        <w:rPr>
          <w:rFonts w:asciiTheme="minorEastAsia" w:hAnsiTheme="minorEastAsia" w:hint="eastAsia"/>
        </w:rPr>
        <w:t xml:space="preserve">　　2.2　</w:t>
      </w:r>
      <w:r w:rsidR="00654CA5">
        <w:rPr>
          <w:rFonts w:asciiTheme="minorEastAsia" w:hAnsiTheme="minorEastAsia" w:hint="eastAsia"/>
        </w:rPr>
        <w:t xml:space="preserve">   </w:t>
      </w:r>
      <w:proofErr w:type="spellStart"/>
      <w:r>
        <w:rPr>
          <w:rFonts w:asciiTheme="minorEastAsia" w:hAnsiTheme="minorEastAsia" w:hint="eastAsia"/>
        </w:rPr>
        <w:t>abema</w:t>
      </w:r>
      <w:proofErr w:type="spellEnd"/>
      <w:r>
        <w:rPr>
          <w:rFonts w:asciiTheme="minorEastAsia" w:hAnsiTheme="minorEastAsia" w:hint="eastAsia"/>
        </w:rPr>
        <w:t xml:space="preserve">　　依存症対策に乗り出したパチンコ業界　健全性向上で再びファン増えるのか</w:t>
      </w:r>
    </w:p>
    <w:p w:rsidR="00B922AE" w:rsidRDefault="00B922AE" w:rsidP="004A50C9">
      <w:pPr>
        <w:ind w:left="2310" w:hangingChars="1100" w:hanging="2310"/>
        <w:rPr>
          <w:rFonts w:asciiTheme="minorEastAsia" w:hAnsiTheme="minorEastAsia"/>
        </w:rPr>
      </w:pPr>
      <w:r>
        <w:rPr>
          <w:rFonts w:asciiTheme="minorEastAsia" w:hAnsiTheme="minorEastAsia" w:hint="eastAsia"/>
        </w:rPr>
        <w:t xml:space="preserve">　　2.12　　共同　　ＩＲの投資規模は９３００億円　大阪府市の基本構想案</w:t>
      </w:r>
    </w:p>
    <w:p w:rsidR="00A25B85" w:rsidRPr="00A25B85" w:rsidRDefault="00A25B85" w:rsidP="004A50C9">
      <w:pPr>
        <w:ind w:left="2310" w:hangingChars="1100" w:hanging="2310"/>
        <w:rPr>
          <w:rFonts w:asciiTheme="majorEastAsia" w:eastAsiaTheme="majorEastAsia" w:hAnsiTheme="majorEastAsia"/>
        </w:rPr>
      </w:pPr>
      <w:r>
        <w:rPr>
          <w:rFonts w:asciiTheme="minorEastAsia" w:hAnsiTheme="minorEastAsia" w:hint="eastAsia"/>
        </w:rPr>
        <w:t xml:space="preserve">　　2.13　　</w:t>
      </w:r>
      <w:r w:rsidRPr="00A25B85">
        <w:rPr>
          <w:rFonts w:asciiTheme="majorEastAsia" w:eastAsiaTheme="majorEastAsia" w:hAnsiTheme="majorEastAsia" w:hint="eastAsia"/>
        </w:rPr>
        <w:t>＜当会　会報第７５号発行＞</w:t>
      </w:r>
    </w:p>
    <w:p w:rsidR="00B922AE" w:rsidRDefault="00B922AE" w:rsidP="004A50C9">
      <w:pPr>
        <w:ind w:left="2310" w:hangingChars="1100" w:hanging="2310"/>
        <w:rPr>
          <w:rFonts w:asciiTheme="minorEastAsia" w:hAnsiTheme="minorEastAsia"/>
        </w:rPr>
      </w:pPr>
      <w:r>
        <w:rPr>
          <w:rFonts w:asciiTheme="minorEastAsia" w:hAnsiTheme="minorEastAsia" w:hint="eastAsia"/>
        </w:rPr>
        <w:t xml:space="preserve">　　2.15　　毎日　　万博建設費、初計上　「夢洲」整備に５７億円　大阪市１９年度予算案</w:t>
      </w:r>
    </w:p>
    <w:p w:rsidR="00501098" w:rsidRPr="00A25B85" w:rsidRDefault="00501098" w:rsidP="004A50C9">
      <w:pPr>
        <w:ind w:left="2310" w:hangingChars="1100" w:hanging="2310"/>
        <w:rPr>
          <w:rFonts w:asciiTheme="majorEastAsia" w:eastAsiaTheme="majorEastAsia" w:hAnsiTheme="majorEastAsia"/>
        </w:rPr>
      </w:pPr>
      <w:r>
        <w:rPr>
          <w:rFonts w:asciiTheme="minorEastAsia" w:hAnsiTheme="minorEastAsia" w:hint="eastAsia"/>
        </w:rPr>
        <w:t xml:space="preserve">　　　　　　</w:t>
      </w:r>
      <w:r w:rsidRPr="00A25B85">
        <w:rPr>
          <w:rFonts w:asciiTheme="majorEastAsia" w:eastAsiaTheme="majorEastAsia" w:hAnsiTheme="majorEastAsia" w:hint="eastAsia"/>
        </w:rPr>
        <w:t>共同　　大阪万博、支出差し止め求め提訴　市民「カジノ目的で違法」</w:t>
      </w:r>
    </w:p>
    <w:p w:rsidR="00294E1F" w:rsidRDefault="00294E1F" w:rsidP="004A50C9">
      <w:pPr>
        <w:ind w:left="2310" w:hangingChars="1100" w:hanging="2310"/>
        <w:rPr>
          <w:rFonts w:asciiTheme="minorEastAsia" w:hAnsiTheme="minorEastAsia"/>
        </w:rPr>
      </w:pPr>
      <w:r>
        <w:rPr>
          <w:rFonts w:asciiTheme="minorEastAsia" w:hAnsiTheme="minorEastAsia" w:hint="eastAsia"/>
        </w:rPr>
        <w:t xml:space="preserve">　　2.17　　ヤフー　　世界的な問題に　ＳＮＳやゲームへの依存から回復する大きなカギ</w:t>
      </w:r>
    </w:p>
    <w:p w:rsidR="00501098" w:rsidRDefault="00501098" w:rsidP="004A50C9">
      <w:pPr>
        <w:ind w:left="2310" w:hangingChars="1100" w:hanging="2310"/>
        <w:rPr>
          <w:rFonts w:asciiTheme="minorEastAsia" w:hAnsiTheme="minorEastAsia"/>
        </w:rPr>
      </w:pPr>
      <w:r>
        <w:rPr>
          <w:rFonts w:asciiTheme="minorEastAsia" w:hAnsiTheme="minorEastAsia" w:hint="eastAsia"/>
        </w:rPr>
        <w:t xml:space="preserve">　　2.18　　朝日　　（社説）ＩＲとカジノ－丁寧な説明はどうした</w:t>
      </w:r>
    </w:p>
    <w:p w:rsidR="00501098" w:rsidRDefault="00501098" w:rsidP="004A50C9">
      <w:pPr>
        <w:ind w:left="2310" w:hangingChars="1100" w:hanging="2310"/>
        <w:rPr>
          <w:rFonts w:asciiTheme="minorEastAsia" w:hAnsiTheme="minorEastAsia"/>
        </w:rPr>
      </w:pPr>
      <w:r>
        <w:rPr>
          <w:rFonts w:asciiTheme="minorEastAsia" w:hAnsiTheme="minorEastAsia" w:hint="eastAsia"/>
        </w:rPr>
        <w:t xml:space="preserve">　　2.19　　朝日　　大阪万博、人工島整備に９３０億円試算　ＩＲ頼みの構図</w:t>
      </w:r>
    </w:p>
    <w:p w:rsidR="00294E1F" w:rsidRDefault="00294E1F" w:rsidP="004A50C9">
      <w:pPr>
        <w:ind w:left="2310" w:hangingChars="1100" w:hanging="2310"/>
        <w:rPr>
          <w:rFonts w:asciiTheme="minorEastAsia" w:hAnsiTheme="minorEastAsia"/>
        </w:rPr>
      </w:pPr>
      <w:r>
        <w:rPr>
          <w:rFonts w:asciiTheme="minorEastAsia" w:hAnsiTheme="minorEastAsia" w:hint="eastAsia"/>
        </w:rPr>
        <w:t xml:space="preserve">　　　　　　神奈川　　「育児」「ギャンブル」悩み話し、共感を　横浜でセミナー</w:t>
      </w:r>
    </w:p>
    <w:p w:rsidR="00501098" w:rsidRDefault="00501098" w:rsidP="004A50C9">
      <w:pPr>
        <w:ind w:left="2310" w:hangingChars="1100" w:hanging="2310"/>
        <w:rPr>
          <w:rFonts w:asciiTheme="minorEastAsia" w:hAnsiTheme="minorEastAsia"/>
        </w:rPr>
      </w:pPr>
      <w:r>
        <w:rPr>
          <w:rFonts w:asciiTheme="minorEastAsia" w:hAnsiTheme="minorEastAsia" w:hint="eastAsia"/>
        </w:rPr>
        <w:t xml:space="preserve">　　2.20　　産経　　</w:t>
      </w:r>
      <w:r w:rsidR="000F5422">
        <w:rPr>
          <w:rFonts w:asciiTheme="minorEastAsia" w:hAnsiTheme="minorEastAsia" w:hint="eastAsia"/>
        </w:rPr>
        <w:t>ＩＲビジネスセミナーに２００社、高い関心　和歌山</w:t>
      </w:r>
    </w:p>
    <w:p w:rsidR="000F5422" w:rsidRDefault="000F5422" w:rsidP="004A50C9">
      <w:pPr>
        <w:ind w:left="2310" w:hangingChars="1100" w:hanging="2310"/>
        <w:rPr>
          <w:rFonts w:asciiTheme="minorEastAsia" w:hAnsiTheme="minorEastAsia"/>
        </w:rPr>
      </w:pPr>
      <w:r>
        <w:rPr>
          <w:rFonts w:asciiTheme="minorEastAsia" w:hAnsiTheme="minorEastAsia" w:hint="eastAsia"/>
        </w:rPr>
        <w:t xml:space="preserve">　　　　　　ＨＴＢ　　＜北海道＞高橋知事「ＩＲ誘致」に前向き</w:t>
      </w:r>
    </w:p>
    <w:p w:rsidR="000F5422" w:rsidRDefault="000F5422" w:rsidP="004A50C9">
      <w:pPr>
        <w:ind w:left="2310" w:hangingChars="1100" w:hanging="2310"/>
        <w:rPr>
          <w:rFonts w:asciiTheme="minorEastAsia" w:hAnsiTheme="minorEastAsia"/>
        </w:rPr>
      </w:pPr>
      <w:r>
        <w:rPr>
          <w:rFonts w:asciiTheme="minorEastAsia" w:hAnsiTheme="minorEastAsia" w:hint="eastAsia"/>
        </w:rPr>
        <w:t xml:space="preserve">　　　　　　産経　　米ＩＲ大手サンズ、大阪進出へ地元企業と「共同入札」計画</w:t>
      </w:r>
    </w:p>
    <w:p w:rsidR="000F5422" w:rsidRDefault="000F5422" w:rsidP="004A50C9">
      <w:pPr>
        <w:ind w:left="2310" w:hangingChars="1100" w:hanging="2310"/>
        <w:rPr>
          <w:rFonts w:asciiTheme="minorEastAsia" w:hAnsiTheme="minorEastAsia"/>
        </w:rPr>
      </w:pPr>
      <w:r>
        <w:rPr>
          <w:rFonts w:asciiTheme="minorEastAsia" w:hAnsiTheme="minorEastAsia" w:hint="eastAsia"/>
        </w:rPr>
        <w:t xml:space="preserve">　　2.21　　共同　　万博跡地でＦ１開催意向　大阪市長、公道を想定　　ＩＲ誘致前提</w:t>
      </w:r>
    </w:p>
    <w:p w:rsidR="004E2645" w:rsidRDefault="004E2645" w:rsidP="004A50C9">
      <w:pPr>
        <w:ind w:left="2310" w:hangingChars="1100" w:hanging="2310"/>
        <w:rPr>
          <w:rFonts w:asciiTheme="minorEastAsia" w:hAnsiTheme="minorEastAsia"/>
        </w:rPr>
      </w:pPr>
      <w:r>
        <w:rPr>
          <w:rFonts w:asciiTheme="minorEastAsia" w:hAnsiTheme="minorEastAsia" w:hint="eastAsia"/>
        </w:rPr>
        <w:t xml:space="preserve">　　　　　　女性自身　　アベノミクスのためのギャンブル運用で年金１５兆円が溶けた！</w:t>
      </w:r>
    </w:p>
    <w:p w:rsidR="00294E1F" w:rsidRDefault="00294E1F" w:rsidP="004A50C9">
      <w:pPr>
        <w:ind w:left="2310" w:hangingChars="1100" w:hanging="2310"/>
        <w:rPr>
          <w:rFonts w:asciiTheme="minorEastAsia" w:hAnsiTheme="minorEastAsia"/>
        </w:rPr>
      </w:pPr>
      <w:r>
        <w:rPr>
          <w:rFonts w:asciiTheme="minorEastAsia" w:hAnsiTheme="minorEastAsia" w:hint="eastAsia"/>
        </w:rPr>
        <w:t xml:space="preserve">　　2.23　　東洋経済　　スマホを「１時間以上」見続ける人が陥る悪循環</w:t>
      </w:r>
    </w:p>
    <w:p w:rsidR="00D25B2E" w:rsidRDefault="004E2645" w:rsidP="00953424">
      <w:pPr>
        <w:ind w:left="2310" w:hangingChars="1100" w:hanging="2310"/>
        <w:rPr>
          <w:rFonts w:asciiTheme="minorEastAsia" w:hAnsiTheme="minorEastAsia"/>
        </w:rPr>
      </w:pPr>
      <w:r>
        <w:rPr>
          <w:rFonts w:asciiTheme="minorEastAsia" w:hAnsiTheme="minorEastAsia" w:hint="eastAsia"/>
        </w:rPr>
        <w:t xml:space="preserve">　　</w:t>
      </w:r>
      <w:r w:rsidR="000F5422">
        <w:rPr>
          <w:rFonts w:asciiTheme="minorEastAsia" w:hAnsiTheme="minorEastAsia" w:hint="eastAsia"/>
        </w:rPr>
        <w:t xml:space="preserve">2.25　　</w:t>
      </w:r>
      <w:r w:rsidR="00D25B2E">
        <w:rPr>
          <w:rFonts w:asciiTheme="minorEastAsia" w:hAnsiTheme="minorEastAsia" w:hint="eastAsia"/>
        </w:rPr>
        <w:t>TV和歌山　　「ＩＲ」2024年度中の開業目指す和歌山県　来年度予算案に2億4100万円余りを計上　仁坂知事「誘致を止めてしまい投資の機会を逃せば和歌山県の発展のチャンスは失われてしまう」</w:t>
      </w:r>
    </w:p>
    <w:p w:rsidR="004E2645" w:rsidRDefault="004E2645" w:rsidP="00D25B2E">
      <w:pPr>
        <w:ind w:left="2310" w:hangingChars="1100" w:hanging="2310"/>
        <w:rPr>
          <w:rFonts w:asciiTheme="minorEastAsia" w:hAnsiTheme="minorEastAsia"/>
        </w:rPr>
      </w:pPr>
      <w:r>
        <w:rPr>
          <w:rFonts w:asciiTheme="minorEastAsia" w:hAnsiTheme="minorEastAsia" w:hint="eastAsia"/>
        </w:rPr>
        <w:t xml:space="preserve">　　　　　　ヤフー　　競馬史上最高配当！ＷＩＮ５的中１票で４億７１８０万９０３０円独り占め</w:t>
      </w:r>
    </w:p>
    <w:p w:rsidR="000F5422" w:rsidRDefault="000F5422" w:rsidP="00D25B2E">
      <w:pPr>
        <w:ind w:leftChars="600" w:left="2310" w:hangingChars="500" w:hanging="1050"/>
        <w:rPr>
          <w:rFonts w:asciiTheme="minorEastAsia" w:hAnsiTheme="minorEastAsia"/>
        </w:rPr>
      </w:pPr>
      <w:r>
        <w:rPr>
          <w:rFonts w:asciiTheme="minorEastAsia" w:hAnsiTheme="minorEastAsia" w:hint="eastAsia"/>
        </w:rPr>
        <w:t>マカオ　　反社会勢力バックのカジノ高利貸しグループ摘発　幹部含む７１人逮捕</w:t>
      </w:r>
    </w:p>
    <w:p w:rsidR="000F5422" w:rsidRDefault="000F5422" w:rsidP="004A50C9">
      <w:pPr>
        <w:ind w:left="2310" w:hangingChars="1100" w:hanging="2310"/>
        <w:rPr>
          <w:rFonts w:asciiTheme="minorEastAsia" w:hAnsiTheme="minorEastAsia"/>
        </w:rPr>
      </w:pPr>
      <w:r>
        <w:rPr>
          <w:rFonts w:asciiTheme="minorEastAsia" w:hAnsiTheme="minorEastAsia" w:hint="eastAsia"/>
        </w:rPr>
        <w:t xml:space="preserve">　　2.28　　神奈川　　ＩＲ誘致向け、「推進協議会」発足へ　横浜商工会議所</w:t>
      </w:r>
    </w:p>
    <w:p w:rsidR="00D25B2E" w:rsidRDefault="00D25B2E" w:rsidP="004A50C9">
      <w:pPr>
        <w:ind w:left="2310" w:hangingChars="1100" w:hanging="2310"/>
        <w:rPr>
          <w:rFonts w:asciiTheme="minorEastAsia" w:hAnsiTheme="minorEastAsia"/>
        </w:rPr>
      </w:pPr>
      <w:r>
        <w:rPr>
          <w:rFonts w:asciiTheme="minorEastAsia" w:hAnsiTheme="minorEastAsia" w:hint="eastAsia"/>
        </w:rPr>
        <w:t xml:space="preserve">　　　　　　産経　　　ＩＲ誘致でクルーズ新時代　大阪・夢洲に大型客船ターミナル構想</w:t>
      </w:r>
    </w:p>
    <w:p w:rsidR="000F5422" w:rsidRDefault="004E2645" w:rsidP="004A50C9">
      <w:pPr>
        <w:ind w:left="2310" w:hangingChars="1100" w:hanging="2310"/>
        <w:rPr>
          <w:rFonts w:asciiTheme="minorEastAsia" w:hAnsiTheme="minorEastAsia"/>
        </w:rPr>
      </w:pPr>
      <w:r>
        <w:rPr>
          <w:rFonts w:asciiTheme="minorEastAsia" w:hAnsiTheme="minorEastAsia" w:hint="eastAsia"/>
        </w:rPr>
        <w:t xml:space="preserve">　　3.3　　</w:t>
      </w:r>
      <w:r w:rsidR="00654CA5">
        <w:rPr>
          <w:rFonts w:asciiTheme="minorEastAsia" w:hAnsiTheme="minorEastAsia" w:hint="eastAsia"/>
        </w:rPr>
        <w:t xml:space="preserve"> </w:t>
      </w:r>
      <w:r>
        <w:rPr>
          <w:rFonts w:asciiTheme="minorEastAsia" w:hAnsiTheme="minorEastAsia" w:hint="eastAsia"/>
        </w:rPr>
        <w:t>ヤフー　　田中圭参戦でおっさん以外もラブ!?ギャンブルＣＭ人気タレント続々の理由</w:t>
      </w:r>
    </w:p>
    <w:p w:rsidR="00B922AE" w:rsidRDefault="00DC3423" w:rsidP="00DC3423">
      <w:pPr>
        <w:ind w:left="2420" w:hangingChars="1100" w:hanging="2420"/>
        <w:rPr>
          <w:rFonts w:asciiTheme="minorEastAsia" w:hAnsiTheme="minorEastAsia"/>
        </w:rPr>
      </w:pPr>
      <w:r w:rsidRPr="00953424">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71552" behindDoc="0" locked="0" layoutInCell="1" allowOverlap="1" wp14:anchorId="1E9252FD" wp14:editId="6E8686B4">
                <wp:simplePos x="0" y="0"/>
                <wp:positionH relativeFrom="column">
                  <wp:posOffset>1044575</wp:posOffset>
                </wp:positionH>
                <wp:positionV relativeFrom="paragraph">
                  <wp:posOffset>135255</wp:posOffset>
                </wp:positionV>
                <wp:extent cx="3963035" cy="1226820"/>
                <wp:effectExtent l="0" t="0" r="18415"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2.25pt;margin-top:10.65pt;width:312.0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">
                <v:textbox>
                  <w:txbxContent>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7616" w:rsidRPr="009A5256" w:rsidRDefault="00CE7616"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B922AE" w:rsidRPr="00DB6E32" w:rsidRDefault="00B922AE" w:rsidP="00DC3423">
      <w:pPr>
        <w:ind w:left="2310" w:hangingChars="1100" w:hanging="2310"/>
        <w:rPr>
          <w:rFonts w:asciiTheme="minorEastAsia" w:hAnsiTheme="minorEastAsia"/>
          <w:shd w:val="pct15" w:color="auto" w:fill="FFFFFF"/>
        </w:rPr>
      </w:pPr>
    </w:p>
    <w:p w:rsidR="00FA5357" w:rsidRDefault="00FA5357" w:rsidP="00042C9E">
      <w:pPr>
        <w:ind w:left="2520" w:hangingChars="1200" w:hanging="2520"/>
        <w:rPr>
          <w:rFonts w:asciiTheme="minorEastAsia" w:hAnsiTheme="minorEastAsia" w:cs="Segoe UI Symbol"/>
          <w:szCs w:val="24"/>
        </w:rPr>
      </w:pPr>
    </w:p>
    <w:p w:rsidR="00A25B85" w:rsidRDefault="00A25B85" w:rsidP="00042C9E">
      <w:pPr>
        <w:ind w:left="2520" w:hangingChars="1200" w:hanging="2520"/>
        <w:rPr>
          <w:rFonts w:asciiTheme="minorEastAsia" w:hAnsiTheme="minorEastAsia" w:cs="Segoe UI Symbol"/>
          <w:szCs w:val="24"/>
        </w:rPr>
      </w:pPr>
    </w:p>
    <w:p w:rsidR="00A25B85" w:rsidRDefault="00A25B85" w:rsidP="00042C9E">
      <w:pPr>
        <w:ind w:left="2520" w:hangingChars="1200" w:hanging="2520"/>
        <w:rPr>
          <w:rFonts w:asciiTheme="minorEastAsia" w:hAnsiTheme="minorEastAsia" w:cs="Segoe UI Symbol"/>
          <w:szCs w:val="24"/>
        </w:rPr>
      </w:pPr>
    </w:p>
    <w:p w:rsidR="00A25B85" w:rsidRDefault="00A25B85" w:rsidP="00042C9E">
      <w:pPr>
        <w:ind w:left="2520" w:hangingChars="1200" w:hanging="2520"/>
        <w:rPr>
          <w:rFonts w:asciiTheme="minorEastAsia" w:hAnsiTheme="minorEastAsia" w:cs="Segoe UI Symbol"/>
          <w:szCs w:val="24"/>
        </w:rPr>
      </w:pPr>
    </w:p>
    <w:sectPr w:rsidR="00A25B85" w:rsidSect="00BF6ABB">
      <w:pgSz w:w="11906" w:h="16838" w:code="9"/>
      <w:pgMar w:top="851" w:right="1134" w:bottom="851" w:left="1247" w:header="851" w:footer="510" w:gutter="0"/>
      <w:cols w:space="420"/>
      <w:docGrid w:type="lines" w:linePitch="35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16" w:rsidRDefault="00CE7616" w:rsidP="004B392A">
      <w:r>
        <w:separator/>
      </w:r>
    </w:p>
  </w:endnote>
  <w:endnote w:type="continuationSeparator" w:id="0">
    <w:p w:rsidR="00CE7616" w:rsidRDefault="00CE7616"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16609"/>
      <w:docPartObj>
        <w:docPartGallery w:val="Page Numbers (Bottom of Page)"/>
        <w:docPartUnique/>
      </w:docPartObj>
    </w:sdtPr>
    <w:sdtEndPr/>
    <w:sdtContent>
      <w:p w:rsidR="00CE7616" w:rsidRDefault="00CE7616">
        <w:pPr>
          <w:pStyle w:val="a6"/>
          <w:jc w:val="center"/>
        </w:pPr>
        <w:r>
          <w:fldChar w:fldCharType="begin"/>
        </w:r>
        <w:r>
          <w:instrText>PAGE   \* MERGEFORMAT</w:instrText>
        </w:r>
        <w:r>
          <w:fldChar w:fldCharType="separate"/>
        </w:r>
        <w:r w:rsidR="0084153C" w:rsidRPr="0084153C">
          <w:rPr>
            <w:noProof/>
            <w:lang w:val="ja-JP"/>
          </w:rPr>
          <w:t>6</w:t>
        </w:r>
        <w:r>
          <w:fldChar w:fldCharType="end"/>
        </w:r>
      </w:p>
    </w:sdtContent>
  </w:sdt>
  <w:p w:rsidR="00CE7616" w:rsidRDefault="00CE76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16" w:rsidRDefault="00CE7616" w:rsidP="004B392A">
      <w:r>
        <w:separator/>
      </w:r>
    </w:p>
  </w:footnote>
  <w:footnote w:type="continuationSeparator" w:id="0">
    <w:p w:rsidR="00CE7616" w:rsidRDefault="00CE7616"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210"/>
  <w:displayHorizontalDrawingGridEvery w:val="0"/>
  <w:displayVerticalDrawingGridEvery w:val="2"/>
  <w:characterSpacingControl w:val="compressPunctuation"/>
  <w:hdrShapeDefaults>
    <o:shapedefaults v:ext="edit" spidmax="295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DC1"/>
    <w:rsid w:val="00001EB0"/>
    <w:rsid w:val="000020F0"/>
    <w:rsid w:val="000021C4"/>
    <w:rsid w:val="000023B0"/>
    <w:rsid w:val="0000258F"/>
    <w:rsid w:val="000033B9"/>
    <w:rsid w:val="00003453"/>
    <w:rsid w:val="0000346C"/>
    <w:rsid w:val="000037D4"/>
    <w:rsid w:val="000039B6"/>
    <w:rsid w:val="0000400E"/>
    <w:rsid w:val="0000401A"/>
    <w:rsid w:val="00004172"/>
    <w:rsid w:val="00004317"/>
    <w:rsid w:val="0000455B"/>
    <w:rsid w:val="00004C5C"/>
    <w:rsid w:val="0000521A"/>
    <w:rsid w:val="0000539F"/>
    <w:rsid w:val="00006016"/>
    <w:rsid w:val="00006368"/>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2C9E"/>
    <w:rsid w:val="00043C87"/>
    <w:rsid w:val="00043DD8"/>
    <w:rsid w:val="00043F16"/>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66F"/>
    <w:rsid w:val="00054AB5"/>
    <w:rsid w:val="00054E57"/>
    <w:rsid w:val="00054FAD"/>
    <w:rsid w:val="00055624"/>
    <w:rsid w:val="00055B7F"/>
    <w:rsid w:val="00055F9E"/>
    <w:rsid w:val="0005614F"/>
    <w:rsid w:val="00056692"/>
    <w:rsid w:val="00056DB4"/>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810"/>
    <w:rsid w:val="00063C47"/>
    <w:rsid w:val="000640BD"/>
    <w:rsid w:val="00064411"/>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4C7"/>
    <w:rsid w:val="000875C7"/>
    <w:rsid w:val="0009016A"/>
    <w:rsid w:val="00091028"/>
    <w:rsid w:val="000911E7"/>
    <w:rsid w:val="00091AA9"/>
    <w:rsid w:val="00091B42"/>
    <w:rsid w:val="00091C47"/>
    <w:rsid w:val="00091E9A"/>
    <w:rsid w:val="00092198"/>
    <w:rsid w:val="00092DA5"/>
    <w:rsid w:val="00092DCD"/>
    <w:rsid w:val="00093D8F"/>
    <w:rsid w:val="00093E2F"/>
    <w:rsid w:val="00094640"/>
    <w:rsid w:val="00094A94"/>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BDF"/>
    <w:rsid w:val="000A0D08"/>
    <w:rsid w:val="000A0D10"/>
    <w:rsid w:val="000A1087"/>
    <w:rsid w:val="000A10E1"/>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4B1"/>
    <w:rsid w:val="000C6732"/>
    <w:rsid w:val="000C6EE9"/>
    <w:rsid w:val="000C6F8D"/>
    <w:rsid w:val="000C7383"/>
    <w:rsid w:val="000C759A"/>
    <w:rsid w:val="000C7984"/>
    <w:rsid w:val="000D053C"/>
    <w:rsid w:val="000D0976"/>
    <w:rsid w:val="000D09F4"/>
    <w:rsid w:val="000D0CF0"/>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F99"/>
    <w:rsid w:val="000E0227"/>
    <w:rsid w:val="000E0828"/>
    <w:rsid w:val="000E09DB"/>
    <w:rsid w:val="000E0B9D"/>
    <w:rsid w:val="000E0BAD"/>
    <w:rsid w:val="000E0C57"/>
    <w:rsid w:val="000E0D37"/>
    <w:rsid w:val="000E0EFC"/>
    <w:rsid w:val="000E14EC"/>
    <w:rsid w:val="000E158E"/>
    <w:rsid w:val="000E1823"/>
    <w:rsid w:val="000E1A18"/>
    <w:rsid w:val="000E292E"/>
    <w:rsid w:val="000E2B96"/>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0AE"/>
    <w:rsid w:val="00111527"/>
    <w:rsid w:val="00111871"/>
    <w:rsid w:val="00111FC8"/>
    <w:rsid w:val="00112037"/>
    <w:rsid w:val="00112311"/>
    <w:rsid w:val="00112430"/>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82B"/>
    <w:rsid w:val="00123BA6"/>
    <w:rsid w:val="00123E43"/>
    <w:rsid w:val="00123FA5"/>
    <w:rsid w:val="0012402A"/>
    <w:rsid w:val="001244E1"/>
    <w:rsid w:val="001248A3"/>
    <w:rsid w:val="0012502A"/>
    <w:rsid w:val="001267F9"/>
    <w:rsid w:val="00127B0B"/>
    <w:rsid w:val="00127C76"/>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424C"/>
    <w:rsid w:val="00135498"/>
    <w:rsid w:val="00135702"/>
    <w:rsid w:val="00135B43"/>
    <w:rsid w:val="00135FCB"/>
    <w:rsid w:val="0013610B"/>
    <w:rsid w:val="0013612F"/>
    <w:rsid w:val="00137029"/>
    <w:rsid w:val="00137251"/>
    <w:rsid w:val="00140921"/>
    <w:rsid w:val="001409D0"/>
    <w:rsid w:val="00140CF8"/>
    <w:rsid w:val="00140FB7"/>
    <w:rsid w:val="001410D6"/>
    <w:rsid w:val="001413FA"/>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276F"/>
    <w:rsid w:val="00153533"/>
    <w:rsid w:val="0015375A"/>
    <w:rsid w:val="001539B8"/>
    <w:rsid w:val="00153E9B"/>
    <w:rsid w:val="0015476A"/>
    <w:rsid w:val="001552DE"/>
    <w:rsid w:val="0015533A"/>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3A06"/>
    <w:rsid w:val="001645A9"/>
    <w:rsid w:val="0016477C"/>
    <w:rsid w:val="00165897"/>
    <w:rsid w:val="001658CD"/>
    <w:rsid w:val="00166240"/>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3AC8"/>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A3"/>
    <w:rsid w:val="001861B3"/>
    <w:rsid w:val="001865C8"/>
    <w:rsid w:val="00186C00"/>
    <w:rsid w:val="00186F75"/>
    <w:rsid w:val="00187250"/>
    <w:rsid w:val="0018735D"/>
    <w:rsid w:val="00187692"/>
    <w:rsid w:val="001878A7"/>
    <w:rsid w:val="00190220"/>
    <w:rsid w:val="0019042F"/>
    <w:rsid w:val="001904A4"/>
    <w:rsid w:val="00190D40"/>
    <w:rsid w:val="00190E47"/>
    <w:rsid w:val="001910CB"/>
    <w:rsid w:val="00191A62"/>
    <w:rsid w:val="00191B66"/>
    <w:rsid w:val="00191F27"/>
    <w:rsid w:val="0019236E"/>
    <w:rsid w:val="00192E75"/>
    <w:rsid w:val="00194280"/>
    <w:rsid w:val="0019479B"/>
    <w:rsid w:val="0019512D"/>
    <w:rsid w:val="00195457"/>
    <w:rsid w:val="00195A4C"/>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0E4"/>
    <w:rsid w:val="001A3B50"/>
    <w:rsid w:val="001A48B7"/>
    <w:rsid w:val="001A4BB0"/>
    <w:rsid w:val="001A5AD2"/>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7332"/>
    <w:rsid w:val="001B7583"/>
    <w:rsid w:val="001B7F33"/>
    <w:rsid w:val="001C0171"/>
    <w:rsid w:val="001C0D06"/>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617"/>
    <w:rsid w:val="001C7758"/>
    <w:rsid w:val="001D07AB"/>
    <w:rsid w:val="001D128C"/>
    <w:rsid w:val="001D145C"/>
    <w:rsid w:val="001D1BEE"/>
    <w:rsid w:val="001D2003"/>
    <w:rsid w:val="001D21FB"/>
    <w:rsid w:val="001D278D"/>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0A5"/>
    <w:rsid w:val="001E227F"/>
    <w:rsid w:val="001E2506"/>
    <w:rsid w:val="001E27BB"/>
    <w:rsid w:val="001E2A5B"/>
    <w:rsid w:val="001E3578"/>
    <w:rsid w:val="001E37B3"/>
    <w:rsid w:val="001E3FD4"/>
    <w:rsid w:val="001E4903"/>
    <w:rsid w:val="001E4C9B"/>
    <w:rsid w:val="001E5EAC"/>
    <w:rsid w:val="001E6111"/>
    <w:rsid w:val="001E7D80"/>
    <w:rsid w:val="001E7DB7"/>
    <w:rsid w:val="001F053E"/>
    <w:rsid w:val="001F06BA"/>
    <w:rsid w:val="001F0DF3"/>
    <w:rsid w:val="001F0E2B"/>
    <w:rsid w:val="001F189B"/>
    <w:rsid w:val="001F1E7F"/>
    <w:rsid w:val="001F2891"/>
    <w:rsid w:val="001F2E22"/>
    <w:rsid w:val="001F2F3D"/>
    <w:rsid w:val="001F3328"/>
    <w:rsid w:val="001F336A"/>
    <w:rsid w:val="001F33D3"/>
    <w:rsid w:val="001F4E6B"/>
    <w:rsid w:val="001F4ED1"/>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B5C"/>
    <w:rsid w:val="00210228"/>
    <w:rsid w:val="00210439"/>
    <w:rsid w:val="002104B5"/>
    <w:rsid w:val="00210DF4"/>
    <w:rsid w:val="00210E0B"/>
    <w:rsid w:val="00211015"/>
    <w:rsid w:val="00211244"/>
    <w:rsid w:val="002113D5"/>
    <w:rsid w:val="00213178"/>
    <w:rsid w:val="00213490"/>
    <w:rsid w:val="0021358D"/>
    <w:rsid w:val="002138DB"/>
    <w:rsid w:val="00213B37"/>
    <w:rsid w:val="00214053"/>
    <w:rsid w:val="002144F0"/>
    <w:rsid w:val="0021477F"/>
    <w:rsid w:val="00214D81"/>
    <w:rsid w:val="002150A3"/>
    <w:rsid w:val="00215646"/>
    <w:rsid w:val="00215C92"/>
    <w:rsid w:val="0021650E"/>
    <w:rsid w:val="0021696A"/>
    <w:rsid w:val="00216F18"/>
    <w:rsid w:val="00217485"/>
    <w:rsid w:val="00217AF7"/>
    <w:rsid w:val="00220E85"/>
    <w:rsid w:val="002212F0"/>
    <w:rsid w:val="00221F1F"/>
    <w:rsid w:val="00222740"/>
    <w:rsid w:val="00222833"/>
    <w:rsid w:val="00223BD5"/>
    <w:rsid w:val="002248ED"/>
    <w:rsid w:val="00224A8C"/>
    <w:rsid w:val="00224CF9"/>
    <w:rsid w:val="002251AD"/>
    <w:rsid w:val="00225969"/>
    <w:rsid w:val="00225E20"/>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CD8"/>
    <w:rsid w:val="00234DE4"/>
    <w:rsid w:val="002352E0"/>
    <w:rsid w:val="0023588A"/>
    <w:rsid w:val="00235E3E"/>
    <w:rsid w:val="002372B1"/>
    <w:rsid w:val="00237A72"/>
    <w:rsid w:val="00237FBC"/>
    <w:rsid w:val="002402F8"/>
    <w:rsid w:val="00241B60"/>
    <w:rsid w:val="0024218B"/>
    <w:rsid w:val="00242330"/>
    <w:rsid w:val="002423DF"/>
    <w:rsid w:val="00242ED4"/>
    <w:rsid w:val="00242F21"/>
    <w:rsid w:val="00243E2B"/>
    <w:rsid w:val="00243EB6"/>
    <w:rsid w:val="00243F75"/>
    <w:rsid w:val="002440BA"/>
    <w:rsid w:val="00244711"/>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09A2"/>
    <w:rsid w:val="00272B8F"/>
    <w:rsid w:val="00272CB4"/>
    <w:rsid w:val="00272DB0"/>
    <w:rsid w:val="002745D8"/>
    <w:rsid w:val="00274FA7"/>
    <w:rsid w:val="00275865"/>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FA3"/>
    <w:rsid w:val="002879E6"/>
    <w:rsid w:val="00287A16"/>
    <w:rsid w:val="00287C13"/>
    <w:rsid w:val="00290790"/>
    <w:rsid w:val="00291558"/>
    <w:rsid w:val="0029170E"/>
    <w:rsid w:val="0029184C"/>
    <w:rsid w:val="00291A38"/>
    <w:rsid w:val="00292657"/>
    <w:rsid w:val="00292DCC"/>
    <w:rsid w:val="00292E32"/>
    <w:rsid w:val="002931E1"/>
    <w:rsid w:val="00293D05"/>
    <w:rsid w:val="00294CC7"/>
    <w:rsid w:val="00294DF0"/>
    <w:rsid w:val="00294E1F"/>
    <w:rsid w:val="0029575D"/>
    <w:rsid w:val="002959E1"/>
    <w:rsid w:val="002960CF"/>
    <w:rsid w:val="00296813"/>
    <w:rsid w:val="0029683B"/>
    <w:rsid w:val="00296CDA"/>
    <w:rsid w:val="00296CEC"/>
    <w:rsid w:val="00296DF6"/>
    <w:rsid w:val="002970E4"/>
    <w:rsid w:val="002975C0"/>
    <w:rsid w:val="00297613"/>
    <w:rsid w:val="00297721"/>
    <w:rsid w:val="0029791D"/>
    <w:rsid w:val="00297E25"/>
    <w:rsid w:val="00297F11"/>
    <w:rsid w:val="002A0344"/>
    <w:rsid w:val="002A0A5D"/>
    <w:rsid w:val="002A14FE"/>
    <w:rsid w:val="002A16DF"/>
    <w:rsid w:val="002A19AF"/>
    <w:rsid w:val="002A213E"/>
    <w:rsid w:val="002A2640"/>
    <w:rsid w:val="002A3B2E"/>
    <w:rsid w:val="002A4255"/>
    <w:rsid w:val="002A4992"/>
    <w:rsid w:val="002A4EDD"/>
    <w:rsid w:val="002A4FC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592"/>
    <w:rsid w:val="002B3671"/>
    <w:rsid w:val="002B3737"/>
    <w:rsid w:val="002B3BE6"/>
    <w:rsid w:val="002B3FFE"/>
    <w:rsid w:val="002B4516"/>
    <w:rsid w:val="002B4D04"/>
    <w:rsid w:val="002B4E63"/>
    <w:rsid w:val="002B5224"/>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7CE"/>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5F12"/>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457"/>
    <w:rsid w:val="00307661"/>
    <w:rsid w:val="00307679"/>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40B"/>
    <w:rsid w:val="003277EE"/>
    <w:rsid w:val="0032788B"/>
    <w:rsid w:val="00327B13"/>
    <w:rsid w:val="00327D67"/>
    <w:rsid w:val="00330397"/>
    <w:rsid w:val="003303D8"/>
    <w:rsid w:val="00330B64"/>
    <w:rsid w:val="00330F27"/>
    <w:rsid w:val="0033187C"/>
    <w:rsid w:val="00331C1D"/>
    <w:rsid w:val="00332418"/>
    <w:rsid w:val="00333CA7"/>
    <w:rsid w:val="00334728"/>
    <w:rsid w:val="00334A44"/>
    <w:rsid w:val="00334DFF"/>
    <w:rsid w:val="0033540A"/>
    <w:rsid w:val="003354EB"/>
    <w:rsid w:val="003357FD"/>
    <w:rsid w:val="00336E84"/>
    <w:rsid w:val="00337015"/>
    <w:rsid w:val="0033705D"/>
    <w:rsid w:val="00337259"/>
    <w:rsid w:val="00337F5C"/>
    <w:rsid w:val="0034043A"/>
    <w:rsid w:val="00340599"/>
    <w:rsid w:val="003406B2"/>
    <w:rsid w:val="00340734"/>
    <w:rsid w:val="00340857"/>
    <w:rsid w:val="00340923"/>
    <w:rsid w:val="00341312"/>
    <w:rsid w:val="003413FF"/>
    <w:rsid w:val="00341504"/>
    <w:rsid w:val="003419D4"/>
    <w:rsid w:val="003423D6"/>
    <w:rsid w:val="00342651"/>
    <w:rsid w:val="00342916"/>
    <w:rsid w:val="00342AC6"/>
    <w:rsid w:val="00342C70"/>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928"/>
    <w:rsid w:val="00357C7A"/>
    <w:rsid w:val="003605AE"/>
    <w:rsid w:val="00360E18"/>
    <w:rsid w:val="003612BF"/>
    <w:rsid w:val="00361616"/>
    <w:rsid w:val="00362289"/>
    <w:rsid w:val="00362386"/>
    <w:rsid w:val="00362623"/>
    <w:rsid w:val="00362A12"/>
    <w:rsid w:val="00362B3D"/>
    <w:rsid w:val="00362E53"/>
    <w:rsid w:val="00363CFB"/>
    <w:rsid w:val="00363DAC"/>
    <w:rsid w:val="003643B7"/>
    <w:rsid w:val="003646DC"/>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DB"/>
    <w:rsid w:val="00375AF4"/>
    <w:rsid w:val="00376C27"/>
    <w:rsid w:val="003770AA"/>
    <w:rsid w:val="00377127"/>
    <w:rsid w:val="003773AD"/>
    <w:rsid w:val="00377735"/>
    <w:rsid w:val="00380950"/>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556F"/>
    <w:rsid w:val="00386B4E"/>
    <w:rsid w:val="00386BD0"/>
    <w:rsid w:val="00387082"/>
    <w:rsid w:val="00387EE1"/>
    <w:rsid w:val="003901C9"/>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B96"/>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1F"/>
    <w:rsid w:val="003B5EF8"/>
    <w:rsid w:val="003B72BA"/>
    <w:rsid w:val="003B7BC9"/>
    <w:rsid w:val="003B7F30"/>
    <w:rsid w:val="003C003C"/>
    <w:rsid w:val="003C06FA"/>
    <w:rsid w:val="003C2251"/>
    <w:rsid w:val="003C2BAC"/>
    <w:rsid w:val="003C2BF4"/>
    <w:rsid w:val="003C3632"/>
    <w:rsid w:val="003C36EB"/>
    <w:rsid w:val="003C37D7"/>
    <w:rsid w:val="003C384F"/>
    <w:rsid w:val="003C3A9A"/>
    <w:rsid w:val="003C47C1"/>
    <w:rsid w:val="003C5CDA"/>
    <w:rsid w:val="003C657B"/>
    <w:rsid w:val="003C6B4D"/>
    <w:rsid w:val="003C6F1B"/>
    <w:rsid w:val="003C72EB"/>
    <w:rsid w:val="003C732F"/>
    <w:rsid w:val="003C7955"/>
    <w:rsid w:val="003D05A1"/>
    <w:rsid w:val="003D06B2"/>
    <w:rsid w:val="003D0792"/>
    <w:rsid w:val="003D0EAA"/>
    <w:rsid w:val="003D1165"/>
    <w:rsid w:val="003D16BB"/>
    <w:rsid w:val="003D16F8"/>
    <w:rsid w:val="003D1709"/>
    <w:rsid w:val="003D194D"/>
    <w:rsid w:val="003D1AFC"/>
    <w:rsid w:val="003D1B23"/>
    <w:rsid w:val="003D1CE4"/>
    <w:rsid w:val="003D24CD"/>
    <w:rsid w:val="003D4025"/>
    <w:rsid w:val="003D4E11"/>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A83"/>
    <w:rsid w:val="003E3BCA"/>
    <w:rsid w:val="003E5809"/>
    <w:rsid w:val="003E5C5E"/>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646D"/>
    <w:rsid w:val="003F6484"/>
    <w:rsid w:val="003F64C6"/>
    <w:rsid w:val="003F6512"/>
    <w:rsid w:val="003F6535"/>
    <w:rsid w:val="003F6BF2"/>
    <w:rsid w:val="003F7062"/>
    <w:rsid w:val="003F7261"/>
    <w:rsid w:val="003F7369"/>
    <w:rsid w:val="003F7A0A"/>
    <w:rsid w:val="003F7D91"/>
    <w:rsid w:val="003F7E63"/>
    <w:rsid w:val="004004F7"/>
    <w:rsid w:val="00400C03"/>
    <w:rsid w:val="00402A88"/>
    <w:rsid w:val="00402B8C"/>
    <w:rsid w:val="004037FF"/>
    <w:rsid w:val="004040DF"/>
    <w:rsid w:val="004041BA"/>
    <w:rsid w:val="004050A5"/>
    <w:rsid w:val="004066C2"/>
    <w:rsid w:val="0040679C"/>
    <w:rsid w:val="0040747E"/>
    <w:rsid w:val="00407DA7"/>
    <w:rsid w:val="00407E6B"/>
    <w:rsid w:val="00410E4F"/>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FA6"/>
    <w:rsid w:val="004264CF"/>
    <w:rsid w:val="004304E0"/>
    <w:rsid w:val="00430AC7"/>
    <w:rsid w:val="00430DD2"/>
    <w:rsid w:val="0043125A"/>
    <w:rsid w:val="00431A20"/>
    <w:rsid w:val="00432293"/>
    <w:rsid w:val="00432575"/>
    <w:rsid w:val="00432BF7"/>
    <w:rsid w:val="00433516"/>
    <w:rsid w:val="004336A9"/>
    <w:rsid w:val="00434038"/>
    <w:rsid w:val="00434248"/>
    <w:rsid w:val="00434257"/>
    <w:rsid w:val="00434991"/>
    <w:rsid w:val="00434CF8"/>
    <w:rsid w:val="00435CB6"/>
    <w:rsid w:val="0043708F"/>
    <w:rsid w:val="00437560"/>
    <w:rsid w:val="0044003A"/>
    <w:rsid w:val="00440210"/>
    <w:rsid w:val="004417D9"/>
    <w:rsid w:val="00441A58"/>
    <w:rsid w:val="0044207E"/>
    <w:rsid w:val="004420C3"/>
    <w:rsid w:val="00442196"/>
    <w:rsid w:val="0044301E"/>
    <w:rsid w:val="004430E9"/>
    <w:rsid w:val="004431D8"/>
    <w:rsid w:val="00443923"/>
    <w:rsid w:val="00443B2A"/>
    <w:rsid w:val="00444093"/>
    <w:rsid w:val="00444827"/>
    <w:rsid w:val="00445406"/>
    <w:rsid w:val="004459D8"/>
    <w:rsid w:val="00445BFE"/>
    <w:rsid w:val="004478D2"/>
    <w:rsid w:val="00447A45"/>
    <w:rsid w:val="00447B57"/>
    <w:rsid w:val="00450194"/>
    <w:rsid w:val="00450287"/>
    <w:rsid w:val="00450449"/>
    <w:rsid w:val="00450DC9"/>
    <w:rsid w:val="00450E12"/>
    <w:rsid w:val="00450EB8"/>
    <w:rsid w:val="00450F6D"/>
    <w:rsid w:val="0045159E"/>
    <w:rsid w:val="00451D62"/>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3F13"/>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184"/>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85"/>
    <w:rsid w:val="00476D9E"/>
    <w:rsid w:val="00476F66"/>
    <w:rsid w:val="00477121"/>
    <w:rsid w:val="00477920"/>
    <w:rsid w:val="00477D01"/>
    <w:rsid w:val="004810BB"/>
    <w:rsid w:val="004818B6"/>
    <w:rsid w:val="00481F8D"/>
    <w:rsid w:val="004825C5"/>
    <w:rsid w:val="00482693"/>
    <w:rsid w:val="00482C2F"/>
    <w:rsid w:val="00482E65"/>
    <w:rsid w:val="00483344"/>
    <w:rsid w:val="0048570B"/>
    <w:rsid w:val="00485B1A"/>
    <w:rsid w:val="00485B78"/>
    <w:rsid w:val="00485C47"/>
    <w:rsid w:val="004867A1"/>
    <w:rsid w:val="00486B0F"/>
    <w:rsid w:val="0048761B"/>
    <w:rsid w:val="004878C6"/>
    <w:rsid w:val="00487A04"/>
    <w:rsid w:val="00487BE9"/>
    <w:rsid w:val="00490198"/>
    <w:rsid w:val="0049067C"/>
    <w:rsid w:val="004909C2"/>
    <w:rsid w:val="00490EB9"/>
    <w:rsid w:val="004912DB"/>
    <w:rsid w:val="0049170A"/>
    <w:rsid w:val="00491D65"/>
    <w:rsid w:val="00492013"/>
    <w:rsid w:val="0049206F"/>
    <w:rsid w:val="00492885"/>
    <w:rsid w:val="004929AE"/>
    <w:rsid w:val="00492B69"/>
    <w:rsid w:val="0049380A"/>
    <w:rsid w:val="00493841"/>
    <w:rsid w:val="00493896"/>
    <w:rsid w:val="00493B6A"/>
    <w:rsid w:val="00493B96"/>
    <w:rsid w:val="00493BC6"/>
    <w:rsid w:val="00494170"/>
    <w:rsid w:val="004948A1"/>
    <w:rsid w:val="00494CB2"/>
    <w:rsid w:val="00494D8E"/>
    <w:rsid w:val="004954D9"/>
    <w:rsid w:val="0049555D"/>
    <w:rsid w:val="00495649"/>
    <w:rsid w:val="00495AF3"/>
    <w:rsid w:val="00495C00"/>
    <w:rsid w:val="00495E25"/>
    <w:rsid w:val="004960AA"/>
    <w:rsid w:val="00496353"/>
    <w:rsid w:val="00496790"/>
    <w:rsid w:val="00496C33"/>
    <w:rsid w:val="00496D82"/>
    <w:rsid w:val="00497F18"/>
    <w:rsid w:val="004A002D"/>
    <w:rsid w:val="004A0B1C"/>
    <w:rsid w:val="004A0B8F"/>
    <w:rsid w:val="004A1359"/>
    <w:rsid w:val="004A1404"/>
    <w:rsid w:val="004A1C5F"/>
    <w:rsid w:val="004A2C69"/>
    <w:rsid w:val="004A300E"/>
    <w:rsid w:val="004A31B7"/>
    <w:rsid w:val="004A382A"/>
    <w:rsid w:val="004A4BC7"/>
    <w:rsid w:val="004A50C9"/>
    <w:rsid w:val="004A55F3"/>
    <w:rsid w:val="004A5E6E"/>
    <w:rsid w:val="004A6171"/>
    <w:rsid w:val="004A6E23"/>
    <w:rsid w:val="004A7393"/>
    <w:rsid w:val="004A7535"/>
    <w:rsid w:val="004A7601"/>
    <w:rsid w:val="004B004B"/>
    <w:rsid w:val="004B01F5"/>
    <w:rsid w:val="004B0356"/>
    <w:rsid w:val="004B0921"/>
    <w:rsid w:val="004B0AF6"/>
    <w:rsid w:val="004B0F81"/>
    <w:rsid w:val="004B1D35"/>
    <w:rsid w:val="004B20A8"/>
    <w:rsid w:val="004B2138"/>
    <w:rsid w:val="004B22D1"/>
    <w:rsid w:val="004B255C"/>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0660"/>
    <w:rsid w:val="004D19FD"/>
    <w:rsid w:val="004D1ACF"/>
    <w:rsid w:val="004D20B7"/>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098"/>
    <w:rsid w:val="00501131"/>
    <w:rsid w:val="00501C87"/>
    <w:rsid w:val="00501D45"/>
    <w:rsid w:val="00502B9E"/>
    <w:rsid w:val="00502C63"/>
    <w:rsid w:val="005041DE"/>
    <w:rsid w:val="00504478"/>
    <w:rsid w:val="00504823"/>
    <w:rsid w:val="0050651B"/>
    <w:rsid w:val="005069ED"/>
    <w:rsid w:val="005076F9"/>
    <w:rsid w:val="00507D09"/>
    <w:rsid w:val="005104A4"/>
    <w:rsid w:val="0051053C"/>
    <w:rsid w:val="00510DC3"/>
    <w:rsid w:val="00511744"/>
    <w:rsid w:val="005122D1"/>
    <w:rsid w:val="00512341"/>
    <w:rsid w:val="005134D2"/>
    <w:rsid w:val="005139FD"/>
    <w:rsid w:val="00514008"/>
    <w:rsid w:val="0051484C"/>
    <w:rsid w:val="00514CAC"/>
    <w:rsid w:val="00514EBC"/>
    <w:rsid w:val="00515897"/>
    <w:rsid w:val="005158E6"/>
    <w:rsid w:val="005159D5"/>
    <w:rsid w:val="00515D12"/>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CFF"/>
    <w:rsid w:val="00526BB9"/>
    <w:rsid w:val="00526D15"/>
    <w:rsid w:val="00527163"/>
    <w:rsid w:val="005271AD"/>
    <w:rsid w:val="005271C5"/>
    <w:rsid w:val="0052721D"/>
    <w:rsid w:val="00527664"/>
    <w:rsid w:val="0053006F"/>
    <w:rsid w:val="00530672"/>
    <w:rsid w:val="00530A5E"/>
    <w:rsid w:val="00530E70"/>
    <w:rsid w:val="00532175"/>
    <w:rsid w:val="005321DE"/>
    <w:rsid w:val="00532219"/>
    <w:rsid w:val="005328DF"/>
    <w:rsid w:val="00532B2D"/>
    <w:rsid w:val="00532CC8"/>
    <w:rsid w:val="00532DEB"/>
    <w:rsid w:val="00532DF6"/>
    <w:rsid w:val="005333A1"/>
    <w:rsid w:val="005333D9"/>
    <w:rsid w:val="00533735"/>
    <w:rsid w:val="00534225"/>
    <w:rsid w:val="00534F98"/>
    <w:rsid w:val="00535683"/>
    <w:rsid w:val="005358FC"/>
    <w:rsid w:val="00535DC4"/>
    <w:rsid w:val="00537108"/>
    <w:rsid w:val="00537144"/>
    <w:rsid w:val="00537843"/>
    <w:rsid w:val="005401D2"/>
    <w:rsid w:val="00540453"/>
    <w:rsid w:val="00540494"/>
    <w:rsid w:val="00540596"/>
    <w:rsid w:val="00541425"/>
    <w:rsid w:val="00541537"/>
    <w:rsid w:val="00543545"/>
    <w:rsid w:val="005448FD"/>
    <w:rsid w:val="00545CB4"/>
    <w:rsid w:val="0054637C"/>
    <w:rsid w:val="00546B30"/>
    <w:rsid w:val="00546D41"/>
    <w:rsid w:val="00547BB4"/>
    <w:rsid w:val="0055003E"/>
    <w:rsid w:val="00550506"/>
    <w:rsid w:val="00550538"/>
    <w:rsid w:val="005509A9"/>
    <w:rsid w:val="00550B23"/>
    <w:rsid w:val="00550B48"/>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32A"/>
    <w:rsid w:val="00560340"/>
    <w:rsid w:val="00560F3E"/>
    <w:rsid w:val="005611AF"/>
    <w:rsid w:val="0056158A"/>
    <w:rsid w:val="0056254A"/>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FC8"/>
    <w:rsid w:val="005702D0"/>
    <w:rsid w:val="00570356"/>
    <w:rsid w:val="00570388"/>
    <w:rsid w:val="0057175C"/>
    <w:rsid w:val="00571A61"/>
    <w:rsid w:val="00571F66"/>
    <w:rsid w:val="00572273"/>
    <w:rsid w:val="005722F5"/>
    <w:rsid w:val="00572B24"/>
    <w:rsid w:val="00572BCD"/>
    <w:rsid w:val="00572BDE"/>
    <w:rsid w:val="00572C7B"/>
    <w:rsid w:val="00573391"/>
    <w:rsid w:val="00573678"/>
    <w:rsid w:val="005736C6"/>
    <w:rsid w:val="005736FF"/>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5A8"/>
    <w:rsid w:val="00581858"/>
    <w:rsid w:val="00582209"/>
    <w:rsid w:val="0058296F"/>
    <w:rsid w:val="005830CF"/>
    <w:rsid w:val="0058331D"/>
    <w:rsid w:val="00583BA2"/>
    <w:rsid w:val="00583CE9"/>
    <w:rsid w:val="00584184"/>
    <w:rsid w:val="00584783"/>
    <w:rsid w:val="00585182"/>
    <w:rsid w:val="00585631"/>
    <w:rsid w:val="00585C14"/>
    <w:rsid w:val="00585EC0"/>
    <w:rsid w:val="005867B0"/>
    <w:rsid w:val="00587745"/>
    <w:rsid w:val="0058792B"/>
    <w:rsid w:val="00587962"/>
    <w:rsid w:val="00587AB5"/>
    <w:rsid w:val="00587D5A"/>
    <w:rsid w:val="00590651"/>
    <w:rsid w:val="005911E1"/>
    <w:rsid w:val="00591DB4"/>
    <w:rsid w:val="00592043"/>
    <w:rsid w:val="00592B6A"/>
    <w:rsid w:val="00592DD2"/>
    <w:rsid w:val="0059301E"/>
    <w:rsid w:val="005930FA"/>
    <w:rsid w:val="0059379F"/>
    <w:rsid w:val="005943F1"/>
    <w:rsid w:val="0059447A"/>
    <w:rsid w:val="00594B43"/>
    <w:rsid w:val="00594B8C"/>
    <w:rsid w:val="005950E3"/>
    <w:rsid w:val="00595245"/>
    <w:rsid w:val="00595E99"/>
    <w:rsid w:val="005961CF"/>
    <w:rsid w:val="0059692A"/>
    <w:rsid w:val="00597E0E"/>
    <w:rsid w:val="005A0476"/>
    <w:rsid w:val="005A04EE"/>
    <w:rsid w:val="005A07E4"/>
    <w:rsid w:val="005A1542"/>
    <w:rsid w:val="005A1A9C"/>
    <w:rsid w:val="005A1B82"/>
    <w:rsid w:val="005A2301"/>
    <w:rsid w:val="005A24F4"/>
    <w:rsid w:val="005A2CE7"/>
    <w:rsid w:val="005A2D17"/>
    <w:rsid w:val="005A306A"/>
    <w:rsid w:val="005A3D40"/>
    <w:rsid w:val="005A415D"/>
    <w:rsid w:val="005A464F"/>
    <w:rsid w:val="005A494F"/>
    <w:rsid w:val="005A49C2"/>
    <w:rsid w:val="005A4F81"/>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FC2"/>
    <w:rsid w:val="005B4906"/>
    <w:rsid w:val="005B519B"/>
    <w:rsid w:val="005B56AC"/>
    <w:rsid w:val="005B5C67"/>
    <w:rsid w:val="005B6041"/>
    <w:rsid w:val="005B6791"/>
    <w:rsid w:val="005B68AF"/>
    <w:rsid w:val="005B6C1F"/>
    <w:rsid w:val="005B725D"/>
    <w:rsid w:val="005B7382"/>
    <w:rsid w:val="005B75DB"/>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8A0"/>
    <w:rsid w:val="005C51CF"/>
    <w:rsid w:val="005C54C0"/>
    <w:rsid w:val="005C6484"/>
    <w:rsid w:val="005C65DE"/>
    <w:rsid w:val="005C6644"/>
    <w:rsid w:val="005C6991"/>
    <w:rsid w:val="005C6EB3"/>
    <w:rsid w:val="005C706F"/>
    <w:rsid w:val="005D0DC7"/>
    <w:rsid w:val="005D1C23"/>
    <w:rsid w:val="005D2441"/>
    <w:rsid w:val="005D2A50"/>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D40"/>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D83"/>
    <w:rsid w:val="00603FFC"/>
    <w:rsid w:val="00604505"/>
    <w:rsid w:val="00604A96"/>
    <w:rsid w:val="00604AD2"/>
    <w:rsid w:val="00604E10"/>
    <w:rsid w:val="00604E65"/>
    <w:rsid w:val="00604FAC"/>
    <w:rsid w:val="006051EF"/>
    <w:rsid w:val="00605E08"/>
    <w:rsid w:val="00606ABC"/>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D24"/>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D17"/>
    <w:rsid w:val="00627DBD"/>
    <w:rsid w:val="00630065"/>
    <w:rsid w:val="006301EC"/>
    <w:rsid w:val="0063070C"/>
    <w:rsid w:val="006307F6"/>
    <w:rsid w:val="006313B7"/>
    <w:rsid w:val="00631447"/>
    <w:rsid w:val="00631914"/>
    <w:rsid w:val="0063201D"/>
    <w:rsid w:val="00632D40"/>
    <w:rsid w:val="00633542"/>
    <w:rsid w:val="00633550"/>
    <w:rsid w:val="0063379A"/>
    <w:rsid w:val="00633CA0"/>
    <w:rsid w:val="006340A4"/>
    <w:rsid w:val="00634EDF"/>
    <w:rsid w:val="00635406"/>
    <w:rsid w:val="006359E8"/>
    <w:rsid w:val="00635B60"/>
    <w:rsid w:val="00636000"/>
    <w:rsid w:val="0063623D"/>
    <w:rsid w:val="00636406"/>
    <w:rsid w:val="006366F8"/>
    <w:rsid w:val="00636AAC"/>
    <w:rsid w:val="00636CED"/>
    <w:rsid w:val="006374C7"/>
    <w:rsid w:val="00637BFD"/>
    <w:rsid w:val="00637CA7"/>
    <w:rsid w:val="00640044"/>
    <w:rsid w:val="006402FB"/>
    <w:rsid w:val="00640906"/>
    <w:rsid w:val="00640B27"/>
    <w:rsid w:val="006427E7"/>
    <w:rsid w:val="006428BB"/>
    <w:rsid w:val="00643085"/>
    <w:rsid w:val="0064384F"/>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10C7"/>
    <w:rsid w:val="00652B08"/>
    <w:rsid w:val="00652B26"/>
    <w:rsid w:val="00652EB9"/>
    <w:rsid w:val="006530E6"/>
    <w:rsid w:val="00653233"/>
    <w:rsid w:val="0065367F"/>
    <w:rsid w:val="00653708"/>
    <w:rsid w:val="00653956"/>
    <w:rsid w:val="00653A28"/>
    <w:rsid w:val="00653C2E"/>
    <w:rsid w:val="00653F61"/>
    <w:rsid w:val="006542AB"/>
    <w:rsid w:val="00654829"/>
    <w:rsid w:val="0065488D"/>
    <w:rsid w:val="00654CA5"/>
    <w:rsid w:val="00654CDE"/>
    <w:rsid w:val="00654D39"/>
    <w:rsid w:val="00654E00"/>
    <w:rsid w:val="00654FF3"/>
    <w:rsid w:val="00655009"/>
    <w:rsid w:val="0065550F"/>
    <w:rsid w:val="00655633"/>
    <w:rsid w:val="006565EE"/>
    <w:rsid w:val="0065669C"/>
    <w:rsid w:val="006567C2"/>
    <w:rsid w:val="006568E0"/>
    <w:rsid w:val="00656D0E"/>
    <w:rsid w:val="006573E1"/>
    <w:rsid w:val="00657AE5"/>
    <w:rsid w:val="00657E8E"/>
    <w:rsid w:val="00660047"/>
    <w:rsid w:val="00660A53"/>
    <w:rsid w:val="00660D8C"/>
    <w:rsid w:val="00660DAF"/>
    <w:rsid w:val="00660F84"/>
    <w:rsid w:val="00660F88"/>
    <w:rsid w:val="00661220"/>
    <w:rsid w:val="0066148A"/>
    <w:rsid w:val="00661F04"/>
    <w:rsid w:val="00662C41"/>
    <w:rsid w:val="00663358"/>
    <w:rsid w:val="006637CF"/>
    <w:rsid w:val="00664246"/>
    <w:rsid w:val="00664BC1"/>
    <w:rsid w:val="00664E77"/>
    <w:rsid w:val="0066505E"/>
    <w:rsid w:val="00665522"/>
    <w:rsid w:val="00665AE8"/>
    <w:rsid w:val="006666FF"/>
    <w:rsid w:val="00667280"/>
    <w:rsid w:val="006675DB"/>
    <w:rsid w:val="00667670"/>
    <w:rsid w:val="00667B32"/>
    <w:rsid w:val="00667D48"/>
    <w:rsid w:val="00670129"/>
    <w:rsid w:val="00670582"/>
    <w:rsid w:val="0067085C"/>
    <w:rsid w:val="00670BBA"/>
    <w:rsid w:val="00670FD4"/>
    <w:rsid w:val="00671140"/>
    <w:rsid w:val="006712B6"/>
    <w:rsid w:val="0067151E"/>
    <w:rsid w:val="00671F44"/>
    <w:rsid w:val="006722D0"/>
    <w:rsid w:val="006728B2"/>
    <w:rsid w:val="00672D7A"/>
    <w:rsid w:val="00672DBE"/>
    <w:rsid w:val="00673924"/>
    <w:rsid w:val="00673BE2"/>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65CE"/>
    <w:rsid w:val="00687158"/>
    <w:rsid w:val="00687242"/>
    <w:rsid w:val="0068775C"/>
    <w:rsid w:val="006877E0"/>
    <w:rsid w:val="00687810"/>
    <w:rsid w:val="00687CD8"/>
    <w:rsid w:val="00687E3A"/>
    <w:rsid w:val="00690EB3"/>
    <w:rsid w:val="00690F73"/>
    <w:rsid w:val="00691998"/>
    <w:rsid w:val="00691CDF"/>
    <w:rsid w:val="00691E06"/>
    <w:rsid w:val="006922E8"/>
    <w:rsid w:val="00692FB2"/>
    <w:rsid w:val="00693373"/>
    <w:rsid w:val="00694228"/>
    <w:rsid w:val="00694602"/>
    <w:rsid w:val="0069469E"/>
    <w:rsid w:val="00694A1C"/>
    <w:rsid w:val="00695E50"/>
    <w:rsid w:val="00695EB6"/>
    <w:rsid w:val="00695FC9"/>
    <w:rsid w:val="00696161"/>
    <w:rsid w:val="006961A7"/>
    <w:rsid w:val="00696EEC"/>
    <w:rsid w:val="00696F66"/>
    <w:rsid w:val="006971AB"/>
    <w:rsid w:val="00697218"/>
    <w:rsid w:val="00697374"/>
    <w:rsid w:val="006A09BA"/>
    <w:rsid w:val="006A0C1A"/>
    <w:rsid w:val="006A0F8F"/>
    <w:rsid w:val="006A24B0"/>
    <w:rsid w:val="006A29F0"/>
    <w:rsid w:val="006A2B21"/>
    <w:rsid w:val="006A2D70"/>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A7391"/>
    <w:rsid w:val="006B0601"/>
    <w:rsid w:val="006B062B"/>
    <w:rsid w:val="006B06FB"/>
    <w:rsid w:val="006B093D"/>
    <w:rsid w:val="006B1537"/>
    <w:rsid w:val="006B1CE0"/>
    <w:rsid w:val="006B20BB"/>
    <w:rsid w:val="006B27A6"/>
    <w:rsid w:val="006B2F56"/>
    <w:rsid w:val="006B2F57"/>
    <w:rsid w:val="006B30AE"/>
    <w:rsid w:val="006B39FB"/>
    <w:rsid w:val="006B4ACC"/>
    <w:rsid w:val="006B4BFD"/>
    <w:rsid w:val="006B4C7B"/>
    <w:rsid w:val="006B575C"/>
    <w:rsid w:val="006B5BE0"/>
    <w:rsid w:val="006B5C07"/>
    <w:rsid w:val="006B5E61"/>
    <w:rsid w:val="006B61E3"/>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785"/>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85"/>
    <w:rsid w:val="006D59BD"/>
    <w:rsid w:val="006D5A03"/>
    <w:rsid w:val="006D5D8D"/>
    <w:rsid w:val="006D5E65"/>
    <w:rsid w:val="006D6058"/>
    <w:rsid w:val="006D60A7"/>
    <w:rsid w:val="006D60BB"/>
    <w:rsid w:val="006D64C5"/>
    <w:rsid w:val="006D6DAB"/>
    <w:rsid w:val="006D741E"/>
    <w:rsid w:val="006D7605"/>
    <w:rsid w:val="006E0305"/>
    <w:rsid w:val="006E03EA"/>
    <w:rsid w:val="006E0E69"/>
    <w:rsid w:val="006E15E5"/>
    <w:rsid w:val="006E16D4"/>
    <w:rsid w:val="006E231A"/>
    <w:rsid w:val="006E3EA6"/>
    <w:rsid w:val="006E4BD9"/>
    <w:rsid w:val="006E4C68"/>
    <w:rsid w:val="006E4CD1"/>
    <w:rsid w:val="006E5637"/>
    <w:rsid w:val="006E6C2F"/>
    <w:rsid w:val="006E7484"/>
    <w:rsid w:val="006F00CA"/>
    <w:rsid w:val="006F0BE5"/>
    <w:rsid w:val="006F0C51"/>
    <w:rsid w:val="006F11F7"/>
    <w:rsid w:val="006F172A"/>
    <w:rsid w:val="006F179D"/>
    <w:rsid w:val="006F2F20"/>
    <w:rsid w:val="006F355A"/>
    <w:rsid w:val="006F3571"/>
    <w:rsid w:val="006F359D"/>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789"/>
    <w:rsid w:val="00701935"/>
    <w:rsid w:val="00701AC7"/>
    <w:rsid w:val="00701AE4"/>
    <w:rsid w:val="00701B42"/>
    <w:rsid w:val="00701B63"/>
    <w:rsid w:val="00702CBD"/>
    <w:rsid w:val="00704494"/>
    <w:rsid w:val="007051C5"/>
    <w:rsid w:val="007052B3"/>
    <w:rsid w:val="00705BBB"/>
    <w:rsid w:val="00705D32"/>
    <w:rsid w:val="00705DA2"/>
    <w:rsid w:val="0070604B"/>
    <w:rsid w:val="0070723F"/>
    <w:rsid w:val="007076C6"/>
    <w:rsid w:val="00707E76"/>
    <w:rsid w:val="00710019"/>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924"/>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DA6"/>
    <w:rsid w:val="00721E4C"/>
    <w:rsid w:val="00721FF9"/>
    <w:rsid w:val="00722740"/>
    <w:rsid w:val="0072298F"/>
    <w:rsid w:val="0072352D"/>
    <w:rsid w:val="0072398B"/>
    <w:rsid w:val="007240F7"/>
    <w:rsid w:val="00724549"/>
    <w:rsid w:val="007246A1"/>
    <w:rsid w:val="00724A7F"/>
    <w:rsid w:val="00724D3F"/>
    <w:rsid w:val="007251BC"/>
    <w:rsid w:val="00725654"/>
    <w:rsid w:val="007267B1"/>
    <w:rsid w:val="00727163"/>
    <w:rsid w:val="007271A9"/>
    <w:rsid w:val="007271CF"/>
    <w:rsid w:val="007273FC"/>
    <w:rsid w:val="00727C53"/>
    <w:rsid w:val="0073032F"/>
    <w:rsid w:val="00730C82"/>
    <w:rsid w:val="00730F72"/>
    <w:rsid w:val="00731C31"/>
    <w:rsid w:val="00731C4D"/>
    <w:rsid w:val="00731D4C"/>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C8A"/>
    <w:rsid w:val="007406A0"/>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5D24"/>
    <w:rsid w:val="007460BF"/>
    <w:rsid w:val="00746184"/>
    <w:rsid w:val="00746355"/>
    <w:rsid w:val="00746546"/>
    <w:rsid w:val="00746753"/>
    <w:rsid w:val="00746B50"/>
    <w:rsid w:val="00746C35"/>
    <w:rsid w:val="00747326"/>
    <w:rsid w:val="007476AD"/>
    <w:rsid w:val="00747E61"/>
    <w:rsid w:val="00747FDE"/>
    <w:rsid w:val="007501D6"/>
    <w:rsid w:val="007503D7"/>
    <w:rsid w:val="0075098A"/>
    <w:rsid w:val="00750B19"/>
    <w:rsid w:val="00750B71"/>
    <w:rsid w:val="00750BBB"/>
    <w:rsid w:val="007519B2"/>
    <w:rsid w:val="00751F0F"/>
    <w:rsid w:val="007522F0"/>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AE4"/>
    <w:rsid w:val="00760E7F"/>
    <w:rsid w:val="00761734"/>
    <w:rsid w:val="0076215B"/>
    <w:rsid w:val="00763558"/>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2AE6"/>
    <w:rsid w:val="00772EDF"/>
    <w:rsid w:val="0077414B"/>
    <w:rsid w:val="007743DF"/>
    <w:rsid w:val="00774FDC"/>
    <w:rsid w:val="0077547C"/>
    <w:rsid w:val="007766E9"/>
    <w:rsid w:val="00776B73"/>
    <w:rsid w:val="00776EEB"/>
    <w:rsid w:val="007770A2"/>
    <w:rsid w:val="00777C3F"/>
    <w:rsid w:val="00777E0C"/>
    <w:rsid w:val="0078026B"/>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843"/>
    <w:rsid w:val="0079784D"/>
    <w:rsid w:val="007A07AA"/>
    <w:rsid w:val="007A0A07"/>
    <w:rsid w:val="007A0E72"/>
    <w:rsid w:val="007A1F43"/>
    <w:rsid w:val="007A3856"/>
    <w:rsid w:val="007A40DC"/>
    <w:rsid w:val="007A40F9"/>
    <w:rsid w:val="007A4516"/>
    <w:rsid w:val="007A451A"/>
    <w:rsid w:val="007A48DF"/>
    <w:rsid w:val="007A4EDD"/>
    <w:rsid w:val="007A5282"/>
    <w:rsid w:val="007A58D3"/>
    <w:rsid w:val="007A760A"/>
    <w:rsid w:val="007A77AC"/>
    <w:rsid w:val="007A7FB7"/>
    <w:rsid w:val="007B0484"/>
    <w:rsid w:val="007B0849"/>
    <w:rsid w:val="007B09F5"/>
    <w:rsid w:val="007B1314"/>
    <w:rsid w:val="007B194D"/>
    <w:rsid w:val="007B1A63"/>
    <w:rsid w:val="007B1BEA"/>
    <w:rsid w:val="007B202D"/>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AAA"/>
    <w:rsid w:val="007C4E5D"/>
    <w:rsid w:val="007C5DC1"/>
    <w:rsid w:val="007C5E21"/>
    <w:rsid w:val="007C5E72"/>
    <w:rsid w:val="007C6599"/>
    <w:rsid w:val="007C6C07"/>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659"/>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22C"/>
    <w:rsid w:val="007E7DBB"/>
    <w:rsid w:val="007E7F16"/>
    <w:rsid w:val="007E7FF4"/>
    <w:rsid w:val="007F077D"/>
    <w:rsid w:val="007F0D33"/>
    <w:rsid w:val="007F123F"/>
    <w:rsid w:val="007F17B7"/>
    <w:rsid w:val="007F1E00"/>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2EF"/>
    <w:rsid w:val="007F6759"/>
    <w:rsid w:val="007F69D3"/>
    <w:rsid w:val="007F6F74"/>
    <w:rsid w:val="007F72EF"/>
    <w:rsid w:val="007F76DB"/>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743B"/>
    <w:rsid w:val="008075FF"/>
    <w:rsid w:val="00807BC9"/>
    <w:rsid w:val="00807D67"/>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7BB"/>
    <w:rsid w:val="00816EB5"/>
    <w:rsid w:val="00817507"/>
    <w:rsid w:val="00817FB1"/>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517"/>
    <w:rsid w:val="008265D3"/>
    <w:rsid w:val="0082696E"/>
    <w:rsid w:val="00826AE1"/>
    <w:rsid w:val="00827205"/>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3C"/>
    <w:rsid w:val="008415B8"/>
    <w:rsid w:val="00841AFF"/>
    <w:rsid w:val="00842370"/>
    <w:rsid w:val="0084297A"/>
    <w:rsid w:val="00842A70"/>
    <w:rsid w:val="008432FE"/>
    <w:rsid w:val="00843B5E"/>
    <w:rsid w:val="00843BDE"/>
    <w:rsid w:val="00843E7B"/>
    <w:rsid w:val="008440DB"/>
    <w:rsid w:val="008443E0"/>
    <w:rsid w:val="00844A06"/>
    <w:rsid w:val="008451A2"/>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349"/>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D65"/>
    <w:rsid w:val="00893F20"/>
    <w:rsid w:val="00894328"/>
    <w:rsid w:val="008952A8"/>
    <w:rsid w:val="00895892"/>
    <w:rsid w:val="00895AE8"/>
    <w:rsid w:val="00895F70"/>
    <w:rsid w:val="008969A6"/>
    <w:rsid w:val="00896A2E"/>
    <w:rsid w:val="008977FE"/>
    <w:rsid w:val="00897A0D"/>
    <w:rsid w:val="00897B4B"/>
    <w:rsid w:val="008A0251"/>
    <w:rsid w:val="008A053D"/>
    <w:rsid w:val="008A065B"/>
    <w:rsid w:val="008A15F2"/>
    <w:rsid w:val="008A1B22"/>
    <w:rsid w:val="008A2887"/>
    <w:rsid w:val="008A2FEE"/>
    <w:rsid w:val="008A32AC"/>
    <w:rsid w:val="008A371C"/>
    <w:rsid w:val="008A3926"/>
    <w:rsid w:val="008A3B31"/>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3AE"/>
    <w:rsid w:val="008B2740"/>
    <w:rsid w:val="008B291F"/>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23BE"/>
    <w:rsid w:val="008D24C4"/>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6FB6"/>
    <w:rsid w:val="008E700D"/>
    <w:rsid w:val="008E7865"/>
    <w:rsid w:val="008E7984"/>
    <w:rsid w:val="008E7C4A"/>
    <w:rsid w:val="008F013F"/>
    <w:rsid w:val="008F08F0"/>
    <w:rsid w:val="008F0EF6"/>
    <w:rsid w:val="008F2742"/>
    <w:rsid w:val="008F27FC"/>
    <w:rsid w:val="008F2A11"/>
    <w:rsid w:val="008F3013"/>
    <w:rsid w:val="008F311B"/>
    <w:rsid w:val="008F3277"/>
    <w:rsid w:val="008F3A27"/>
    <w:rsid w:val="008F3ADB"/>
    <w:rsid w:val="008F3DE5"/>
    <w:rsid w:val="008F4352"/>
    <w:rsid w:val="008F4390"/>
    <w:rsid w:val="008F4C63"/>
    <w:rsid w:val="008F50F0"/>
    <w:rsid w:val="008F559D"/>
    <w:rsid w:val="008F5680"/>
    <w:rsid w:val="008F699E"/>
    <w:rsid w:val="008F758C"/>
    <w:rsid w:val="008F7A7C"/>
    <w:rsid w:val="008F7B00"/>
    <w:rsid w:val="009000A7"/>
    <w:rsid w:val="009001AB"/>
    <w:rsid w:val="00900295"/>
    <w:rsid w:val="009004DC"/>
    <w:rsid w:val="00900898"/>
    <w:rsid w:val="0090094B"/>
    <w:rsid w:val="00900CB5"/>
    <w:rsid w:val="00900D68"/>
    <w:rsid w:val="00900DA3"/>
    <w:rsid w:val="00901309"/>
    <w:rsid w:val="00901F70"/>
    <w:rsid w:val="009022B2"/>
    <w:rsid w:val="009022FB"/>
    <w:rsid w:val="0090276E"/>
    <w:rsid w:val="00903991"/>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10792"/>
    <w:rsid w:val="00910BE7"/>
    <w:rsid w:val="009110DB"/>
    <w:rsid w:val="00911299"/>
    <w:rsid w:val="009115F9"/>
    <w:rsid w:val="009119B6"/>
    <w:rsid w:val="00911ABC"/>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558C"/>
    <w:rsid w:val="00915952"/>
    <w:rsid w:val="00915A0C"/>
    <w:rsid w:val="00915FF4"/>
    <w:rsid w:val="0091626C"/>
    <w:rsid w:val="00916A28"/>
    <w:rsid w:val="00916AF0"/>
    <w:rsid w:val="009174E1"/>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27F92"/>
    <w:rsid w:val="009301B1"/>
    <w:rsid w:val="00930940"/>
    <w:rsid w:val="009309AD"/>
    <w:rsid w:val="00930E3C"/>
    <w:rsid w:val="00931265"/>
    <w:rsid w:val="00931E4D"/>
    <w:rsid w:val="0093269A"/>
    <w:rsid w:val="009331CD"/>
    <w:rsid w:val="00933393"/>
    <w:rsid w:val="0093350E"/>
    <w:rsid w:val="00933865"/>
    <w:rsid w:val="0093428B"/>
    <w:rsid w:val="00934DF9"/>
    <w:rsid w:val="00935D7C"/>
    <w:rsid w:val="00935F10"/>
    <w:rsid w:val="00935F84"/>
    <w:rsid w:val="00936361"/>
    <w:rsid w:val="0093641B"/>
    <w:rsid w:val="00937678"/>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224"/>
    <w:rsid w:val="009455A4"/>
    <w:rsid w:val="009456E3"/>
    <w:rsid w:val="00945D18"/>
    <w:rsid w:val="00946075"/>
    <w:rsid w:val="009460C4"/>
    <w:rsid w:val="009464B3"/>
    <w:rsid w:val="009477C7"/>
    <w:rsid w:val="00947CAC"/>
    <w:rsid w:val="00950538"/>
    <w:rsid w:val="00950FA6"/>
    <w:rsid w:val="00951A38"/>
    <w:rsid w:val="009520D9"/>
    <w:rsid w:val="009528B0"/>
    <w:rsid w:val="00952B61"/>
    <w:rsid w:val="00952F44"/>
    <w:rsid w:val="00952FAB"/>
    <w:rsid w:val="00953089"/>
    <w:rsid w:val="00953378"/>
    <w:rsid w:val="00953424"/>
    <w:rsid w:val="0095403D"/>
    <w:rsid w:val="00954209"/>
    <w:rsid w:val="0095490E"/>
    <w:rsid w:val="00954BF0"/>
    <w:rsid w:val="009554EE"/>
    <w:rsid w:val="0095583A"/>
    <w:rsid w:val="00955AC0"/>
    <w:rsid w:val="00955DB2"/>
    <w:rsid w:val="00955F30"/>
    <w:rsid w:val="009564C2"/>
    <w:rsid w:val="009567DB"/>
    <w:rsid w:val="00956B0F"/>
    <w:rsid w:val="00956F57"/>
    <w:rsid w:val="00956F69"/>
    <w:rsid w:val="00957CA1"/>
    <w:rsid w:val="00960198"/>
    <w:rsid w:val="0096038E"/>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4E8E"/>
    <w:rsid w:val="009654E2"/>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253"/>
    <w:rsid w:val="0098433F"/>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3407"/>
    <w:rsid w:val="009A3443"/>
    <w:rsid w:val="009A3683"/>
    <w:rsid w:val="009A42A3"/>
    <w:rsid w:val="009A4B85"/>
    <w:rsid w:val="009A4BB1"/>
    <w:rsid w:val="009A4DA0"/>
    <w:rsid w:val="009A4E80"/>
    <w:rsid w:val="009A5256"/>
    <w:rsid w:val="009A58B2"/>
    <w:rsid w:val="009A5F1A"/>
    <w:rsid w:val="009A7B08"/>
    <w:rsid w:val="009B01D1"/>
    <w:rsid w:val="009B035C"/>
    <w:rsid w:val="009B03A5"/>
    <w:rsid w:val="009B0410"/>
    <w:rsid w:val="009B0B11"/>
    <w:rsid w:val="009B0D5C"/>
    <w:rsid w:val="009B0E94"/>
    <w:rsid w:val="009B2404"/>
    <w:rsid w:val="009B29BF"/>
    <w:rsid w:val="009B2C5D"/>
    <w:rsid w:val="009B2CD1"/>
    <w:rsid w:val="009B33CB"/>
    <w:rsid w:val="009B3701"/>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45F"/>
    <w:rsid w:val="009C2D14"/>
    <w:rsid w:val="009C32B2"/>
    <w:rsid w:val="009C39A6"/>
    <w:rsid w:val="009C3AA4"/>
    <w:rsid w:val="009C4264"/>
    <w:rsid w:val="009C456C"/>
    <w:rsid w:val="009C478E"/>
    <w:rsid w:val="009C4E76"/>
    <w:rsid w:val="009C4EEB"/>
    <w:rsid w:val="009C545A"/>
    <w:rsid w:val="009C5E5E"/>
    <w:rsid w:val="009C5FF7"/>
    <w:rsid w:val="009C615C"/>
    <w:rsid w:val="009C688A"/>
    <w:rsid w:val="009C7023"/>
    <w:rsid w:val="009C721B"/>
    <w:rsid w:val="009C7848"/>
    <w:rsid w:val="009C7860"/>
    <w:rsid w:val="009C7C2C"/>
    <w:rsid w:val="009D00E1"/>
    <w:rsid w:val="009D02FA"/>
    <w:rsid w:val="009D07F3"/>
    <w:rsid w:val="009D0A85"/>
    <w:rsid w:val="009D1477"/>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617"/>
    <w:rsid w:val="009E1928"/>
    <w:rsid w:val="009E1ECA"/>
    <w:rsid w:val="009E23B9"/>
    <w:rsid w:val="009E2690"/>
    <w:rsid w:val="009E2D82"/>
    <w:rsid w:val="009E307B"/>
    <w:rsid w:val="009E3260"/>
    <w:rsid w:val="009E3AD6"/>
    <w:rsid w:val="009E4469"/>
    <w:rsid w:val="009E44EC"/>
    <w:rsid w:val="009E47E6"/>
    <w:rsid w:val="009E49FC"/>
    <w:rsid w:val="009E51FB"/>
    <w:rsid w:val="009E56C3"/>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04"/>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075AB"/>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5F5"/>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5B85"/>
    <w:rsid w:val="00A263B5"/>
    <w:rsid w:val="00A26E74"/>
    <w:rsid w:val="00A26F8C"/>
    <w:rsid w:val="00A27E53"/>
    <w:rsid w:val="00A30142"/>
    <w:rsid w:val="00A3074F"/>
    <w:rsid w:val="00A30858"/>
    <w:rsid w:val="00A30A45"/>
    <w:rsid w:val="00A30D9E"/>
    <w:rsid w:val="00A3101D"/>
    <w:rsid w:val="00A31682"/>
    <w:rsid w:val="00A31807"/>
    <w:rsid w:val="00A31DC4"/>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80A"/>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2F9"/>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0DAD"/>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2AF"/>
    <w:rsid w:val="00A70AB1"/>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3BD"/>
    <w:rsid w:val="00A91617"/>
    <w:rsid w:val="00A91B09"/>
    <w:rsid w:val="00A91E59"/>
    <w:rsid w:val="00A9291F"/>
    <w:rsid w:val="00A92ECC"/>
    <w:rsid w:val="00A93307"/>
    <w:rsid w:val="00A93349"/>
    <w:rsid w:val="00A935C0"/>
    <w:rsid w:val="00A93AD6"/>
    <w:rsid w:val="00A93D78"/>
    <w:rsid w:val="00A94013"/>
    <w:rsid w:val="00A94141"/>
    <w:rsid w:val="00A9481A"/>
    <w:rsid w:val="00A948D4"/>
    <w:rsid w:val="00A952FE"/>
    <w:rsid w:val="00A9735B"/>
    <w:rsid w:val="00A974DC"/>
    <w:rsid w:val="00A9779F"/>
    <w:rsid w:val="00AA0976"/>
    <w:rsid w:val="00AA121C"/>
    <w:rsid w:val="00AA14E0"/>
    <w:rsid w:val="00AA24D4"/>
    <w:rsid w:val="00AA2890"/>
    <w:rsid w:val="00AA31C6"/>
    <w:rsid w:val="00AA3AF6"/>
    <w:rsid w:val="00AA3FFF"/>
    <w:rsid w:val="00AA4296"/>
    <w:rsid w:val="00AA439B"/>
    <w:rsid w:val="00AA4697"/>
    <w:rsid w:val="00AA478A"/>
    <w:rsid w:val="00AA4889"/>
    <w:rsid w:val="00AA4A0D"/>
    <w:rsid w:val="00AA50F5"/>
    <w:rsid w:val="00AA5238"/>
    <w:rsid w:val="00AA5E33"/>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8C1"/>
    <w:rsid w:val="00AB3A01"/>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3057"/>
    <w:rsid w:val="00AC313A"/>
    <w:rsid w:val="00AC3856"/>
    <w:rsid w:val="00AC455E"/>
    <w:rsid w:val="00AC50AC"/>
    <w:rsid w:val="00AC5674"/>
    <w:rsid w:val="00AC682A"/>
    <w:rsid w:val="00AC7A79"/>
    <w:rsid w:val="00AC7F54"/>
    <w:rsid w:val="00AD0355"/>
    <w:rsid w:val="00AD0597"/>
    <w:rsid w:val="00AD08A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CD0"/>
    <w:rsid w:val="00AE0DDC"/>
    <w:rsid w:val="00AE10B8"/>
    <w:rsid w:val="00AE12E7"/>
    <w:rsid w:val="00AE17FA"/>
    <w:rsid w:val="00AE2B30"/>
    <w:rsid w:val="00AE2CBE"/>
    <w:rsid w:val="00AE329A"/>
    <w:rsid w:val="00AE384F"/>
    <w:rsid w:val="00AE3CCD"/>
    <w:rsid w:val="00AE3F52"/>
    <w:rsid w:val="00AE489C"/>
    <w:rsid w:val="00AE4DFA"/>
    <w:rsid w:val="00AE524B"/>
    <w:rsid w:val="00AE5388"/>
    <w:rsid w:val="00AE53B9"/>
    <w:rsid w:val="00AE610B"/>
    <w:rsid w:val="00AE652D"/>
    <w:rsid w:val="00AE65E5"/>
    <w:rsid w:val="00AE6F38"/>
    <w:rsid w:val="00AE7E44"/>
    <w:rsid w:val="00AF0062"/>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AF7247"/>
    <w:rsid w:val="00B001BA"/>
    <w:rsid w:val="00B00485"/>
    <w:rsid w:val="00B00B96"/>
    <w:rsid w:val="00B00BCF"/>
    <w:rsid w:val="00B00BF0"/>
    <w:rsid w:val="00B01059"/>
    <w:rsid w:val="00B02026"/>
    <w:rsid w:val="00B0206E"/>
    <w:rsid w:val="00B027A1"/>
    <w:rsid w:val="00B0320C"/>
    <w:rsid w:val="00B047A1"/>
    <w:rsid w:val="00B04C60"/>
    <w:rsid w:val="00B05014"/>
    <w:rsid w:val="00B05130"/>
    <w:rsid w:val="00B05753"/>
    <w:rsid w:val="00B05DB3"/>
    <w:rsid w:val="00B063C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E79"/>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37"/>
    <w:rsid w:val="00B455C0"/>
    <w:rsid w:val="00B45891"/>
    <w:rsid w:val="00B45BF8"/>
    <w:rsid w:val="00B45EE8"/>
    <w:rsid w:val="00B4628A"/>
    <w:rsid w:val="00B46548"/>
    <w:rsid w:val="00B46D82"/>
    <w:rsid w:val="00B46E03"/>
    <w:rsid w:val="00B47079"/>
    <w:rsid w:val="00B47583"/>
    <w:rsid w:val="00B47B62"/>
    <w:rsid w:val="00B47BEE"/>
    <w:rsid w:val="00B47E14"/>
    <w:rsid w:val="00B504AD"/>
    <w:rsid w:val="00B50AC8"/>
    <w:rsid w:val="00B50B2A"/>
    <w:rsid w:val="00B50D9C"/>
    <w:rsid w:val="00B50E69"/>
    <w:rsid w:val="00B52143"/>
    <w:rsid w:val="00B522B6"/>
    <w:rsid w:val="00B525B0"/>
    <w:rsid w:val="00B52930"/>
    <w:rsid w:val="00B53111"/>
    <w:rsid w:val="00B5333D"/>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964"/>
    <w:rsid w:val="00B70B12"/>
    <w:rsid w:val="00B70C55"/>
    <w:rsid w:val="00B7126B"/>
    <w:rsid w:val="00B71AF9"/>
    <w:rsid w:val="00B71CE2"/>
    <w:rsid w:val="00B7227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3F4"/>
    <w:rsid w:val="00B919F9"/>
    <w:rsid w:val="00B91F60"/>
    <w:rsid w:val="00B92216"/>
    <w:rsid w:val="00B922AE"/>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757F"/>
    <w:rsid w:val="00B97A41"/>
    <w:rsid w:val="00BA0764"/>
    <w:rsid w:val="00BA0792"/>
    <w:rsid w:val="00BA0C91"/>
    <w:rsid w:val="00BA0D27"/>
    <w:rsid w:val="00BA0EE9"/>
    <w:rsid w:val="00BA10CB"/>
    <w:rsid w:val="00BA14C4"/>
    <w:rsid w:val="00BA1605"/>
    <w:rsid w:val="00BA3046"/>
    <w:rsid w:val="00BA3160"/>
    <w:rsid w:val="00BA329A"/>
    <w:rsid w:val="00BA3579"/>
    <w:rsid w:val="00BA3A88"/>
    <w:rsid w:val="00BA3DDA"/>
    <w:rsid w:val="00BA3F20"/>
    <w:rsid w:val="00BA4A13"/>
    <w:rsid w:val="00BA52C6"/>
    <w:rsid w:val="00BA54AC"/>
    <w:rsid w:val="00BA5A8E"/>
    <w:rsid w:val="00BA5B98"/>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812"/>
    <w:rsid w:val="00BB6902"/>
    <w:rsid w:val="00BB6AC8"/>
    <w:rsid w:val="00BB6B94"/>
    <w:rsid w:val="00BB6EB7"/>
    <w:rsid w:val="00BB726D"/>
    <w:rsid w:val="00BB7F0A"/>
    <w:rsid w:val="00BC00E8"/>
    <w:rsid w:val="00BC0B32"/>
    <w:rsid w:val="00BC0CFC"/>
    <w:rsid w:val="00BC0D35"/>
    <w:rsid w:val="00BC0DC6"/>
    <w:rsid w:val="00BC15E0"/>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FC0"/>
    <w:rsid w:val="00BC7298"/>
    <w:rsid w:val="00BC7DD0"/>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BFF"/>
    <w:rsid w:val="00BD4C9D"/>
    <w:rsid w:val="00BD4CE2"/>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2E4C"/>
    <w:rsid w:val="00BE395C"/>
    <w:rsid w:val="00BE3BEE"/>
    <w:rsid w:val="00BE4927"/>
    <w:rsid w:val="00BE4C17"/>
    <w:rsid w:val="00BE54D8"/>
    <w:rsid w:val="00BE573D"/>
    <w:rsid w:val="00BE58DF"/>
    <w:rsid w:val="00BE5BF5"/>
    <w:rsid w:val="00BE5C8E"/>
    <w:rsid w:val="00BE62EE"/>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338"/>
    <w:rsid w:val="00BF5872"/>
    <w:rsid w:val="00BF5897"/>
    <w:rsid w:val="00BF5F2C"/>
    <w:rsid w:val="00BF631F"/>
    <w:rsid w:val="00BF644F"/>
    <w:rsid w:val="00BF69DD"/>
    <w:rsid w:val="00BF6ABB"/>
    <w:rsid w:val="00BF6B38"/>
    <w:rsid w:val="00BF6B90"/>
    <w:rsid w:val="00BF725B"/>
    <w:rsid w:val="00BF74E1"/>
    <w:rsid w:val="00BF7946"/>
    <w:rsid w:val="00BF79D3"/>
    <w:rsid w:val="00C001A0"/>
    <w:rsid w:val="00C0025C"/>
    <w:rsid w:val="00C003F8"/>
    <w:rsid w:val="00C005FD"/>
    <w:rsid w:val="00C00B1A"/>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2B66"/>
    <w:rsid w:val="00C13430"/>
    <w:rsid w:val="00C136BD"/>
    <w:rsid w:val="00C138B5"/>
    <w:rsid w:val="00C1503C"/>
    <w:rsid w:val="00C15152"/>
    <w:rsid w:val="00C151B9"/>
    <w:rsid w:val="00C153F7"/>
    <w:rsid w:val="00C15501"/>
    <w:rsid w:val="00C15573"/>
    <w:rsid w:val="00C15629"/>
    <w:rsid w:val="00C15727"/>
    <w:rsid w:val="00C15D18"/>
    <w:rsid w:val="00C1656F"/>
    <w:rsid w:val="00C16E8D"/>
    <w:rsid w:val="00C16F2E"/>
    <w:rsid w:val="00C17230"/>
    <w:rsid w:val="00C17601"/>
    <w:rsid w:val="00C17EA0"/>
    <w:rsid w:val="00C17F6D"/>
    <w:rsid w:val="00C17FBC"/>
    <w:rsid w:val="00C20407"/>
    <w:rsid w:val="00C20820"/>
    <w:rsid w:val="00C210A5"/>
    <w:rsid w:val="00C2208A"/>
    <w:rsid w:val="00C228C6"/>
    <w:rsid w:val="00C232BC"/>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0999"/>
    <w:rsid w:val="00C30F22"/>
    <w:rsid w:val="00C310C3"/>
    <w:rsid w:val="00C31406"/>
    <w:rsid w:val="00C314CA"/>
    <w:rsid w:val="00C3194C"/>
    <w:rsid w:val="00C32D4F"/>
    <w:rsid w:val="00C334F8"/>
    <w:rsid w:val="00C33FF6"/>
    <w:rsid w:val="00C35ACE"/>
    <w:rsid w:val="00C36365"/>
    <w:rsid w:val="00C36CFF"/>
    <w:rsid w:val="00C3755C"/>
    <w:rsid w:val="00C37660"/>
    <w:rsid w:val="00C37860"/>
    <w:rsid w:val="00C37DC2"/>
    <w:rsid w:val="00C40BC5"/>
    <w:rsid w:val="00C412CC"/>
    <w:rsid w:val="00C4159A"/>
    <w:rsid w:val="00C41E8D"/>
    <w:rsid w:val="00C41F1B"/>
    <w:rsid w:val="00C4273F"/>
    <w:rsid w:val="00C432A2"/>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EE1"/>
    <w:rsid w:val="00C571AF"/>
    <w:rsid w:val="00C6005E"/>
    <w:rsid w:val="00C6059C"/>
    <w:rsid w:val="00C60C43"/>
    <w:rsid w:val="00C61B57"/>
    <w:rsid w:val="00C61F85"/>
    <w:rsid w:val="00C623CF"/>
    <w:rsid w:val="00C62E15"/>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55A"/>
    <w:rsid w:val="00C679BB"/>
    <w:rsid w:val="00C67B75"/>
    <w:rsid w:val="00C67C24"/>
    <w:rsid w:val="00C67EA9"/>
    <w:rsid w:val="00C703CD"/>
    <w:rsid w:val="00C71C32"/>
    <w:rsid w:val="00C71F99"/>
    <w:rsid w:val="00C72081"/>
    <w:rsid w:val="00C7224A"/>
    <w:rsid w:val="00C728A4"/>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6E62"/>
    <w:rsid w:val="00C77B66"/>
    <w:rsid w:val="00C77DBA"/>
    <w:rsid w:val="00C77E5D"/>
    <w:rsid w:val="00C801AD"/>
    <w:rsid w:val="00C806A1"/>
    <w:rsid w:val="00C8105D"/>
    <w:rsid w:val="00C81486"/>
    <w:rsid w:val="00C8169E"/>
    <w:rsid w:val="00C81D99"/>
    <w:rsid w:val="00C8283F"/>
    <w:rsid w:val="00C82917"/>
    <w:rsid w:val="00C82FDB"/>
    <w:rsid w:val="00C83235"/>
    <w:rsid w:val="00C8371A"/>
    <w:rsid w:val="00C83727"/>
    <w:rsid w:val="00C83A35"/>
    <w:rsid w:val="00C83DE3"/>
    <w:rsid w:val="00C83F80"/>
    <w:rsid w:val="00C84257"/>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46D8"/>
    <w:rsid w:val="00C95385"/>
    <w:rsid w:val="00C95E48"/>
    <w:rsid w:val="00C9676F"/>
    <w:rsid w:val="00C976CE"/>
    <w:rsid w:val="00C97BFC"/>
    <w:rsid w:val="00CA01DA"/>
    <w:rsid w:val="00CA0450"/>
    <w:rsid w:val="00CA04F9"/>
    <w:rsid w:val="00CA0648"/>
    <w:rsid w:val="00CA0F0D"/>
    <w:rsid w:val="00CA1367"/>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796"/>
    <w:rsid w:val="00CA59E4"/>
    <w:rsid w:val="00CA6940"/>
    <w:rsid w:val="00CA705C"/>
    <w:rsid w:val="00CA72B7"/>
    <w:rsid w:val="00CA7F1B"/>
    <w:rsid w:val="00CA7F26"/>
    <w:rsid w:val="00CB07C7"/>
    <w:rsid w:val="00CB1242"/>
    <w:rsid w:val="00CB134E"/>
    <w:rsid w:val="00CB1F3B"/>
    <w:rsid w:val="00CB1F3C"/>
    <w:rsid w:val="00CB1FC3"/>
    <w:rsid w:val="00CB2B83"/>
    <w:rsid w:val="00CB2D82"/>
    <w:rsid w:val="00CB3122"/>
    <w:rsid w:val="00CB3C68"/>
    <w:rsid w:val="00CB3E2F"/>
    <w:rsid w:val="00CB3FCB"/>
    <w:rsid w:val="00CB42C1"/>
    <w:rsid w:val="00CB452C"/>
    <w:rsid w:val="00CB4D7D"/>
    <w:rsid w:val="00CB4F0E"/>
    <w:rsid w:val="00CB55B2"/>
    <w:rsid w:val="00CB5991"/>
    <w:rsid w:val="00CB5A40"/>
    <w:rsid w:val="00CB64EA"/>
    <w:rsid w:val="00CB6A01"/>
    <w:rsid w:val="00CB70D2"/>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A7E"/>
    <w:rsid w:val="00CE2B30"/>
    <w:rsid w:val="00CE3B7E"/>
    <w:rsid w:val="00CE3E05"/>
    <w:rsid w:val="00CE4343"/>
    <w:rsid w:val="00CE4943"/>
    <w:rsid w:val="00CE49CC"/>
    <w:rsid w:val="00CE552B"/>
    <w:rsid w:val="00CE5EAF"/>
    <w:rsid w:val="00CE5ED0"/>
    <w:rsid w:val="00CE5EFF"/>
    <w:rsid w:val="00CE5FD6"/>
    <w:rsid w:val="00CE684E"/>
    <w:rsid w:val="00CE6DF1"/>
    <w:rsid w:val="00CE7002"/>
    <w:rsid w:val="00CE7616"/>
    <w:rsid w:val="00CE7BFA"/>
    <w:rsid w:val="00CF0520"/>
    <w:rsid w:val="00CF109C"/>
    <w:rsid w:val="00CF17BC"/>
    <w:rsid w:val="00CF1B32"/>
    <w:rsid w:val="00CF21C7"/>
    <w:rsid w:val="00CF2642"/>
    <w:rsid w:val="00CF289E"/>
    <w:rsid w:val="00CF3410"/>
    <w:rsid w:val="00CF34A2"/>
    <w:rsid w:val="00CF3D45"/>
    <w:rsid w:val="00CF3FE4"/>
    <w:rsid w:val="00CF4DD5"/>
    <w:rsid w:val="00CF4F4B"/>
    <w:rsid w:val="00CF51B6"/>
    <w:rsid w:val="00CF5879"/>
    <w:rsid w:val="00CF5E5A"/>
    <w:rsid w:val="00CF63F7"/>
    <w:rsid w:val="00CF65F7"/>
    <w:rsid w:val="00CF70C7"/>
    <w:rsid w:val="00CF7934"/>
    <w:rsid w:val="00CF7FF0"/>
    <w:rsid w:val="00D0019E"/>
    <w:rsid w:val="00D003D2"/>
    <w:rsid w:val="00D007BF"/>
    <w:rsid w:val="00D01560"/>
    <w:rsid w:val="00D01A93"/>
    <w:rsid w:val="00D02286"/>
    <w:rsid w:val="00D025FF"/>
    <w:rsid w:val="00D027DC"/>
    <w:rsid w:val="00D031E4"/>
    <w:rsid w:val="00D032C5"/>
    <w:rsid w:val="00D032F2"/>
    <w:rsid w:val="00D03558"/>
    <w:rsid w:val="00D03989"/>
    <w:rsid w:val="00D03C09"/>
    <w:rsid w:val="00D03F56"/>
    <w:rsid w:val="00D04431"/>
    <w:rsid w:val="00D0452E"/>
    <w:rsid w:val="00D04587"/>
    <w:rsid w:val="00D047BF"/>
    <w:rsid w:val="00D04CD6"/>
    <w:rsid w:val="00D05393"/>
    <w:rsid w:val="00D05DB2"/>
    <w:rsid w:val="00D06B08"/>
    <w:rsid w:val="00D07991"/>
    <w:rsid w:val="00D079DB"/>
    <w:rsid w:val="00D07E30"/>
    <w:rsid w:val="00D10999"/>
    <w:rsid w:val="00D10F15"/>
    <w:rsid w:val="00D11479"/>
    <w:rsid w:val="00D11B74"/>
    <w:rsid w:val="00D12A89"/>
    <w:rsid w:val="00D12B53"/>
    <w:rsid w:val="00D13491"/>
    <w:rsid w:val="00D13B4A"/>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20CC"/>
    <w:rsid w:val="00D22199"/>
    <w:rsid w:val="00D224D4"/>
    <w:rsid w:val="00D22BD1"/>
    <w:rsid w:val="00D236FE"/>
    <w:rsid w:val="00D24B57"/>
    <w:rsid w:val="00D24D20"/>
    <w:rsid w:val="00D24DD5"/>
    <w:rsid w:val="00D257D9"/>
    <w:rsid w:val="00D25B2E"/>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520"/>
    <w:rsid w:val="00D40A9F"/>
    <w:rsid w:val="00D41569"/>
    <w:rsid w:val="00D415FC"/>
    <w:rsid w:val="00D42024"/>
    <w:rsid w:val="00D42330"/>
    <w:rsid w:val="00D42762"/>
    <w:rsid w:val="00D42BFF"/>
    <w:rsid w:val="00D438A2"/>
    <w:rsid w:val="00D44603"/>
    <w:rsid w:val="00D45E55"/>
    <w:rsid w:val="00D46118"/>
    <w:rsid w:val="00D462B2"/>
    <w:rsid w:val="00D463B7"/>
    <w:rsid w:val="00D46E3D"/>
    <w:rsid w:val="00D47F8E"/>
    <w:rsid w:val="00D47FB1"/>
    <w:rsid w:val="00D5089C"/>
    <w:rsid w:val="00D51814"/>
    <w:rsid w:val="00D51BFC"/>
    <w:rsid w:val="00D51C2F"/>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885"/>
    <w:rsid w:val="00D63922"/>
    <w:rsid w:val="00D63A7A"/>
    <w:rsid w:val="00D63C0A"/>
    <w:rsid w:val="00D63DEB"/>
    <w:rsid w:val="00D63EB8"/>
    <w:rsid w:val="00D6438A"/>
    <w:rsid w:val="00D64A34"/>
    <w:rsid w:val="00D64A64"/>
    <w:rsid w:val="00D6560C"/>
    <w:rsid w:val="00D66045"/>
    <w:rsid w:val="00D6655E"/>
    <w:rsid w:val="00D66E1B"/>
    <w:rsid w:val="00D677B0"/>
    <w:rsid w:val="00D678A7"/>
    <w:rsid w:val="00D67CF8"/>
    <w:rsid w:val="00D67D36"/>
    <w:rsid w:val="00D67FB5"/>
    <w:rsid w:val="00D711BF"/>
    <w:rsid w:val="00D71242"/>
    <w:rsid w:val="00D7182A"/>
    <w:rsid w:val="00D71A01"/>
    <w:rsid w:val="00D71F05"/>
    <w:rsid w:val="00D722F9"/>
    <w:rsid w:val="00D7237C"/>
    <w:rsid w:val="00D72C4F"/>
    <w:rsid w:val="00D73101"/>
    <w:rsid w:val="00D7356E"/>
    <w:rsid w:val="00D73D9A"/>
    <w:rsid w:val="00D73DAF"/>
    <w:rsid w:val="00D74E52"/>
    <w:rsid w:val="00D75297"/>
    <w:rsid w:val="00D761D7"/>
    <w:rsid w:val="00D76426"/>
    <w:rsid w:val="00D76471"/>
    <w:rsid w:val="00D766AE"/>
    <w:rsid w:val="00D76B45"/>
    <w:rsid w:val="00D76D02"/>
    <w:rsid w:val="00D7758C"/>
    <w:rsid w:val="00D77A79"/>
    <w:rsid w:val="00D77DB4"/>
    <w:rsid w:val="00D77F65"/>
    <w:rsid w:val="00D77FB6"/>
    <w:rsid w:val="00D80995"/>
    <w:rsid w:val="00D80C03"/>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A2C"/>
    <w:rsid w:val="00D8771B"/>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AD8"/>
    <w:rsid w:val="00DA2BFC"/>
    <w:rsid w:val="00DA3187"/>
    <w:rsid w:val="00DA497B"/>
    <w:rsid w:val="00DA5168"/>
    <w:rsid w:val="00DA5202"/>
    <w:rsid w:val="00DA590F"/>
    <w:rsid w:val="00DA62E9"/>
    <w:rsid w:val="00DA6CDE"/>
    <w:rsid w:val="00DA713D"/>
    <w:rsid w:val="00DA7309"/>
    <w:rsid w:val="00DA753A"/>
    <w:rsid w:val="00DA7EA2"/>
    <w:rsid w:val="00DB126D"/>
    <w:rsid w:val="00DB268F"/>
    <w:rsid w:val="00DB2DAB"/>
    <w:rsid w:val="00DB35B2"/>
    <w:rsid w:val="00DB36CC"/>
    <w:rsid w:val="00DB39B3"/>
    <w:rsid w:val="00DB42D5"/>
    <w:rsid w:val="00DB511F"/>
    <w:rsid w:val="00DB5183"/>
    <w:rsid w:val="00DB57EC"/>
    <w:rsid w:val="00DB6017"/>
    <w:rsid w:val="00DB6075"/>
    <w:rsid w:val="00DB60A3"/>
    <w:rsid w:val="00DB613A"/>
    <w:rsid w:val="00DB6E32"/>
    <w:rsid w:val="00DB7223"/>
    <w:rsid w:val="00DC0071"/>
    <w:rsid w:val="00DC0665"/>
    <w:rsid w:val="00DC0816"/>
    <w:rsid w:val="00DC0C8F"/>
    <w:rsid w:val="00DC11D8"/>
    <w:rsid w:val="00DC12E0"/>
    <w:rsid w:val="00DC17A3"/>
    <w:rsid w:val="00DC1AED"/>
    <w:rsid w:val="00DC257D"/>
    <w:rsid w:val="00DC31CF"/>
    <w:rsid w:val="00DC3246"/>
    <w:rsid w:val="00DC3334"/>
    <w:rsid w:val="00DC3423"/>
    <w:rsid w:val="00DC38EA"/>
    <w:rsid w:val="00DC4002"/>
    <w:rsid w:val="00DC43B5"/>
    <w:rsid w:val="00DC4493"/>
    <w:rsid w:val="00DC4825"/>
    <w:rsid w:val="00DC49AD"/>
    <w:rsid w:val="00DC4C94"/>
    <w:rsid w:val="00DC4F12"/>
    <w:rsid w:val="00DC50A6"/>
    <w:rsid w:val="00DC521D"/>
    <w:rsid w:val="00DC5901"/>
    <w:rsid w:val="00DC599E"/>
    <w:rsid w:val="00DC5B43"/>
    <w:rsid w:val="00DC5C41"/>
    <w:rsid w:val="00DC5C4B"/>
    <w:rsid w:val="00DC608F"/>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B99"/>
    <w:rsid w:val="00E0460D"/>
    <w:rsid w:val="00E04E39"/>
    <w:rsid w:val="00E04E5A"/>
    <w:rsid w:val="00E04EC0"/>
    <w:rsid w:val="00E052AD"/>
    <w:rsid w:val="00E0582C"/>
    <w:rsid w:val="00E061D6"/>
    <w:rsid w:val="00E06902"/>
    <w:rsid w:val="00E069EB"/>
    <w:rsid w:val="00E070C0"/>
    <w:rsid w:val="00E07782"/>
    <w:rsid w:val="00E07A4B"/>
    <w:rsid w:val="00E07EE6"/>
    <w:rsid w:val="00E103CC"/>
    <w:rsid w:val="00E115F2"/>
    <w:rsid w:val="00E11C1C"/>
    <w:rsid w:val="00E11F11"/>
    <w:rsid w:val="00E123BE"/>
    <w:rsid w:val="00E12554"/>
    <w:rsid w:val="00E1277F"/>
    <w:rsid w:val="00E136E0"/>
    <w:rsid w:val="00E14571"/>
    <w:rsid w:val="00E14FAF"/>
    <w:rsid w:val="00E153C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6FF1"/>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26AF"/>
    <w:rsid w:val="00E32CC6"/>
    <w:rsid w:val="00E332B6"/>
    <w:rsid w:val="00E33DB0"/>
    <w:rsid w:val="00E33E10"/>
    <w:rsid w:val="00E351D6"/>
    <w:rsid w:val="00E3565F"/>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5A3"/>
    <w:rsid w:val="00E42EF0"/>
    <w:rsid w:val="00E43062"/>
    <w:rsid w:val="00E43263"/>
    <w:rsid w:val="00E437B1"/>
    <w:rsid w:val="00E43AAC"/>
    <w:rsid w:val="00E44319"/>
    <w:rsid w:val="00E44346"/>
    <w:rsid w:val="00E44695"/>
    <w:rsid w:val="00E44E69"/>
    <w:rsid w:val="00E45B2E"/>
    <w:rsid w:val="00E45B89"/>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37C"/>
    <w:rsid w:val="00E72605"/>
    <w:rsid w:val="00E73565"/>
    <w:rsid w:val="00E73C7A"/>
    <w:rsid w:val="00E73DC4"/>
    <w:rsid w:val="00E73E20"/>
    <w:rsid w:val="00E74561"/>
    <w:rsid w:val="00E74CF5"/>
    <w:rsid w:val="00E74DEE"/>
    <w:rsid w:val="00E751C7"/>
    <w:rsid w:val="00E75AD1"/>
    <w:rsid w:val="00E75E54"/>
    <w:rsid w:val="00E762A1"/>
    <w:rsid w:val="00E76407"/>
    <w:rsid w:val="00E76E4F"/>
    <w:rsid w:val="00E7746C"/>
    <w:rsid w:val="00E77775"/>
    <w:rsid w:val="00E77930"/>
    <w:rsid w:val="00E804BD"/>
    <w:rsid w:val="00E80630"/>
    <w:rsid w:val="00E8079B"/>
    <w:rsid w:val="00E80F72"/>
    <w:rsid w:val="00E81175"/>
    <w:rsid w:val="00E8181C"/>
    <w:rsid w:val="00E82290"/>
    <w:rsid w:val="00E825EA"/>
    <w:rsid w:val="00E828E3"/>
    <w:rsid w:val="00E8292B"/>
    <w:rsid w:val="00E82ACC"/>
    <w:rsid w:val="00E82F6B"/>
    <w:rsid w:val="00E83616"/>
    <w:rsid w:val="00E83CEA"/>
    <w:rsid w:val="00E84391"/>
    <w:rsid w:val="00E84855"/>
    <w:rsid w:val="00E8486E"/>
    <w:rsid w:val="00E85734"/>
    <w:rsid w:val="00E86939"/>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369E"/>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57D8"/>
    <w:rsid w:val="00EA63BC"/>
    <w:rsid w:val="00EA66F6"/>
    <w:rsid w:val="00EA6977"/>
    <w:rsid w:val="00EA6D33"/>
    <w:rsid w:val="00EA6D77"/>
    <w:rsid w:val="00EA7A48"/>
    <w:rsid w:val="00EA7FFD"/>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D22"/>
    <w:rsid w:val="00EB731F"/>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48"/>
    <w:rsid w:val="00EC6968"/>
    <w:rsid w:val="00EC6F17"/>
    <w:rsid w:val="00EC7670"/>
    <w:rsid w:val="00EC796D"/>
    <w:rsid w:val="00EC7DBB"/>
    <w:rsid w:val="00ED0457"/>
    <w:rsid w:val="00ED11E7"/>
    <w:rsid w:val="00ED1AA2"/>
    <w:rsid w:val="00ED1DA3"/>
    <w:rsid w:val="00ED1F3C"/>
    <w:rsid w:val="00ED2356"/>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33C6"/>
    <w:rsid w:val="00EE41B4"/>
    <w:rsid w:val="00EE42C8"/>
    <w:rsid w:val="00EE43CD"/>
    <w:rsid w:val="00EE4465"/>
    <w:rsid w:val="00EE49FC"/>
    <w:rsid w:val="00EE4ADF"/>
    <w:rsid w:val="00EE5E7E"/>
    <w:rsid w:val="00EE624F"/>
    <w:rsid w:val="00EE6290"/>
    <w:rsid w:val="00EE7A47"/>
    <w:rsid w:val="00EE7A4F"/>
    <w:rsid w:val="00EF0021"/>
    <w:rsid w:val="00EF0ADE"/>
    <w:rsid w:val="00EF0DE6"/>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740"/>
    <w:rsid w:val="00F02CB4"/>
    <w:rsid w:val="00F02CE0"/>
    <w:rsid w:val="00F03CED"/>
    <w:rsid w:val="00F03E97"/>
    <w:rsid w:val="00F04383"/>
    <w:rsid w:val="00F049BD"/>
    <w:rsid w:val="00F04AB4"/>
    <w:rsid w:val="00F04BBB"/>
    <w:rsid w:val="00F04DA9"/>
    <w:rsid w:val="00F054D6"/>
    <w:rsid w:val="00F05C58"/>
    <w:rsid w:val="00F06036"/>
    <w:rsid w:val="00F071FA"/>
    <w:rsid w:val="00F0731A"/>
    <w:rsid w:val="00F102A0"/>
    <w:rsid w:val="00F102C4"/>
    <w:rsid w:val="00F1034C"/>
    <w:rsid w:val="00F103AF"/>
    <w:rsid w:val="00F10838"/>
    <w:rsid w:val="00F10F03"/>
    <w:rsid w:val="00F119ED"/>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7761"/>
    <w:rsid w:val="00F17E5D"/>
    <w:rsid w:val="00F20EC5"/>
    <w:rsid w:val="00F21AF2"/>
    <w:rsid w:val="00F21BB0"/>
    <w:rsid w:val="00F21E11"/>
    <w:rsid w:val="00F22371"/>
    <w:rsid w:val="00F225C5"/>
    <w:rsid w:val="00F2273B"/>
    <w:rsid w:val="00F22A25"/>
    <w:rsid w:val="00F23034"/>
    <w:rsid w:val="00F2330C"/>
    <w:rsid w:val="00F2350F"/>
    <w:rsid w:val="00F238D8"/>
    <w:rsid w:val="00F23DB6"/>
    <w:rsid w:val="00F23E69"/>
    <w:rsid w:val="00F2535E"/>
    <w:rsid w:val="00F254D1"/>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875"/>
    <w:rsid w:val="00F32E6A"/>
    <w:rsid w:val="00F32F44"/>
    <w:rsid w:val="00F32FBD"/>
    <w:rsid w:val="00F3330E"/>
    <w:rsid w:val="00F33396"/>
    <w:rsid w:val="00F33E30"/>
    <w:rsid w:val="00F33F8E"/>
    <w:rsid w:val="00F34261"/>
    <w:rsid w:val="00F344D1"/>
    <w:rsid w:val="00F345F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1017"/>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663"/>
    <w:rsid w:val="00F71DA0"/>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A66"/>
    <w:rsid w:val="00F81FBA"/>
    <w:rsid w:val="00F82840"/>
    <w:rsid w:val="00F82ADD"/>
    <w:rsid w:val="00F83580"/>
    <w:rsid w:val="00F835B0"/>
    <w:rsid w:val="00F837CC"/>
    <w:rsid w:val="00F83A59"/>
    <w:rsid w:val="00F8484C"/>
    <w:rsid w:val="00F84FA5"/>
    <w:rsid w:val="00F8578A"/>
    <w:rsid w:val="00F86C6E"/>
    <w:rsid w:val="00F86C91"/>
    <w:rsid w:val="00F86E70"/>
    <w:rsid w:val="00F86FEB"/>
    <w:rsid w:val="00F876FE"/>
    <w:rsid w:val="00F87820"/>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CE0"/>
    <w:rsid w:val="00F95EFB"/>
    <w:rsid w:val="00F965BE"/>
    <w:rsid w:val="00F967F6"/>
    <w:rsid w:val="00F96CF0"/>
    <w:rsid w:val="00F974FE"/>
    <w:rsid w:val="00F97BD7"/>
    <w:rsid w:val="00FA077A"/>
    <w:rsid w:val="00FA082D"/>
    <w:rsid w:val="00FA0857"/>
    <w:rsid w:val="00FA151E"/>
    <w:rsid w:val="00FA1D7F"/>
    <w:rsid w:val="00FA2667"/>
    <w:rsid w:val="00FA2767"/>
    <w:rsid w:val="00FA2A3D"/>
    <w:rsid w:val="00FA366C"/>
    <w:rsid w:val="00FA3824"/>
    <w:rsid w:val="00FA41A6"/>
    <w:rsid w:val="00FA41E6"/>
    <w:rsid w:val="00FA444B"/>
    <w:rsid w:val="00FA46BF"/>
    <w:rsid w:val="00FA46D3"/>
    <w:rsid w:val="00FA4AB9"/>
    <w:rsid w:val="00FA4D10"/>
    <w:rsid w:val="00FA4FF3"/>
    <w:rsid w:val="00FA5357"/>
    <w:rsid w:val="00FA6486"/>
    <w:rsid w:val="00FA684C"/>
    <w:rsid w:val="00FA68B0"/>
    <w:rsid w:val="00FA69EE"/>
    <w:rsid w:val="00FA6B19"/>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39D"/>
    <w:rsid w:val="00FC1517"/>
    <w:rsid w:val="00FC20C7"/>
    <w:rsid w:val="00FC23BF"/>
    <w:rsid w:val="00FC2600"/>
    <w:rsid w:val="00FC33F9"/>
    <w:rsid w:val="00FC3717"/>
    <w:rsid w:val="00FC395F"/>
    <w:rsid w:val="00FC39C8"/>
    <w:rsid w:val="00FC3A34"/>
    <w:rsid w:val="00FC3B9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153A"/>
    <w:rsid w:val="00FD155C"/>
    <w:rsid w:val="00FD2023"/>
    <w:rsid w:val="00FD27D6"/>
    <w:rsid w:val="00FD2C85"/>
    <w:rsid w:val="00FD3127"/>
    <w:rsid w:val="00FD3993"/>
    <w:rsid w:val="00FD405F"/>
    <w:rsid w:val="00FD4154"/>
    <w:rsid w:val="00FD496E"/>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7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5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0771-4B0F-4BD3-B45B-341B419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12</Pages>
  <Words>2313</Words>
  <Characters>13186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41</cp:revision>
  <cp:lastPrinted>2019-03-11T02:50:00Z</cp:lastPrinted>
  <dcterms:created xsi:type="dcterms:W3CDTF">2019-02-06T05:46:00Z</dcterms:created>
  <dcterms:modified xsi:type="dcterms:W3CDTF">2019-03-12T04:26:00Z</dcterms:modified>
</cp:coreProperties>
</file>